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A1C20" w14:textId="77777777" w:rsidR="00664424" w:rsidRPr="005915C3" w:rsidRDefault="00FD1893" w:rsidP="009A0A77">
      <w:pPr>
        <w:tabs>
          <w:tab w:val="left" w:pos="1985"/>
          <w:tab w:val="left" w:pos="3686"/>
        </w:tabs>
        <w:spacing w:line="276" w:lineRule="auto"/>
        <w:rPr>
          <w:b/>
        </w:rPr>
      </w:pPr>
      <w:r w:rsidRPr="005915C3">
        <w:rPr>
          <w:b/>
        </w:rPr>
        <w:tab/>
      </w:r>
    </w:p>
    <w:p w14:paraId="7E75C0E7" w14:textId="05E41F8F" w:rsidR="00664424" w:rsidRPr="005915C3" w:rsidRDefault="0080502F" w:rsidP="0080502F">
      <w:pPr>
        <w:tabs>
          <w:tab w:val="left" w:pos="1985"/>
          <w:tab w:val="left" w:pos="3686"/>
        </w:tabs>
        <w:spacing w:line="276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B9B6B3F" wp14:editId="2710D55E">
            <wp:extent cx="5760000" cy="1876487"/>
            <wp:effectExtent l="0" t="0" r="0" b="0"/>
            <wp:docPr id="1083127568" name="Obrázek 1" descr="Obsah obrázku Písmo, Grafika, logo, grafick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127568" name="Obrázek 1" descr="Obsah obrázku Písmo, Grafika, logo, grafický design&#10;&#10;Popis byl vytvořen automaticky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9" t="6185" r="4339" b="10127"/>
                    <a:stretch/>
                  </pic:blipFill>
                  <pic:spPr bwMode="auto">
                    <a:xfrm>
                      <a:off x="0" y="0"/>
                      <a:ext cx="5760000" cy="18764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76507D" w14:textId="77777777" w:rsidR="00664424" w:rsidRPr="005915C3" w:rsidRDefault="00664424" w:rsidP="009A0A77">
      <w:pPr>
        <w:tabs>
          <w:tab w:val="left" w:pos="1985"/>
          <w:tab w:val="left" w:pos="3686"/>
        </w:tabs>
        <w:spacing w:line="276" w:lineRule="auto"/>
        <w:rPr>
          <w:b/>
        </w:rPr>
      </w:pPr>
    </w:p>
    <w:p w14:paraId="3A55EDFC" w14:textId="77777777" w:rsidR="00664424" w:rsidRPr="005915C3" w:rsidRDefault="00664424" w:rsidP="009A0A77">
      <w:pPr>
        <w:tabs>
          <w:tab w:val="left" w:pos="1985"/>
          <w:tab w:val="left" w:pos="3686"/>
        </w:tabs>
        <w:spacing w:line="276" w:lineRule="auto"/>
        <w:rPr>
          <w:b/>
        </w:rPr>
      </w:pPr>
    </w:p>
    <w:p w14:paraId="5B9C1011" w14:textId="77777777" w:rsidR="00664424" w:rsidRPr="005915C3" w:rsidRDefault="00664424" w:rsidP="009A0A77">
      <w:pPr>
        <w:tabs>
          <w:tab w:val="left" w:pos="1985"/>
          <w:tab w:val="left" w:pos="3686"/>
        </w:tabs>
        <w:spacing w:line="276" w:lineRule="auto"/>
        <w:rPr>
          <w:b/>
        </w:rPr>
      </w:pPr>
    </w:p>
    <w:p w14:paraId="0D21471A" w14:textId="77777777" w:rsidR="00664424" w:rsidRPr="005915C3" w:rsidRDefault="00664424" w:rsidP="009A0A77">
      <w:pPr>
        <w:tabs>
          <w:tab w:val="left" w:pos="1985"/>
          <w:tab w:val="left" w:pos="3686"/>
        </w:tabs>
        <w:spacing w:line="276" w:lineRule="auto"/>
        <w:rPr>
          <w:b/>
        </w:rPr>
      </w:pPr>
    </w:p>
    <w:p w14:paraId="50B16BA3" w14:textId="499FF22C" w:rsidR="00664424" w:rsidRPr="0032099A" w:rsidRDefault="00664424" w:rsidP="009A0A77">
      <w:pPr>
        <w:tabs>
          <w:tab w:val="left" w:pos="1985"/>
          <w:tab w:val="left" w:pos="3686"/>
        </w:tabs>
        <w:spacing w:line="276" w:lineRule="auto"/>
        <w:jc w:val="center"/>
        <w:rPr>
          <w:b/>
          <w:sz w:val="96"/>
        </w:rPr>
      </w:pPr>
      <w:r w:rsidRPr="00035673">
        <w:rPr>
          <w:b/>
          <w:sz w:val="144"/>
        </w:rPr>
        <w:t>Rozpis soutěží</w:t>
      </w:r>
      <w:r w:rsidRPr="005915C3">
        <w:rPr>
          <w:b/>
          <w:sz w:val="96"/>
        </w:rPr>
        <w:t xml:space="preserve"> ČSVP</w:t>
      </w:r>
    </w:p>
    <w:p w14:paraId="417B3916" w14:textId="271E1330" w:rsidR="00664424" w:rsidRPr="0032099A" w:rsidRDefault="00B11FE5" w:rsidP="009A0A77">
      <w:pPr>
        <w:tabs>
          <w:tab w:val="left" w:pos="1985"/>
          <w:tab w:val="left" w:pos="3686"/>
        </w:tabs>
        <w:spacing w:line="276" w:lineRule="auto"/>
        <w:jc w:val="center"/>
        <w:rPr>
          <w:b/>
          <w:sz w:val="96"/>
        </w:rPr>
      </w:pPr>
      <w:r w:rsidRPr="0032099A">
        <w:rPr>
          <w:b/>
          <w:sz w:val="96"/>
        </w:rPr>
        <w:t>202</w:t>
      </w:r>
      <w:r w:rsidR="00154E50">
        <w:rPr>
          <w:b/>
          <w:sz w:val="96"/>
        </w:rPr>
        <w:t>3</w:t>
      </w:r>
      <w:r w:rsidRPr="005915C3">
        <w:rPr>
          <w:b/>
          <w:sz w:val="96"/>
        </w:rPr>
        <w:t>–202</w:t>
      </w:r>
      <w:r w:rsidR="00154E50">
        <w:rPr>
          <w:b/>
          <w:sz w:val="96"/>
        </w:rPr>
        <w:t>4</w:t>
      </w:r>
    </w:p>
    <w:p w14:paraId="3EECD418" w14:textId="77777777" w:rsidR="00E7152C" w:rsidRPr="005915C3" w:rsidRDefault="00E7152C" w:rsidP="009A0A77">
      <w:pPr>
        <w:tabs>
          <w:tab w:val="left" w:pos="1985"/>
          <w:tab w:val="left" w:pos="3686"/>
        </w:tabs>
        <w:spacing w:line="276" w:lineRule="auto"/>
        <w:jc w:val="center"/>
        <w:rPr>
          <w:b/>
          <w:sz w:val="96"/>
        </w:rPr>
      </w:pPr>
    </w:p>
    <w:p w14:paraId="7956BE35" w14:textId="77777777" w:rsidR="003518B8" w:rsidRPr="00035673" w:rsidRDefault="003518B8" w:rsidP="00035673">
      <w:pPr>
        <w:tabs>
          <w:tab w:val="left" w:pos="1985"/>
          <w:tab w:val="left" w:pos="3686"/>
        </w:tabs>
        <w:spacing w:line="276" w:lineRule="auto"/>
        <w:jc w:val="right"/>
        <w:rPr>
          <w:b/>
        </w:rPr>
      </w:pPr>
    </w:p>
    <w:p w14:paraId="1D826508" w14:textId="77777777" w:rsidR="003518B8" w:rsidRPr="00035673" w:rsidRDefault="003518B8" w:rsidP="00035673">
      <w:pPr>
        <w:tabs>
          <w:tab w:val="left" w:pos="1985"/>
          <w:tab w:val="left" w:pos="3686"/>
        </w:tabs>
        <w:spacing w:line="276" w:lineRule="auto"/>
        <w:jc w:val="right"/>
        <w:rPr>
          <w:b/>
        </w:rPr>
      </w:pPr>
    </w:p>
    <w:p w14:paraId="111BA866" w14:textId="1BC16B43" w:rsidR="0000530B" w:rsidRPr="005915C3" w:rsidRDefault="00C96A58" w:rsidP="009A0A77">
      <w:pPr>
        <w:tabs>
          <w:tab w:val="left" w:pos="1985"/>
          <w:tab w:val="left" w:pos="3686"/>
        </w:tabs>
        <w:spacing w:line="276" w:lineRule="auto"/>
        <w:jc w:val="right"/>
        <w:rPr>
          <w:b/>
        </w:rPr>
      </w:pPr>
      <w:r w:rsidRPr="005915C3">
        <w:rPr>
          <w:b/>
        </w:rPr>
        <w:t>Vydán</w:t>
      </w:r>
      <w:r w:rsidR="00700E4F" w:rsidRPr="005915C3">
        <w:rPr>
          <w:b/>
        </w:rPr>
        <w:t xml:space="preserve"> </w:t>
      </w:r>
      <w:r w:rsidR="005961C1">
        <w:rPr>
          <w:b/>
        </w:rPr>
        <w:t>23</w:t>
      </w:r>
      <w:r w:rsidR="00FA098A">
        <w:rPr>
          <w:b/>
        </w:rPr>
        <w:t xml:space="preserve">. </w:t>
      </w:r>
      <w:r w:rsidR="005961C1">
        <w:rPr>
          <w:b/>
        </w:rPr>
        <w:t>06</w:t>
      </w:r>
      <w:r w:rsidR="00557162" w:rsidRPr="005915C3">
        <w:rPr>
          <w:b/>
        </w:rPr>
        <w:t>.</w:t>
      </w:r>
      <w:r w:rsidR="00DE0927" w:rsidRPr="005915C3">
        <w:rPr>
          <w:b/>
        </w:rPr>
        <w:t xml:space="preserve"> </w:t>
      </w:r>
      <w:r w:rsidR="00557162" w:rsidRPr="005915C3">
        <w:rPr>
          <w:b/>
        </w:rPr>
        <w:t>20</w:t>
      </w:r>
      <w:r w:rsidR="00E91EC0">
        <w:rPr>
          <w:b/>
        </w:rPr>
        <w:t>2</w:t>
      </w:r>
      <w:r w:rsidR="00154E50">
        <w:rPr>
          <w:b/>
        </w:rPr>
        <w:t>3</w:t>
      </w:r>
    </w:p>
    <w:p w14:paraId="2D4ADA34" w14:textId="20E2FF19" w:rsidR="00E7152C" w:rsidRPr="005915C3" w:rsidRDefault="0000530B" w:rsidP="009A0A77">
      <w:pPr>
        <w:tabs>
          <w:tab w:val="left" w:pos="1985"/>
          <w:tab w:val="left" w:pos="3686"/>
        </w:tabs>
        <w:spacing w:line="276" w:lineRule="auto"/>
        <w:jc w:val="right"/>
        <w:rPr>
          <w:b/>
        </w:rPr>
      </w:pPr>
      <w:r w:rsidRPr="005915C3">
        <w:rPr>
          <w:b/>
        </w:rPr>
        <w:t xml:space="preserve">Aktualizace </w:t>
      </w:r>
      <w:r w:rsidR="005961C1">
        <w:rPr>
          <w:b/>
        </w:rPr>
        <w:t>23</w:t>
      </w:r>
      <w:r w:rsidR="00FA098A">
        <w:rPr>
          <w:b/>
        </w:rPr>
        <w:t xml:space="preserve">. </w:t>
      </w:r>
      <w:r w:rsidR="005961C1">
        <w:rPr>
          <w:b/>
        </w:rPr>
        <w:t>06</w:t>
      </w:r>
      <w:r w:rsidRPr="005915C3">
        <w:rPr>
          <w:b/>
        </w:rPr>
        <w:t>. 20</w:t>
      </w:r>
      <w:r w:rsidR="00E91EC0">
        <w:rPr>
          <w:b/>
        </w:rPr>
        <w:t>2</w:t>
      </w:r>
      <w:r w:rsidR="00154E50">
        <w:rPr>
          <w:b/>
        </w:rPr>
        <w:t>3</w:t>
      </w:r>
      <w:r w:rsidR="00664424" w:rsidRPr="005915C3">
        <w:rPr>
          <w:b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6109423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82CC510" w14:textId="26B894E7" w:rsidR="00E91EC0" w:rsidRDefault="00E91EC0" w:rsidP="009A0A77">
          <w:pPr>
            <w:pStyle w:val="Nadpisobsahu"/>
            <w:spacing w:line="276" w:lineRule="auto"/>
          </w:pPr>
          <w:r>
            <w:t>Obsah</w:t>
          </w:r>
        </w:p>
        <w:p w14:paraId="4F520161" w14:textId="02BBB477" w:rsidR="00736494" w:rsidRDefault="00E91EC0">
          <w:pPr>
            <w:pStyle w:val="Obsah1"/>
            <w:tabs>
              <w:tab w:val="right" w:leader="dot" w:pos="9488"/>
            </w:tabs>
            <w:rPr>
              <w:rFonts w:cstheme="minorBidi"/>
              <w:noProof/>
              <w:kern w:val="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8439822" w:history="1">
            <w:r w:rsidR="00736494" w:rsidRPr="00834F0C">
              <w:rPr>
                <w:rStyle w:val="Hypertextovodkaz"/>
                <w:noProof/>
              </w:rPr>
              <w:t>Adresář funkcionářů a pracovníků ČSVP</w:t>
            </w:r>
            <w:r w:rsidR="00736494">
              <w:rPr>
                <w:noProof/>
                <w:webHidden/>
              </w:rPr>
              <w:tab/>
            </w:r>
            <w:r w:rsidR="00736494">
              <w:rPr>
                <w:noProof/>
                <w:webHidden/>
              </w:rPr>
              <w:fldChar w:fldCharType="begin"/>
            </w:r>
            <w:r w:rsidR="00736494">
              <w:rPr>
                <w:noProof/>
                <w:webHidden/>
              </w:rPr>
              <w:instrText xml:space="preserve"> PAGEREF _Toc138439822 \h </w:instrText>
            </w:r>
            <w:r w:rsidR="00736494">
              <w:rPr>
                <w:noProof/>
                <w:webHidden/>
              </w:rPr>
            </w:r>
            <w:r w:rsidR="00736494">
              <w:rPr>
                <w:noProof/>
                <w:webHidden/>
              </w:rPr>
              <w:fldChar w:fldCharType="separate"/>
            </w:r>
            <w:r w:rsidR="00DB7634">
              <w:rPr>
                <w:noProof/>
                <w:webHidden/>
              </w:rPr>
              <w:t>3</w:t>
            </w:r>
            <w:r w:rsidR="00736494">
              <w:rPr>
                <w:noProof/>
                <w:webHidden/>
              </w:rPr>
              <w:fldChar w:fldCharType="end"/>
            </w:r>
          </w:hyperlink>
        </w:p>
        <w:p w14:paraId="180BD7C2" w14:textId="3F2EE5D9" w:rsidR="00736494" w:rsidRDefault="00000000">
          <w:pPr>
            <w:pStyle w:val="Obsah1"/>
            <w:tabs>
              <w:tab w:val="right" w:leader="dot" w:pos="9488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38439823" w:history="1">
            <w:r w:rsidR="00736494" w:rsidRPr="00834F0C">
              <w:rPr>
                <w:rStyle w:val="Hypertextovodkaz"/>
                <w:noProof/>
              </w:rPr>
              <w:t>Adresář oddílů vodního póla</w:t>
            </w:r>
            <w:r w:rsidR="00736494">
              <w:rPr>
                <w:noProof/>
                <w:webHidden/>
              </w:rPr>
              <w:tab/>
            </w:r>
            <w:r w:rsidR="00736494">
              <w:rPr>
                <w:noProof/>
                <w:webHidden/>
              </w:rPr>
              <w:fldChar w:fldCharType="begin"/>
            </w:r>
            <w:r w:rsidR="00736494">
              <w:rPr>
                <w:noProof/>
                <w:webHidden/>
              </w:rPr>
              <w:instrText xml:space="preserve"> PAGEREF _Toc138439823 \h </w:instrText>
            </w:r>
            <w:r w:rsidR="00736494">
              <w:rPr>
                <w:noProof/>
                <w:webHidden/>
              </w:rPr>
            </w:r>
            <w:r w:rsidR="00736494">
              <w:rPr>
                <w:noProof/>
                <w:webHidden/>
              </w:rPr>
              <w:fldChar w:fldCharType="separate"/>
            </w:r>
            <w:r w:rsidR="00DB7634">
              <w:rPr>
                <w:noProof/>
                <w:webHidden/>
              </w:rPr>
              <w:t>4</w:t>
            </w:r>
            <w:r w:rsidR="00736494">
              <w:rPr>
                <w:noProof/>
                <w:webHidden/>
              </w:rPr>
              <w:fldChar w:fldCharType="end"/>
            </w:r>
          </w:hyperlink>
        </w:p>
        <w:p w14:paraId="1960E813" w14:textId="4C41ED9D" w:rsidR="00736494" w:rsidRDefault="00000000">
          <w:pPr>
            <w:pStyle w:val="Obsah1"/>
            <w:tabs>
              <w:tab w:val="right" w:leader="dot" w:pos="9488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38439824" w:history="1">
            <w:r w:rsidR="00736494" w:rsidRPr="00834F0C">
              <w:rPr>
                <w:rStyle w:val="Hypertextovodkaz"/>
                <w:noProof/>
              </w:rPr>
              <w:t>Všeobecná ustanovení</w:t>
            </w:r>
            <w:r w:rsidR="00736494">
              <w:rPr>
                <w:noProof/>
                <w:webHidden/>
              </w:rPr>
              <w:tab/>
            </w:r>
            <w:r w:rsidR="00736494">
              <w:rPr>
                <w:noProof/>
                <w:webHidden/>
              </w:rPr>
              <w:fldChar w:fldCharType="begin"/>
            </w:r>
            <w:r w:rsidR="00736494">
              <w:rPr>
                <w:noProof/>
                <w:webHidden/>
              </w:rPr>
              <w:instrText xml:space="preserve"> PAGEREF _Toc138439824 \h </w:instrText>
            </w:r>
            <w:r w:rsidR="00736494">
              <w:rPr>
                <w:noProof/>
                <w:webHidden/>
              </w:rPr>
            </w:r>
            <w:r w:rsidR="00736494">
              <w:rPr>
                <w:noProof/>
                <w:webHidden/>
              </w:rPr>
              <w:fldChar w:fldCharType="separate"/>
            </w:r>
            <w:r w:rsidR="00DB7634">
              <w:rPr>
                <w:noProof/>
                <w:webHidden/>
              </w:rPr>
              <w:t>7</w:t>
            </w:r>
            <w:r w:rsidR="00736494">
              <w:rPr>
                <w:noProof/>
                <w:webHidden/>
              </w:rPr>
              <w:fldChar w:fldCharType="end"/>
            </w:r>
          </w:hyperlink>
        </w:p>
        <w:p w14:paraId="35B3D607" w14:textId="3C8C761C" w:rsidR="00736494" w:rsidRDefault="00000000">
          <w:pPr>
            <w:pStyle w:val="Obsah1"/>
            <w:tabs>
              <w:tab w:val="right" w:leader="dot" w:pos="9488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38439825" w:history="1">
            <w:r w:rsidR="00736494" w:rsidRPr="00834F0C">
              <w:rPr>
                <w:rStyle w:val="Hypertextovodkaz"/>
                <w:noProof/>
              </w:rPr>
              <w:t>Pohár ČSVP mužů</w:t>
            </w:r>
            <w:r w:rsidR="00736494">
              <w:rPr>
                <w:noProof/>
                <w:webHidden/>
              </w:rPr>
              <w:tab/>
            </w:r>
            <w:r w:rsidR="00736494">
              <w:rPr>
                <w:noProof/>
                <w:webHidden/>
              </w:rPr>
              <w:fldChar w:fldCharType="begin"/>
            </w:r>
            <w:r w:rsidR="00736494">
              <w:rPr>
                <w:noProof/>
                <w:webHidden/>
              </w:rPr>
              <w:instrText xml:space="preserve"> PAGEREF _Toc138439825 \h </w:instrText>
            </w:r>
            <w:r w:rsidR="00736494">
              <w:rPr>
                <w:noProof/>
                <w:webHidden/>
              </w:rPr>
            </w:r>
            <w:r w:rsidR="00736494">
              <w:rPr>
                <w:noProof/>
                <w:webHidden/>
              </w:rPr>
              <w:fldChar w:fldCharType="separate"/>
            </w:r>
            <w:r w:rsidR="00DB7634">
              <w:rPr>
                <w:noProof/>
                <w:webHidden/>
              </w:rPr>
              <w:t>11</w:t>
            </w:r>
            <w:r w:rsidR="00736494">
              <w:rPr>
                <w:noProof/>
                <w:webHidden/>
              </w:rPr>
              <w:fldChar w:fldCharType="end"/>
            </w:r>
          </w:hyperlink>
        </w:p>
        <w:p w14:paraId="4F269C10" w14:textId="3BD85004" w:rsidR="00736494" w:rsidRDefault="00000000">
          <w:pPr>
            <w:pStyle w:val="Obsah1"/>
            <w:tabs>
              <w:tab w:val="right" w:leader="dot" w:pos="9488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38439826" w:history="1">
            <w:r w:rsidR="00736494" w:rsidRPr="00834F0C">
              <w:rPr>
                <w:rStyle w:val="Hypertextovodkaz"/>
                <w:noProof/>
              </w:rPr>
              <w:t>1. liga mužů</w:t>
            </w:r>
            <w:r w:rsidR="00736494">
              <w:rPr>
                <w:noProof/>
                <w:webHidden/>
              </w:rPr>
              <w:tab/>
            </w:r>
            <w:r w:rsidR="00736494">
              <w:rPr>
                <w:noProof/>
                <w:webHidden/>
              </w:rPr>
              <w:fldChar w:fldCharType="begin"/>
            </w:r>
            <w:r w:rsidR="00736494">
              <w:rPr>
                <w:noProof/>
                <w:webHidden/>
              </w:rPr>
              <w:instrText xml:space="preserve"> PAGEREF _Toc138439826 \h </w:instrText>
            </w:r>
            <w:r w:rsidR="00736494">
              <w:rPr>
                <w:noProof/>
                <w:webHidden/>
              </w:rPr>
            </w:r>
            <w:r w:rsidR="00736494">
              <w:rPr>
                <w:noProof/>
                <w:webHidden/>
              </w:rPr>
              <w:fldChar w:fldCharType="separate"/>
            </w:r>
            <w:r w:rsidR="00DB7634">
              <w:rPr>
                <w:noProof/>
                <w:webHidden/>
              </w:rPr>
              <w:t>12</w:t>
            </w:r>
            <w:r w:rsidR="00736494">
              <w:rPr>
                <w:noProof/>
                <w:webHidden/>
              </w:rPr>
              <w:fldChar w:fldCharType="end"/>
            </w:r>
          </w:hyperlink>
        </w:p>
        <w:p w14:paraId="173E03A2" w14:textId="4F6F14D9" w:rsidR="00736494" w:rsidRDefault="00000000">
          <w:pPr>
            <w:pStyle w:val="Obsah1"/>
            <w:tabs>
              <w:tab w:val="right" w:leader="dot" w:pos="9488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38439827" w:history="1">
            <w:r w:rsidR="00736494" w:rsidRPr="00834F0C">
              <w:rPr>
                <w:rStyle w:val="Hypertextovodkaz"/>
                <w:noProof/>
              </w:rPr>
              <w:t>1. liga žen</w:t>
            </w:r>
            <w:r w:rsidR="00736494">
              <w:rPr>
                <w:noProof/>
                <w:webHidden/>
              </w:rPr>
              <w:tab/>
            </w:r>
            <w:r w:rsidR="00736494">
              <w:rPr>
                <w:noProof/>
                <w:webHidden/>
              </w:rPr>
              <w:fldChar w:fldCharType="begin"/>
            </w:r>
            <w:r w:rsidR="00736494">
              <w:rPr>
                <w:noProof/>
                <w:webHidden/>
              </w:rPr>
              <w:instrText xml:space="preserve"> PAGEREF _Toc138439827 \h </w:instrText>
            </w:r>
            <w:r w:rsidR="00736494">
              <w:rPr>
                <w:noProof/>
                <w:webHidden/>
              </w:rPr>
            </w:r>
            <w:r w:rsidR="00736494">
              <w:rPr>
                <w:noProof/>
                <w:webHidden/>
              </w:rPr>
              <w:fldChar w:fldCharType="separate"/>
            </w:r>
            <w:r w:rsidR="00DB7634">
              <w:rPr>
                <w:noProof/>
                <w:webHidden/>
              </w:rPr>
              <w:t>15</w:t>
            </w:r>
            <w:r w:rsidR="00736494">
              <w:rPr>
                <w:noProof/>
                <w:webHidden/>
              </w:rPr>
              <w:fldChar w:fldCharType="end"/>
            </w:r>
          </w:hyperlink>
        </w:p>
        <w:p w14:paraId="411E0DF5" w14:textId="017C7E93" w:rsidR="00736494" w:rsidRDefault="00000000">
          <w:pPr>
            <w:pStyle w:val="Obsah1"/>
            <w:tabs>
              <w:tab w:val="right" w:leader="dot" w:pos="9488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38439828" w:history="1">
            <w:r w:rsidR="00736494" w:rsidRPr="00834F0C">
              <w:rPr>
                <w:rStyle w:val="Hypertextovodkaz"/>
                <w:noProof/>
              </w:rPr>
              <w:t>2. liga mužů</w:t>
            </w:r>
            <w:r w:rsidR="00736494">
              <w:rPr>
                <w:noProof/>
                <w:webHidden/>
              </w:rPr>
              <w:tab/>
            </w:r>
            <w:r w:rsidR="00736494">
              <w:rPr>
                <w:noProof/>
                <w:webHidden/>
              </w:rPr>
              <w:fldChar w:fldCharType="begin"/>
            </w:r>
            <w:r w:rsidR="00736494">
              <w:rPr>
                <w:noProof/>
                <w:webHidden/>
              </w:rPr>
              <w:instrText xml:space="preserve"> PAGEREF _Toc138439828 \h </w:instrText>
            </w:r>
            <w:r w:rsidR="00736494">
              <w:rPr>
                <w:noProof/>
                <w:webHidden/>
              </w:rPr>
            </w:r>
            <w:r w:rsidR="00736494">
              <w:rPr>
                <w:noProof/>
                <w:webHidden/>
              </w:rPr>
              <w:fldChar w:fldCharType="separate"/>
            </w:r>
            <w:r w:rsidR="00DB7634">
              <w:rPr>
                <w:noProof/>
                <w:webHidden/>
              </w:rPr>
              <w:t>17</w:t>
            </w:r>
            <w:r w:rsidR="00736494">
              <w:rPr>
                <w:noProof/>
                <w:webHidden/>
              </w:rPr>
              <w:fldChar w:fldCharType="end"/>
            </w:r>
          </w:hyperlink>
        </w:p>
        <w:p w14:paraId="390A3B02" w14:textId="35ED753D" w:rsidR="00736494" w:rsidRDefault="00000000">
          <w:pPr>
            <w:pStyle w:val="Obsah1"/>
            <w:tabs>
              <w:tab w:val="right" w:leader="dot" w:pos="9488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38439829" w:history="1">
            <w:r w:rsidR="00736494" w:rsidRPr="00834F0C">
              <w:rPr>
                <w:rStyle w:val="Hypertextovodkaz"/>
                <w:noProof/>
              </w:rPr>
              <w:t>1. liga starších dorostenek</w:t>
            </w:r>
            <w:r w:rsidR="00736494">
              <w:rPr>
                <w:noProof/>
                <w:webHidden/>
              </w:rPr>
              <w:tab/>
            </w:r>
            <w:r w:rsidR="00736494">
              <w:rPr>
                <w:noProof/>
                <w:webHidden/>
              </w:rPr>
              <w:fldChar w:fldCharType="begin"/>
            </w:r>
            <w:r w:rsidR="00736494">
              <w:rPr>
                <w:noProof/>
                <w:webHidden/>
              </w:rPr>
              <w:instrText xml:space="preserve"> PAGEREF _Toc138439829 \h </w:instrText>
            </w:r>
            <w:r w:rsidR="00736494">
              <w:rPr>
                <w:noProof/>
                <w:webHidden/>
              </w:rPr>
            </w:r>
            <w:r w:rsidR="00736494">
              <w:rPr>
                <w:noProof/>
                <w:webHidden/>
              </w:rPr>
              <w:fldChar w:fldCharType="separate"/>
            </w:r>
            <w:r w:rsidR="00DB7634">
              <w:rPr>
                <w:noProof/>
                <w:webHidden/>
              </w:rPr>
              <w:t>20</w:t>
            </w:r>
            <w:r w:rsidR="00736494">
              <w:rPr>
                <w:noProof/>
                <w:webHidden/>
              </w:rPr>
              <w:fldChar w:fldCharType="end"/>
            </w:r>
          </w:hyperlink>
        </w:p>
        <w:p w14:paraId="58868EBF" w14:textId="24DCA3D0" w:rsidR="00736494" w:rsidRDefault="00000000">
          <w:pPr>
            <w:pStyle w:val="Obsah1"/>
            <w:tabs>
              <w:tab w:val="right" w:leader="dot" w:pos="9488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38439830" w:history="1">
            <w:r w:rsidR="00736494" w:rsidRPr="00834F0C">
              <w:rPr>
                <w:rStyle w:val="Hypertextovodkaz"/>
                <w:noProof/>
              </w:rPr>
              <w:t>1. liga starších dorostenců</w:t>
            </w:r>
            <w:r w:rsidR="00736494">
              <w:rPr>
                <w:noProof/>
                <w:webHidden/>
              </w:rPr>
              <w:tab/>
            </w:r>
            <w:r w:rsidR="00736494">
              <w:rPr>
                <w:noProof/>
                <w:webHidden/>
              </w:rPr>
              <w:fldChar w:fldCharType="begin"/>
            </w:r>
            <w:r w:rsidR="00736494">
              <w:rPr>
                <w:noProof/>
                <w:webHidden/>
              </w:rPr>
              <w:instrText xml:space="preserve"> PAGEREF _Toc138439830 \h </w:instrText>
            </w:r>
            <w:r w:rsidR="00736494">
              <w:rPr>
                <w:noProof/>
                <w:webHidden/>
              </w:rPr>
            </w:r>
            <w:r w:rsidR="00736494">
              <w:rPr>
                <w:noProof/>
                <w:webHidden/>
              </w:rPr>
              <w:fldChar w:fldCharType="separate"/>
            </w:r>
            <w:r w:rsidR="00DB7634">
              <w:rPr>
                <w:noProof/>
                <w:webHidden/>
              </w:rPr>
              <w:t>21</w:t>
            </w:r>
            <w:r w:rsidR="00736494">
              <w:rPr>
                <w:noProof/>
                <w:webHidden/>
              </w:rPr>
              <w:fldChar w:fldCharType="end"/>
            </w:r>
          </w:hyperlink>
        </w:p>
        <w:p w14:paraId="3D1F191E" w14:textId="74EC92C7" w:rsidR="00736494" w:rsidRDefault="00000000">
          <w:pPr>
            <w:pStyle w:val="Obsah1"/>
            <w:tabs>
              <w:tab w:val="right" w:leader="dot" w:pos="9488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38439831" w:history="1">
            <w:r w:rsidR="00736494" w:rsidRPr="00834F0C">
              <w:rPr>
                <w:rStyle w:val="Hypertextovodkaz"/>
                <w:noProof/>
              </w:rPr>
              <w:t>Soutěže mladších dorostenců</w:t>
            </w:r>
            <w:r w:rsidR="00736494">
              <w:rPr>
                <w:noProof/>
                <w:webHidden/>
              </w:rPr>
              <w:tab/>
            </w:r>
            <w:r w:rsidR="00736494">
              <w:rPr>
                <w:noProof/>
                <w:webHidden/>
              </w:rPr>
              <w:fldChar w:fldCharType="begin"/>
            </w:r>
            <w:r w:rsidR="00736494">
              <w:rPr>
                <w:noProof/>
                <w:webHidden/>
              </w:rPr>
              <w:instrText xml:space="preserve"> PAGEREF _Toc138439831 \h </w:instrText>
            </w:r>
            <w:r w:rsidR="00736494">
              <w:rPr>
                <w:noProof/>
                <w:webHidden/>
              </w:rPr>
            </w:r>
            <w:r w:rsidR="00736494">
              <w:rPr>
                <w:noProof/>
                <w:webHidden/>
              </w:rPr>
              <w:fldChar w:fldCharType="separate"/>
            </w:r>
            <w:r w:rsidR="00DB7634">
              <w:rPr>
                <w:noProof/>
                <w:webHidden/>
              </w:rPr>
              <w:t>24</w:t>
            </w:r>
            <w:r w:rsidR="00736494">
              <w:rPr>
                <w:noProof/>
                <w:webHidden/>
              </w:rPr>
              <w:fldChar w:fldCharType="end"/>
            </w:r>
          </w:hyperlink>
        </w:p>
        <w:p w14:paraId="6D1364AB" w14:textId="36BF18C4" w:rsidR="00736494" w:rsidRDefault="00000000">
          <w:pPr>
            <w:pStyle w:val="Obsah2"/>
            <w:tabs>
              <w:tab w:val="right" w:leader="dot" w:pos="9488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38439832" w:history="1">
            <w:r w:rsidR="00736494" w:rsidRPr="00834F0C">
              <w:rPr>
                <w:rStyle w:val="Hypertextovodkaz"/>
                <w:noProof/>
              </w:rPr>
              <w:t>Pohár ČSVP mladších dorostenců</w:t>
            </w:r>
            <w:r w:rsidR="00736494">
              <w:rPr>
                <w:noProof/>
                <w:webHidden/>
              </w:rPr>
              <w:tab/>
            </w:r>
            <w:r w:rsidR="00736494">
              <w:rPr>
                <w:noProof/>
                <w:webHidden/>
              </w:rPr>
              <w:fldChar w:fldCharType="begin"/>
            </w:r>
            <w:r w:rsidR="00736494">
              <w:rPr>
                <w:noProof/>
                <w:webHidden/>
              </w:rPr>
              <w:instrText xml:space="preserve"> PAGEREF _Toc138439832 \h </w:instrText>
            </w:r>
            <w:r w:rsidR="00736494">
              <w:rPr>
                <w:noProof/>
                <w:webHidden/>
              </w:rPr>
            </w:r>
            <w:r w:rsidR="00736494">
              <w:rPr>
                <w:noProof/>
                <w:webHidden/>
              </w:rPr>
              <w:fldChar w:fldCharType="separate"/>
            </w:r>
            <w:r w:rsidR="00DB7634">
              <w:rPr>
                <w:noProof/>
                <w:webHidden/>
              </w:rPr>
              <w:t>25</w:t>
            </w:r>
            <w:r w:rsidR="00736494">
              <w:rPr>
                <w:noProof/>
                <w:webHidden/>
              </w:rPr>
              <w:fldChar w:fldCharType="end"/>
            </w:r>
          </w:hyperlink>
        </w:p>
        <w:p w14:paraId="1C09ECFC" w14:textId="35C56E5E" w:rsidR="00736494" w:rsidRDefault="00000000">
          <w:pPr>
            <w:pStyle w:val="Obsah2"/>
            <w:tabs>
              <w:tab w:val="right" w:leader="dot" w:pos="9488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38439833" w:history="1">
            <w:r w:rsidR="00736494" w:rsidRPr="00834F0C">
              <w:rPr>
                <w:rStyle w:val="Hypertextovodkaz"/>
                <w:noProof/>
              </w:rPr>
              <w:t>1. liga mladších dorostenců</w:t>
            </w:r>
            <w:r w:rsidR="00736494">
              <w:rPr>
                <w:noProof/>
                <w:webHidden/>
              </w:rPr>
              <w:tab/>
            </w:r>
            <w:r w:rsidR="00736494">
              <w:rPr>
                <w:noProof/>
                <w:webHidden/>
              </w:rPr>
              <w:fldChar w:fldCharType="begin"/>
            </w:r>
            <w:r w:rsidR="00736494">
              <w:rPr>
                <w:noProof/>
                <w:webHidden/>
              </w:rPr>
              <w:instrText xml:space="preserve"> PAGEREF _Toc138439833 \h </w:instrText>
            </w:r>
            <w:r w:rsidR="00736494">
              <w:rPr>
                <w:noProof/>
                <w:webHidden/>
              </w:rPr>
            </w:r>
            <w:r w:rsidR="00736494">
              <w:rPr>
                <w:noProof/>
                <w:webHidden/>
              </w:rPr>
              <w:fldChar w:fldCharType="separate"/>
            </w:r>
            <w:r w:rsidR="00DB7634">
              <w:rPr>
                <w:noProof/>
                <w:webHidden/>
              </w:rPr>
              <w:t>26</w:t>
            </w:r>
            <w:r w:rsidR="00736494">
              <w:rPr>
                <w:noProof/>
                <w:webHidden/>
              </w:rPr>
              <w:fldChar w:fldCharType="end"/>
            </w:r>
          </w:hyperlink>
        </w:p>
        <w:p w14:paraId="43D53293" w14:textId="7FF1099B" w:rsidR="00736494" w:rsidRDefault="00000000">
          <w:pPr>
            <w:pStyle w:val="Obsah2"/>
            <w:tabs>
              <w:tab w:val="right" w:leader="dot" w:pos="9488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38439834" w:history="1">
            <w:r w:rsidR="00736494" w:rsidRPr="00834F0C">
              <w:rPr>
                <w:rStyle w:val="Hypertextovodkaz"/>
                <w:noProof/>
              </w:rPr>
              <w:t>2. liga mladších dorostenců</w:t>
            </w:r>
            <w:r w:rsidR="00736494">
              <w:rPr>
                <w:noProof/>
                <w:webHidden/>
              </w:rPr>
              <w:tab/>
            </w:r>
            <w:r w:rsidR="00736494">
              <w:rPr>
                <w:noProof/>
                <w:webHidden/>
              </w:rPr>
              <w:fldChar w:fldCharType="begin"/>
            </w:r>
            <w:r w:rsidR="00736494">
              <w:rPr>
                <w:noProof/>
                <w:webHidden/>
              </w:rPr>
              <w:instrText xml:space="preserve"> PAGEREF _Toc138439834 \h </w:instrText>
            </w:r>
            <w:r w:rsidR="00736494">
              <w:rPr>
                <w:noProof/>
                <w:webHidden/>
              </w:rPr>
            </w:r>
            <w:r w:rsidR="00736494">
              <w:rPr>
                <w:noProof/>
                <w:webHidden/>
              </w:rPr>
              <w:fldChar w:fldCharType="separate"/>
            </w:r>
            <w:r w:rsidR="00DB7634">
              <w:rPr>
                <w:noProof/>
                <w:webHidden/>
              </w:rPr>
              <w:t>28</w:t>
            </w:r>
            <w:r w:rsidR="00736494">
              <w:rPr>
                <w:noProof/>
                <w:webHidden/>
              </w:rPr>
              <w:fldChar w:fldCharType="end"/>
            </w:r>
          </w:hyperlink>
        </w:p>
        <w:p w14:paraId="6501FFA0" w14:textId="74077626" w:rsidR="00736494" w:rsidRDefault="00000000">
          <w:pPr>
            <w:pStyle w:val="Obsah1"/>
            <w:tabs>
              <w:tab w:val="right" w:leader="dot" w:pos="9488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38439835" w:history="1">
            <w:r w:rsidR="00736494" w:rsidRPr="00834F0C">
              <w:rPr>
                <w:rStyle w:val="Hypertextovodkaz"/>
                <w:noProof/>
              </w:rPr>
              <w:t>1. liga mladších dorostenek</w:t>
            </w:r>
            <w:r w:rsidR="00736494">
              <w:rPr>
                <w:noProof/>
                <w:webHidden/>
              </w:rPr>
              <w:tab/>
            </w:r>
            <w:r w:rsidR="00736494">
              <w:rPr>
                <w:noProof/>
                <w:webHidden/>
              </w:rPr>
              <w:fldChar w:fldCharType="begin"/>
            </w:r>
            <w:r w:rsidR="00736494">
              <w:rPr>
                <w:noProof/>
                <w:webHidden/>
              </w:rPr>
              <w:instrText xml:space="preserve"> PAGEREF _Toc138439835 \h </w:instrText>
            </w:r>
            <w:r w:rsidR="00736494">
              <w:rPr>
                <w:noProof/>
                <w:webHidden/>
              </w:rPr>
            </w:r>
            <w:r w:rsidR="00736494">
              <w:rPr>
                <w:noProof/>
                <w:webHidden/>
              </w:rPr>
              <w:fldChar w:fldCharType="separate"/>
            </w:r>
            <w:r w:rsidR="00DB7634">
              <w:rPr>
                <w:noProof/>
                <w:webHidden/>
              </w:rPr>
              <w:t>29</w:t>
            </w:r>
            <w:r w:rsidR="00736494">
              <w:rPr>
                <w:noProof/>
                <w:webHidden/>
              </w:rPr>
              <w:fldChar w:fldCharType="end"/>
            </w:r>
          </w:hyperlink>
        </w:p>
        <w:p w14:paraId="18B88F3E" w14:textId="5AEA692B" w:rsidR="00736494" w:rsidRDefault="00000000">
          <w:pPr>
            <w:pStyle w:val="Obsah1"/>
            <w:tabs>
              <w:tab w:val="right" w:leader="dot" w:pos="9488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38439836" w:history="1">
            <w:r w:rsidR="00736494" w:rsidRPr="00834F0C">
              <w:rPr>
                <w:rStyle w:val="Hypertextovodkaz"/>
                <w:noProof/>
              </w:rPr>
              <w:t>Soutěže starších žáků</w:t>
            </w:r>
            <w:r w:rsidR="00736494">
              <w:rPr>
                <w:noProof/>
                <w:webHidden/>
              </w:rPr>
              <w:tab/>
            </w:r>
            <w:r w:rsidR="00736494">
              <w:rPr>
                <w:noProof/>
                <w:webHidden/>
              </w:rPr>
              <w:fldChar w:fldCharType="begin"/>
            </w:r>
            <w:r w:rsidR="00736494">
              <w:rPr>
                <w:noProof/>
                <w:webHidden/>
              </w:rPr>
              <w:instrText xml:space="preserve"> PAGEREF _Toc138439836 \h </w:instrText>
            </w:r>
            <w:r w:rsidR="00736494">
              <w:rPr>
                <w:noProof/>
                <w:webHidden/>
              </w:rPr>
            </w:r>
            <w:r w:rsidR="00736494">
              <w:rPr>
                <w:noProof/>
                <w:webHidden/>
              </w:rPr>
              <w:fldChar w:fldCharType="separate"/>
            </w:r>
            <w:r w:rsidR="00DB7634">
              <w:rPr>
                <w:noProof/>
                <w:webHidden/>
              </w:rPr>
              <w:t>30</w:t>
            </w:r>
            <w:r w:rsidR="00736494">
              <w:rPr>
                <w:noProof/>
                <w:webHidden/>
              </w:rPr>
              <w:fldChar w:fldCharType="end"/>
            </w:r>
          </w:hyperlink>
        </w:p>
        <w:p w14:paraId="7B5C097F" w14:textId="181EC1AB" w:rsidR="00736494" w:rsidRDefault="00000000">
          <w:pPr>
            <w:pStyle w:val="Obsah2"/>
            <w:tabs>
              <w:tab w:val="right" w:leader="dot" w:pos="9488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38439837" w:history="1">
            <w:r w:rsidR="00736494" w:rsidRPr="00834F0C">
              <w:rPr>
                <w:rStyle w:val="Hypertextovodkaz"/>
                <w:noProof/>
              </w:rPr>
              <w:t>Pohár ČSVP starších žáků</w:t>
            </w:r>
            <w:r w:rsidR="00736494">
              <w:rPr>
                <w:noProof/>
                <w:webHidden/>
              </w:rPr>
              <w:tab/>
            </w:r>
            <w:r w:rsidR="00736494">
              <w:rPr>
                <w:noProof/>
                <w:webHidden/>
              </w:rPr>
              <w:fldChar w:fldCharType="begin"/>
            </w:r>
            <w:r w:rsidR="00736494">
              <w:rPr>
                <w:noProof/>
                <w:webHidden/>
              </w:rPr>
              <w:instrText xml:space="preserve"> PAGEREF _Toc138439837 \h </w:instrText>
            </w:r>
            <w:r w:rsidR="00736494">
              <w:rPr>
                <w:noProof/>
                <w:webHidden/>
              </w:rPr>
            </w:r>
            <w:r w:rsidR="00736494">
              <w:rPr>
                <w:noProof/>
                <w:webHidden/>
              </w:rPr>
              <w:fldChar w:fldCharType="separate"/>
            </w:r>
            <w:r w:rsidR="00DB7634">
              <w:rPr>
                <w:noProof/>
                <w:webHidden/>
              </w:rPr>
              <w:t>31</w:t>
            </w:r>
            <w:r w:rsidR="00736494">
              <w:rPr>
                <w:noProof/>
                <w:webHidden/>
              </w:rPr>
              <w:fldChar w:fldCharType="end"/>
            </w:r>
          </w:hyperlink>
        </w:p>
        <w:p w14:paraId="14E55463" w14:textId="4FAD8518" w:rsidR="00736494" w:rsidRDefault="00000000">
          <w:pPr>
            <w:pStyle w:val="Obsah2"/>
            <w:tabs>
              <w:tab w:val="right" w:leader="dot" w:pos="9488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38439838" w:history="1">
            <w:r w:rsidR="00736494" w:rsidRPr="00834F0C">
              <w:rPr>
                <w:rStyle w:val="Hypertextovodkaz"/>
                <w:noProof/>
              </w:rPr>
              <w:t>1. liga starších žáků</w:t>
            </w:r>
            <w:r w:rsidR="00736494">
              <w:rPr>
                <w:noProof/>
                <w:webHidden/>
              </w:rPr>
              <w:tab/>
            </w:r>
            <w:r w:rsidR="00736494">
              <w:rPr>
                <w:noProof/>
                <w:webHidden/>
              </w:rPr>
              <w:fldChar w:fldCharType="begin"/>
            </w:r>
            <w:r w:rsidR="00736494">
              <w:rPr>
                <w:noProof/>
                <w:webHidden/>
              </w:rPr>
              <w:instrText xml:space="preserve"> PAGEREF _Toc138439838 \h </w:instrText>
            </w:r>
            <w:r w:rsidR="00736494">
              <w:rPr>
                <w:noProof/>
                <w:webHidden/>
              </w:rPr>
            </w:r>
            <w:r w:rsidR="00736494">
              <w:rPr>
                <w:noProof/>
                <w:webHidden/>
              </w:rPr>
              <w:fldChar w:fldCharType="separate"/>
            </w:r>
            <w:r w:rsidR="00DB7634">
              <w:rPr>
                <w:noProof/>
                <w:webHidden/>
              </w:rPr>
              <w:t>33</w:t>
            </w:r>
            <w:r w:rsidR="00736494">
              <w:rPr>
                <w:noProof/>
                <w:webHidden/>
              </w:rPr>
              <w:fldChar w:fldCharType="end"/>
            </w:r>
          </w:hyperlink>
        </w:p>
        <w:p w14:paraId="3CE30832" w14:textId="464818B1" w:rsidR="00736494" w:rsidRDefault="00000000">
          <w:pPr>
            <w:pStyle w:val="Obsah2"/>
            <w:tabs>
              <w:tab w:val="right" w:leader="dot" w:pos="9488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38439839" w:history="1">
            <w:r w:rsidR="00736494" w:rsidRPr="00834F0C">
              <w:rPr>
                <w:rStyle w:val="Hypertextovodkaz"/>
                <w:noProof/>
              </w:rPr>
              <w:t>2. liga starších žáků</w:t>
            </w:r>
            <w:r w:rsidR="00736494">
              <w:rPr>
                <w:noProof/>
                <w:webHidden/>
              </w:rPr>
              <w:tab/>
            </w:r>
            <w:r w:rsidR="00736494">
              <w:rPr>
                <w:noProof/>
                <w:webHidden/>
              </w:rPr>
              <w:fldChar w:fldCharType="begin"/>
            </w:r>
            <w:r w:rsidR="00736494">
              <w:rPr>
                <w:noProof/>
                <w:webHidden/>
              </w:rPr>
              <w:instrText xml:space="preserve"> PAGEREF _Toc138439839 \h </w:instrText>
            </w:r>
            <w:r w:rsidR="00736494">
              <w:rPr>
                <w:noProof/>
                <w:webHidden/>
              </w:rPr>
            </w:r>
            <w:r w:rsidR="00736494">
              <w:rPr>
                <w:noProof/>
                <w:webHidden/>
              </w:rPr>
              <w:fldChar w:fldCharType="separate"/>
            </w:r>
            <w:r w:rsidR="00DB7634">
              <w:rPr>
                <w:noProof/>
                <w:webHidden/>
              </w:rPr>
              <w:t>35</w:t>
            </w:r>
            <w:r w:rsidR="00736494">
              <w:rPr>
                <w:noProof/>
                <w:webHidden/>
              </w:rPr>
              <w:fldChar w:fldCharType="end"/>
            </w:r>
          </w:hyperlink>
        </w:p>
        <w:p w14:paraId="6CBE42C6" w14:textId="1F43C227" w:rsidR="00736494" w:rsidRDefault="00000000">
          <w:pPr>
            <w:pStyle w:val="Obsah1"/>
            <w:tabs>
              <w:tab w:val="right" w:leader="dot" w:pos="9488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38439840" w:history="1">
            <w:r w:rsidR="00736494" w:rsidRPr="00834F0C">
              <w:rPr>
                <w:rStyle w:val="Hypertextovodkaz"/>
                <w:noProof/>
              </w:rPr>
              <w:t>1. liga starších žákyň</w:t>
            </w:r>
            <w:r w:rsidR="00736494">
              <w:rPr>
                <w:noProof/>
                <w:webHidden/>
              </w:rPr>
              <w:tab/>
            </w:r>
            <w:r w:rsidR="00736494">
              <w:rPr>
                <w:noProof/>
                <w:webHidden/>
              </w:rPr>
              <w:fldChar w:fldCharType="begin"/>
            </w:r>
            <w:r w:rsidR="00736494">
              <w:rPr>
                <w:noProof/>
                <w:webHidden/>
              </w:rPr>
              <w:instrText xml:space="preserve"> PAGEREF _Toc138439840 \h </w:instrText>
            </w:r>
            <w:r w:rsidR="00736494">
              <w:rPr>
                <w:noProof/>
                <w:webHidden/>
              </w:rPr>
            </w:r>
            <w:r w:rsidR="00736494">
              <w:rPr>
                <w:noProof/>
                <w:webHidden/>
              </w:rPr>
              <w:fldChar w:fldCharType="separate"/>
            </w:r>
            <w:r w:rsidR="00DB7634">
              <w:rPr>
                <w:noProof/>
                <w:webHidden/>
              </w:rPr>
              <w:t>37</w:t>
            </w:r>
            <w:r w:rsidR="00736494">
              <w:rPr>
                <w:noProof/>
                <w:webHidden/>
              </w:rPr>
              <w:fldChar w:fldCharType="end"/>
            </w:r>
          </w:hyperlink>
        </w:p>
        <w:p w14:paraId="5A149340" w14:textId="0286D5E4" w:rsidR="00736494" w:rsidRDefault="00000000">
          <w:pPr>
            <w:pStyle w:val="Obsah1"/>
            <w:tabs>
              <w:tab w:val="right" w:leader="dot" w:pos="9488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38439841" w:history="1">
            <w:r w:rsidR="00736494" w:rsidRPr="00834F0C">
              <w:rPr>
                <w:rStyle w:val="Hypertextovodkaz"/>
                <w:noProof/>
              </w:rPr>
              <w:t>Soutěže mladších žáků a žákyň</w:t>
            </w:r>
            <w:r w:rsidR="00736494">
              <w:rPr>
                <w:noProof/>
                <w:webHidden/>
              </w:rPr>
              <w:tab/>
            </w:r>
            <w:r w:rsidR="00736494">
              <w:rPr>
                <w:noProof/>
                <w:webHidden/>
              </w:rPr>
              <w:fldChar w:fldCharType="begin"/>
            </w:r>
            <w:r w:rsidR="00736494">
              <w:rPr>
                <w:noProof/>
                <w:webHidden/>
              </w:rPr>
              <w:instrText xml:space="preserve"> PAGEREF _Toc138439841 \h </w:instrText>
            </w:r>
            <w:r w:rsidR="00736494">
              <w:rPr>
                <w:noProof/>
                <w:webHidden/>
              </w:rPr>
            </w:r>
            <w:r w:rsidR="00736494">
              <w:rPr>
                <w:noProof/>
                <w:webHidden/>
              </w:rPr>
              <w:fldChar w:fldCharType="separate"/>
            </w:r>
            <w:r w:rsidR="00DB7634">
              <w:rPr>
                <w:noProof/>
                <w:webHidden/>
              </w:rPr>
              <w:t>38</w:t>
            </w:r>
            <w:r w:rsidR="00736494">
              <w:rPr>
                <w:noProof/>
                <w:webHidden/>
              </w:rPr>
              <w:fldChar w:fldCharType="end"/>
            </w:r>
          </w:hyperlink>
        </w:p>
        <w:p w14:paraId="6261D8B0" w14:textId="64818A5E" w:rsidR="00736494" w:rsidRDefault="00000000">
          <w:pPr>
            <w:pStyle w:val="Obsah2"/>
            <w:tabs>
              <w:tab w:val="right" w:leader="dot" w:pos="9488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38439842" w:history="1">
            <w:r w:rsidR="00736494" w:rsidRPr="00834F0C">
              <w:rPr>
                <w:rStyle w:val="Hypertextovodkaz"/>
                <w:noProof/>
              </w:rPr>
              <w:t>Pohár ČSVP mladších žáků</w:t>
            </w:r>
            <w:r w:rsidR="00736494">
              <w:rPr>
                <w:noProof/>
                <w:webHidden/>
              </w:rPr>
              <w:tab/>
            </w:r>
            <w:r w:rsidR="00736494">
              <w:rPr>
                <w:noProof/>
                <w:webHidden/>
              </w:rPr>
              <w:fldChar w:fldCharType="begin"/>
            </w:r>
            <w:r w:rsidR="00736494">
              <w:rPr>
                <w:noProof/>
                <w:webHidden/>
              </w:rPr>
              <w:instrText xml:space="preserve"> PAGEREF _Toc138439842 \h </w:instrText>
            </w:r>
            <w:r w:rsidR="00736494">
              <w:rPr>
                <w:noProof/>
                <w:webHidden/>
              </w:rPr>
            </w:r>
            <w:r w:rsidR="00736494">
              <w:rPr>
                <w:noProof/>
                <w:webHidden/>
              </w:rPr>
              <w:fldChar w:fldCharType="separate"/>
            </w:r>
            <w:r w:rsidR="00DB7634">
              <w:rPr>
                <w:noProof/>
                <w:webHidden/>
              </w:rPr>
              <w:t>39</w:t>
            </w:r>
            <w:r w:rsidR="00736494">
              <w:rPr>
                <w:noProof/>
                <w:webHidden/>
              </w:rPr>
              <w:fldChar w:fldCharType="end"/>
            </w:r>
          </w:hyperlink>
        </w:p>
        <w:p w14:paraId="5EC2BAFE" w14:textId="78B00E2D" w:rsidR="00736494" w:rsidRDefault="00000000">
          <w:pPr>
            <w:pStyle w:val="Obsah2"/>
            <w:tabs>
              <w:tab w:val="right" w:leader="dot" w:pos="9488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38439843" w:history="1">
            <w:r w:rsidR="00736494" w:rsidRPr="00834F0C">
              <w:rPr>
                <w:rStyle w:val="Hypertextovodkaz"/>
                <w:noProof/>
              </w:rPr>
              <w:t>1. liga mladších žáků a žákyň</w:t>
            </w:r>
            <w:r w:rsidR="00736494">
              <w:rPr>
                <w:noProof/>
                <w:webHidden/>
              </w:rPr>
              <w:tab/>
            </w:r>
            <w:r w:rsidR="00736494">
              <w:rPr>
                <w:noProof/>
                <w:webHidden/>
              </w:rPr>
              <w:fldChar w:fldCharType="begin"/>
            </w:r>
            <w:r w:rsidR="00736494">
              <w:rPr>
                <w:noProof/>
                <w:webHidden/>
              </w:rPr>
              <w:instrText xml:space="preserve"> PAGEREF _Toc138439843 \h </w:instrText>
            </w:r>
            <w:r w:rsidR="00736494">
              <w:rPr>
                <w:noProof/>
                <w:webHidden/>
              </w:rPr>
            </w:r>
            <w:r w:rsidR="00736494">
              <w:rPr>
                <w:noProof/>
                <w:webHidden/>
              </w:rPr>
              <w:fldChar w:fldCharType="separate"/>
            </w:r>
            <w:r w:rsidR="00DB7634">
              <w:rPr>
                <w:noProof/>
                <w:webHidden/>
              </w:rPr>
              <w:t>40</w:t>
            </w:r>
            <w:r w:rsidR="00736494">
              <w:rPr>
                <w:noProof/>
                <w:webHidden/>
              </w:rPr>
              <w:fldChar w:fldCharType="end"/>
            </w:r>
          </w:hyperlink>
        </w:p>
        <w:p w14:paraId="6F8C810E" w14:textId="0C49EB76" w:rsidR="00736494" w:rsidRDefault="00000000">
          <w:pPr>
            <w:pStyle w:val="Obsah2"/>
            <w:tabs>
              <w:tab w:val="right" w:leader="dot" w:pos="9488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38439844" w:history="1">
            <w:r w:rsidR="00736494" w:rsidRPr="00834F0C">
              <w:rPr>
                <w:rStyle w:val="Hypertextovodkaz"/>
                <w:noProof/>
              </w:rPr>
              <w:t>2. liga mladších žáků a žákyň</w:t>
            </w:r>
            <w:r w:rsidR="00736494">
              <w:rPr>
                <w:noProof/>
                <w:webHidden/>
              </w:rPr>
              <w:tab/>
            </w:r>
            <w:r w:rsidR="00736494">
              <w:rPr>
                <w:noProof/>
                <w:webHidden/>
              </w:rPr>
              <w:fldChar w:fldCharType="begin"/>
            </w:r>
            <w:r w:rsidR="00736494">
              <w:rPr>
                <w:noProof/>
                <w:webHidden/>
              </w:rPr>
              <w:instrText xml:space="preserve"> PAGEREF _Toc138439844 \h </w:instrText>
            </w:r>
            <w:r w:rsidR="00736494">
              <w:rPr>
                <w:noProof/>
                <w:webHidden/>
              </w:rPr>
            </w:r>
            <w:r w:rsidR="00736494">
              <w:rPr>
                <w:noProof/>
                <w:webHidden/>
              </w:rPr>
              <w:fldChar w:fldCharType="separate"/>
            </w:r>
            <w:r w:rsidR="00DB7634">
              <w:rPr>
                <w:noProof/>
                <w:webHidden/>
              </w:rPr>
              <w:t>42</w:t>
            </w:r>
            <w:r w:rsidR="00736494">
              <w:rPr>
                <w:noProof/>
                <w:webHidden/>
              </w:rPr>
              <w:fldChar w:fldCharType="end"/>
            </w:r>
          </w:hyperlink>
        </w:p>
        <w:p w14:paraId="7C3FEDAB" w14:textId="059CBA1E" w:rsidR="00736494" w:rsidRDefault="00000000">
          <w:pPr>
            <w:pStyle w:val="Obsah1"/>
            <w:tabs>
              <w:tab w:val="right" w:leader="dot" w:pos="9488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38439845" w:history="1">
            <w:r w:rsidR="00736494" w:rsidRPr="00834F0C">
              <w:rPr>
                <w:rStyle w:val="Hypertextovodkaz"/>
                <w:noProof/>
              </w:rPr>
              <w:t>1. liga přípravek U12</w:t>
            </w:r>
            <w:r w:rsidR="00736494">
              <w:rPr>
                <w:noProof/>
                <w:webHidden/>
              </w:rPr>
              <w:tab/>
            </w:r>
            <w:r w:rsidR="00736494">
              <w:rPr>
                <w:noProof/>
                <w:webHidden/>
              </w:rPr>
              <w:fldChar w:fldCharType="begin"/>
            </w:r>
            <w:r w:rsidR="00736494">
              <w:rPr>
                <w:noProof/>
                <w:webHidden/>
              </w:rPr>
              <w:instrText xml:space="preserve"> PAGEREF _Toc138439845 \h </w:instrText>
            </w:r>
            <w:r w:rsidR="00736494">
              <w:rPr>
                <w:noProof/>
                <w:webHidden/>
              </w:rPr>
            </w:r>
            <w:r w:rsidR="00736494">
              <w:rPr>
                <w:noProof/>
                <w:webHidden/>
              </w:rPr>
              <w:fldChar w:fldCharType="separate"/>
            </w:r>
            <w:r w:rsidR="00DB7634">
              <w:rPr>
                <w:noProof/>
                <w:webHidden/>
              </w:rPr>
              <w:t>43</w:t>
            </w:r>
            <w:r w:rsidR="00736494">
              <w:rPr>
                <w:noProof/>
                <w:webHidden/>
              </w:rPr>
              <w:fldChar w:fldCharType="end"/>
            </w:r>
          </w:hyperlink>
        </w:p>
        <w:p w14:paraId="4890E209" w14:textId="3B8DB56D" w:rsidR="00E91EC0" w:rsidRDefault="00E91EC0" w:rsidP="009A0A77">
          <w:pPr>
            <w:spacing w:line="276" w:lineRule="auto"/>
          </w:pPr>
          <w:r>
            <w:rPr>
              <w:b/>
              <w:bCs/>
            </w:rPr>
            <w:fldChar w:fldCharType="end"/>
          </w:r>
        </w:p>
      </w:sdtContent>
    </w:sdt>
    <w:p w14:paraId="0F8E9E59" w14:textId="20F2A499" w:rsidR="00E91EC0" w:rsidRDefault="00E91EC0" w:rsidP="009A0A77">
      <w:pPr>
        <w:spacing w:line="276" w:lineRule="auto"/>
        <w:rPr>
          <w:b/>
          <w:sz w:val="24"/>
        </w:rPr>
      </w:pPr>
    </w:p>
    <w:p w14:paraId="05980B77" w14:textId="66F170BC" w:rsidR="00E91EC0" w:rsidRDefault="00E91EC0" w:rsidP="009A0A77">
      <w:pPr>
        <w:spacing w:line="276" w:lineRule="auto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2A11AF17" w14:textId="612AF439" w:rsidR="00E91EC0" w:rsidRDefault="00E91EC0" w:rsidP="009A0A77">
      <w:pPr>
        <w:pStyle w:val="Nadpis1"/>
        <w:spacing w:line="276" w:lineRule="auto"/>
      </w:pPr>
      <w:bookmarkStart w:id="0" w:name="_Toc45294846"/>
      <w:bookmarkStart w:id="1" w:name="_Toc138439822"/>
      <w:r>
        <w:lastRenderedPageBreak/>
        <w:t xml:space="preserve">Adresář </w:t>
      </w:r>
      <w:r w:rsidR="009A0A77">
        <w:t>funkcionářů a pracovníků ČSVP</w:t>
      </w:r>
      <w:bookmarkEnd w:id="0"/>
      <w:bookmarkEnd w:id="1"/>
    </w:p>
    <w:p w14:paraId="47E80D7E" w14:textId="68840805" w:rsidR="009A0A77" w:rsidRPr="008739F1" w:rsidRDefault="009A0A77" w:rsidP="009A0A77">
      <w:pPr>
        <w:spacing w:before="240" w:after="0" w:line="276" w:lineRule="auto"/>
        <w:jc w:val="both"/>
        <w:rPr>
          <w:sz w:val="20"/>
          <w:szCs w:val="20"/>
        </w:rPr>
      </w:pPr>
      <w:r w:rsidRPr="008739F1">
        <w:rPr>
          <w:sz w:val="20"/>
          <w:szCs w:val="20"/>
        </w:rPr>
        <w:t>Sídlo svazu – Zátopkova 100/2, PS 40, 160 17 Praha 6</w:t>
      </w:r>
    </w:p>
    <w:p w14:paraId="2C34A759" w14:textId="0D775930" w:rsidR="009A0A77" w:rsidRPr="008739F1" w:rsidRDefault="009A0A77" w:rsidP="009A0A77">
      <w:pPr>
        <w:spacing w:after="0" w:line="276" w:lineRule="auto"/>
        <w:jc w:val="both"/>
        <w:rPr>
          <w:sz w:val="20"/>
          <w:szCs w:val="20"/>
        </w:rPr>
      </w:pPr>
      <w:r w:rsidRPr="008739F1">
        <w:rPr>
          <w:sz w:val="20"/>
          <w:szCs w:val="20"/>
        </w:rPr>
        <w:t>IČO – 60</w:t>
      </w:r>
      <w:r w:rsidR="00DE074E" w:rsidRPr="008739F1">
        <w:rPr>
          <w:sz w:val="20"/>
          <w:szCs w:val="20"/>
        </w:rPr>
        <w:t xml:space="preserve"> </w:t>
      </w:r>
      <w:r w:rsidRPr="008739F1">
        <w:rPr>
          <w:sz w:val="20"/>
          <w:szCs w:val="20"/>
        </w:rPr>
        <w:t>46</w:t>
      </w:r>
      <w:r w:rsidR="00DE074E" w:rsidRPr="008739F1">
        <w:rPr>
          <w:sz w:val="20"/>
          <w:szCs w:val="20"/>
        </w:rPr>
        <w:t xml:space="preserve"> </w:t>
      </w:r>
      <w:r w:rsidRPr="008739F1">
        <w:rPr>
          <w:sz w:val="20"/>
          <w:szCs w:val="20"/>
        </w:rPr>
        <w:t>13</w:t>
      </w:r>
      <w:r w:rsidR="00DE074E" w:rsidRPr="008739F1">
        <w:rPr>
          <w:sz w:val="20"/>
          <w:szCs w:val="20"/>
        </w:rPr>
        <w:t xml:space="preserve"> </w:t>
      </w:r>
      <w:r w:rsidRPr="008739F1">
        <w:rPr>
          <w:sz w:val="20"/>
          <w:szCs w:val="20"/>
        </w:rPr>
        <w:t>31</w:t>
      </w:r>
    </w:p>
    <w:p w14:paraId="516C5519" w14:textId="5A26DA66" w:rsidR="009A0A77" w:rsidRPr="008739F1" w:rsidRDefault="009A0A77" w:rsidP="009A0A77">
      <w:pPr>
        <w:spacing w:after="0" w:line="276" w:lineRule="auto"/>
        <w:jc w:val="both"/>
        <w:rPr>
          <w:sz w:val="20"/>
          <w:szCs w:val="20"/>
        </w:rPr>
      </w:pPr>
      <w:r w:rsidRPr="008739F1">
        <w:rPr>
          <w:sz w:val="20"/>
          <w:szCs w:val="20"/>
        </w:rPr>
        <w:t xml:space="preserve">Bankovní spojení – </w:t>
      </w:r>
      <w:r w:rsidR="001A7FDF" w:rsidRPr="008739F1">
        <w:rPr>
          <w:rFonts w:cstheme="minorHAnsi"/>
          <w:sz w:val="20"/>
          <w:szCs w:val="20"/>
        </w:rPr>
        <w:t>172 730 55 04 / 0600</w:t>
      </w:r>
    </w:p>
    <w:p w14:paraId="5DF36A74" w14:textId="7615B250" w:rsidR="009A0A77" w:rsidRPr="008739F1" w:rsidRDefault="009A0A77" w:rsidP="009A0A77">
      <w:pPr>
        <w:spacing w:after="0" w:line="276" w:lineRule="auto"/>
        <w:jc w:val="both"/>
        <w:rPr>
          <w:sz w:val="20"/>
          <w:szCs w:val="20"/>
        </w:rPr>
      </w:pPr>
      <w:r w:rsidRPr="008739F1">
        <w:rPr>
          <w:sz w:val="20"/>
          <w:szCs w:val="20"/>
        </w:rPr>
        <w:t xml:space="preserve">Telefon – </w:t>
      </w:r>
      <w:r w:rsidR="00206C96">
        <w:rPr>
          <w:sz w:val="20"/>
          <w:szCs w:val="20"/>
        </w:rPr>
        <w:t>+420 777 572 225</w:t>
      </w:r>
    </w:p>
    <w:p w14:paraId="062B05CA" w14:textId="77777777" w:rsidR="009A0A77" w:rsidRPr="008739F1" w:rsidRDefault="009A0A77" w:rsidP="009A0A77">
      <w:pPr>
        <w:spacing w:after="0" w:line="276" w:lineRule="auto"/>
        <w:jc w:val="both"/>
        <w:rPr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54"/>
        <w:gridCol w:w="3152"/>
        <w:gridCol w:w="3182"/>
      </w:tblGrid>
      <w:tr w:rsidR="00D7588B" w:rsidRPr="003C78D2" w14:paraId="067B9266" w14:textId="77777777" w:rsidTr="007F168F">
        <w:tc>
          <w:tcPr>
            <w:tcW w:w="6425" w:type="dxa"/>
            <w:gridSpan w:val="2"/>
            <w:shd w:val="clear" w:color="auto" w:fill="CCFFFF"/>
            <w:vAlign w:val="center"/>
          </w:tcPr>
          <w:p w14:paraId="12B89BC2" w14:textId="71564305" w:rsidR="00D7588B" w:rsidRPr="003C78D2" w:rsidRDefault="00D7588B" w:rsidP="009A0A77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3C78D2">
              <w:rPr>
                <w:rFonts w:cstheme="minorHAnsi"/>
                <w:b/>
                <w:bCs/>
                <w:sz w:val="20"/>
                <w:szCs w:val="20"/>
              </w:rPr>
              <w:t>Statutární orgán</w:t>
            </w:r>
          </w:p>
        </w:tc>
        <w:tc>
          <w:tcPr>
            <w:tcW w:w="3213" w:type="dxa"/>
            <w:shd w:val="clear" w:color="auto" w:fill="CCFFFF"/>
            <w:vAlign w:val="center"/>
          </w:tcPr>
          <w:p w14:paraId="2D67E9A8" w14:textId="63623E8A" w:rsidR="00D7588B" w:rsidRPr="003C78D2" w:rsidRDefault="00000000" w:rsidP="009A0A77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hyperlink r:id="rId9" w:history="1">
              <w:r w:rsidR="00D7588B" w:rsidRPr="003C78D2">
                <w:rPr>
                  <w:rStyle w:val="Hypertextovodkaz"/>
                  <w:rFonts w:cstheme="minorHAnsi"/>
                  <w:b/>
                  <w:bCs/>
                  <w:sz w:val="20"/>
                  <w:szCs w:val="20"/>
                </w:rPr>
                <w:t>predseda@csvp.cz</w:t>
              </w:r>
            </w:hyperlink>
          </w:p>
        </w:tc>
      </w:tr>
      <w:tr w:rsidR="009A0A77" w:rsidRPr="003C78D2" w14:paraId="33344F4D" w14:textId="77777777" w:rsidTr="009A0A77">
        <w:tc>
          <w:tcPr>
            <w:tcW w:w="3212" w:type="dxa"/>
            <w:vAlign w:val="center"/>
          </w:tcPr>
          <w:p w14:paraId="4DAC07A7" w14:textId="7742E9E7" w:rsidR="009A0A77" w:rsidRPr="003C78D2" w:rsidRDefault="00206C96" w:rsidP="009A0A7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 xml:space="preserve">Dr. </w:t>
            </w:r>
            <w:r w:rsidR="00A10B13" w:rsidRPr="003C78D2">
              <w:rPr>
                <w:rFonts w:cstheme="minorHAnsi"/>
                <w:sz w:val="20"/>
                <w:szCs w:val="20"/>
              </w:rPr>
              <w:t xml:space="preserve">Jakub </w:t>
            </w:r>
            <w:r w:rsidRPr="003C78D2">
              <w:rPr>
                <w:rFonts w:cstheme="minorHAnsi"/>
                <w:sz w:val="20"/>
                <w:szCs w:val="20"/>
              </w:rPr>
              <w:t>PICKA</w:t>
            </w:r>
          </w:p>
        </w:tc>
        <w:tc>
          <w:tcPr>
            <w:tcW w:w="3213" w:type="dxa"/>
            <w:vAlign w:val="center"/>
          </w:tcPr>
          <w:p w14:paraId="5BAE7F23" w14:textId="4B8A69CC" w:rsidR="009A0A77" w:rsidRPr="003C78D2" w:rsidRDefault="00A10B13" w:rsidP="009A0A7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>P</w:t>
            </w:r>
            <w:r w:rsidR="00222BDF" w:rsidRPr="003C78D2">
              <w:rPr>
                <w:rFonts w:cstheme="minorHAnsi"/>
                <w:sz w:val="20"/>
                <w:szCs w:val="20"/>
              </w:rPr>
              <w:t>ředseda ČSVP</w:t>
            </w:r>
          </w:p>
        </w:tc>
        <w:tc>
          <w:tcPr>
            <w:tcW w:w="3213" w:type="dxa"/>
            <w:vAlign w:val="center"/>
          </w:tcPr>
          <w:p w14:paraId="50504A04" w14:textId="601186AF" w:rsidR="009A0A77" w:rsidRPr="003C78D2" w:rsidRDefault="00222BDF" w:rsidP="009A0A7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>+420</w:t>
            </w:r>
            <w:r w:rsidR="008E1A3C" w:rsidRPr="003C78D2">
              <w:rPr>
                <w:rFonts w:cstheme="minorHAnsi"/>
                <w:sz w:val="20"/>
                <w:szCs w:val="20"/>
              </w:rPr>
              <w:t> 777 632 990</w:t>
            </w:r>
          </w:p>
        </w:tc>
      </w:tr>
      <w:tr w:rsidR="00D7588B" w:rsidRPr="003C78D2" w14:paraId="40FEB048" w14:textId="77777777" w:rsidTr="007F168F">
        <w:tc>
          <w:tcPr>
            <w:tcW w:w="9638" w:type="dxa"/>
            <w:gridSpan w:val="3"/>
            <w:vAlign w:val="center"/>
          </w:tcPr>
          <w:p w14:paraId="01CD6DEC" w14:textId="77777777" w:rsidR="00D7588B" w:rsidRPr="003C78D2" w:rsidRDefault="00D7588B" w:rsidP="009A0A7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7588B" w:rsidRPr="003C78D2" w14:paraId="6FCE201A" w14:textId="77777777" w:rsidTr="007F168F">
        <w:tc>
          <w:tcPr>
            <w:tcW w:w="6425" w:type="dxa"/>
            <w:gridSpan w:val="2"/>
            <w:shd w:val="clear" w:color="auto" w:fill="CCFFFF"/>
            <w:vAlign w:val="center"/>
          </w:tcPr>
          <w:p w14:paraId="0D3BF030" w14:textId="4CB11AE8" w:rsidR="00D7588B" w:rsidRPr="003C78D2" w:rsidRDefault="00D7588B" w:rsidP="009A0A77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3C78D2">
              <w:rPr>
                <w:rFonts w:cstheme="minorHAnsi"/>
                <w:b/>
                <w:bCs/>
                <w:sz w:val="20"/>
                <w:szCs w:val="20"/>
              </w:rPr>
              <w:t>Sekretariát ČSVP</w:t>
            </w:r>
          </w:p>
        </w:tc>
        <w:tc>
          <w:tcPr>
            <w:tcW w:w="3213" w:type="dxa"/>
            <w:shd w:val="clear" w:color="auto" w:fill="CCFFFF"/>
            <w:vAlign w:val="center"/>
          </w:tcPr>
          <w:p w14:paraId="713A9760" w14:textId="748B9011" w:rsidR="00D7588B" w:rsidRPr="003C78D2" w:rsidRDefault="00000000" w:rsidP="009A0A77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hyperlink r:id="rId10" w:history="1">
              <w:r w:rsidR="00D7588B" w:rsidRPr="003C78D2">
                <w:rPr>
                  <w:rStyle w:val="Hypertextovodkaz"/>
                  <w:rFonts w:cstheme="minorHAnsi"/>
                  <w:b/>
                  <w:bCs/>
                  <w:sz w:val="20"/>
                  <w:szCs w:val="20"/>
                </w:rPr>
                <w:t>info@csvp.cz</w:t>
              </w:r>
            </w:hyperlink>
          </w:p>
        </w:tc>
      </w:tr>
      <w:tr w:rsidR="009A0A77" w:rsidRPr="003C78D2" w14:paraId="25713F86" w14:textId="77777777" w:rsidTr="009A0A77">
        <w:tc>
          <w:tcPr>
            <w:tcW w:w="3212" w:type="dxa"/>
            <w:vAlign w:val="center"/>
          </w:tcPr>
          <w:p w14:paraId="51B28ABE" w14:textId="2F0FC68A" w:rsidR="009A0A77" w:rsidRPr="003C78D2" w:rsidRDefault="009A0A77" w:rsidP="009A0A7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13" w:type="dxa"/>
            <w:vAlign w:val="center"/>
          </w:tcPr>
          <w:p w14:paraId="49817A42" w14:textId="5D28C230" w:rsidR="009A0A77" w:rsidRPr="003C78D2" w:rsidRDefault="00D7588B" w:rsidP="009A0A7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>Sekretář</w:t>
            </w:r>
          </w:p>
        </w:tc>
        <w:tc>
          <w:tcPr>
            <w:tcW w:w="3213" w:type="dxa"/>
            <w:vAlign w:val="center"/>
          </w:tcPr>
          <w:p w14:paraId="073C0AA6" w14:textId="09B85CEE" w:rsidR="009A0A77" w:rsidRPr="003C78D2" w:rsidRDefault="00D7588B" w:rsidP="009A0A7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>+420</w:t>
            </w:r>
            <w:r w:rsidR="001C3B4B">
              <w:rPr>
                <w:rFonts w:cstheme="minorHAnsi"/>
                <w:sz w:val="20"/>
                <w:szCs w:val="20"/>
              </w:rPr>
              <w:t> 722 052 484</w:t>
            </w:r>
          </w:p>
        </w:tc>
      </w:tr>
      <w:tr w:rsidR="009A0A77" w:rsidRPr="003C78D2" w14:paraId="79120CF2" w14:textId="77777777" w:rsidTr="009A0A77">
        <w:tc>
          <w:tcPr>
            <w:tcW w:w="3212" w:type="dxa"/>
            <w:vAlign w:val="center"/>
          </w:tcPr>
          <w:p w14:paraId="049EBA85" w14:textId="6B83BFE7" w:rsidR="009A0A77" w:rsidRPr="003C78D2" w:rsidRDefault="00D7588B" w:rsidP="009A0A7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>Jan</w:t>
            </w:r>
            <w:r w:rsidR="00A10B13" w:rsidRPr="003C78D2">
              <w:rPr>
                <w:rFonts w:cstheme="minorHAnsi"/>
                <w:sz w:val="20"/>
                <w:szCs w:val="20"/>
              </w:rPr>
              <w:t xml:space="preserve"> NOVOTNÝ</w:t>
            </w:r>
          </w:p>
        </w:tc>
        <w:tc>
          <w:tcPr>
            <w:tcW w:w="3213" w:type="dxa"/>
            <w:vAlign w:val="center"/>
          </w:tcPr>
          <w:p w14:paraId="586634B1" w14:textId="42AC6BA7" w:rsidR="009A0A77" w:rsidRPr="003C78D2" w:rsidRDefault="00D7588B" w:rsidP="009A0A7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>Ekonom</w:t>
            </w:r>
          </w:p>
        </w:tc>
        <w:tc>
          <w:tcPr>
            <w:tcW w:w="3213" w:type="dxa"/>
            <w:vAlign w:val="center"/>
          </w:tcPr>
          <w:p w14:paraId="640042DD" w14:textId="2E4BD7F4" w:rsidR="009A0A77" w:rsidRPr="003C78D2" w:rsidRDefault="00D7588B" w:rsidP="009A0A7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>+420</w:t>
            </w:r>
            <w:r w:rsidR="00A06C5F" w:rsidRPr="003C78D2">
              <w:rPr>
                <w:rFonts w:cstheme="minorHAnsi"/>
                <w:sz w:val="20"/>
                <w:szCs w:val="20"/>
              </w:rPr>
              <w:t> 602 177 349</w:t>
            </w:r>
          </w:p>
        </w:tc>
      </w:tr>
      <w:tr w:rsidR="00D7588B" w:rsidRPr="003C78D2" w14:paraId="495308EC" w14:textId="77777777" w:rsidTr="007F168F">
        <w:tc>
          <w:tcPr>
            <w:tcW w:w="9638" w:type="dxa"/>
            <w:gridSpan w:val="3"/>
            <w:vAlign w:val="center"/>
          </w:tcPr>
          <w:p w14:paraId="65C81ED0" w14:textId="77777777" w:rsidR="00D7588B" w:rsidRPr="003C78D2" w:rsidRDefault="00D7588B" w:rsidP="009A0A7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7588B" w:rsidRPr="003C78D2" w14:paraId="5A62CF4F" w14:textId="77777777" w:rsidTr="007F168F">
        <w:tc>
          <w:tcPr>
            <w:tcW w:w="6425" w:type="dxa"/>
            <w:gridSpan w:val="2"/>
            <w:shd w:val="clear" w:color="auto" w:fill="CCFFFF"/>
            <w:vAlign w:val="center"/>
          </w:tcPr>
          <w:p w14:paraId="24FA4D15" w14:textId="01AE9396" w:rsidR="00D7588B" w:rsidRPr="003C78D2" w:rsidRDefault="00D7588B" w:rsidP="009A0A77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3C78D2">
              <w:rPr>
                <w:rFonts w:cstheme="minorHAnsi"/>
                <w:b/>
                <w:bCs/>
                <w:sz w:val="20"/>
                <w:szCs w:val="20"/>
              </w:rPr>
              <w:t>Soutěžní komise</w:t>
            </w:r>
          </w:p>
        </w:tc>
        <w:tc>
          <w:tcPr>
            <w:tcW w:w="3213" w:type="dxa"/>
            <w:shd w:val="clear" w:color="auto" w:fill="CCFFFF"/>
            <w:vAlign w:val="center"/>
          </w:tcPr>
          <w:p w14:paraId="4B5A184B" w14:textId="33241939" w:rsidR="00D7588B" w:rsidRPr="003C78D2" w:rsidRDefault="00000000" w:rsidP="009A0A77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hyperlink r:id="rId11" w:history="1">
              <w:r w:rsidR="00D7588B" w:rsidRPr="003C78D2">
                <w:rPr>
                  <w:rStyle w:val="Hypertextovodkaz"/>
                  <w:rFonts w:cstheme="minorHAnsi"/>
                  <w:b/>
                  <w:bCs/>
                  <w:sz w:val="20"/>
                  <w:szCs w:val="20"/>
                </w:rPr>
                <w:t>sk@csvp.cz</w:t>
              </w:r>
            </w:hyperlink>
          </w:p>
        </w:tc>
      </w:tr>
      <w:tr w:rsidR="00D7588B" w:rsidRPr="003C78D2" w14:paraId="5161AA2E" w14:textId="77777777" w:rsidTr="009A0A77">
        <w:tc>
          <w:tcPr>
            <w:tcW w:w="3212" w:type="dxa"/>
            <w:vAlign w:val="center"/>
          </w:tcPr>
          <w:p w14:paraId="3C5D20C6" w14:textId="60331BF7" w:rsidR="00D7588B" w:rsidRPr="003C78D2" w:rsidRDefault="00206C96" w:rsidP="009A0A7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>Martin</w:t>
            </w:r>
            <w:r w:rsidR="00A10B13" w:rsidRPr="003C78D2">
              <w:rPr>
                <w:rFonts w:cstheme="minorHAnsi"/>
                <w:sz w:val="20"/>
                <w:szCs w:val="20"/>
              </w:rPr>
              <w:t xml:space="preserve"> BAKALA</w:t>
            </w:r>
          </w:p>
        </w:tc>
        <w:tc>
          <w:tcPr>
            <w:tcW w:w="3213" w:type="dxa"/>
            <w:vAlign w:val="center"/>
          </w:tcPr>
          <w:p w14:paraId="5BBF2D8F" w14:textId="03C84A98" w:rsidR="00D7588B" w:rsidRPr="003C78D2" w:rsidRDefault="00A10B13" w:rsidP="009A0A7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>P</w:t>
            </w:r>
            <w:r w:rsidR="00D7588B" w:rsidRPr="003C78D2">
              <w:rPr>
                <w:rFonts w:cstheme="minorHAnsi"/>
                <w:sz w:val="20"/>
                <w:szCs w:val="20"/>
              </w:rPr>
              <w:t>ředseda</w:t>
            </w:r>
            <w:r w:rsidR="00206C96" w:rsidRPr="003C78D2">
              <w:rPr>
                <w:rFonts w:cstheme="minorHAnsi"/>
                <w:sz w:val="20"/>
                <w:szCs w:val="20"/>
              </w:rPr>
              <w:t xml:space="preserve"> SK</w:t>
            </w:r>
          </w:p>
        </w:tc>
        <w:tc>
          <w:tcPr>
            <w:tcW w:w="3213" w:type="dxa"/>
            <w:vAlign w:val="center"/>
          </w:tcPr>
          <w:p w14:paraId="5043BACA" w14:textId="40C32A7E" w:rsidR="00D7588B" w:rsidRPr="003C78D2" w:rsidRDefault="00AF37A0" w:rsidP="009A0A7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>+420</w:t>
            </w:r>
            <w:r w:rsidR="008E1A3C" w:rsidRPr="003C78D2">
              <w:rPr>
                <w:rFonts w:cstheme="minorHAnsi"/>
                <w:sz w:val="20"/>
                <w:szCs w:val="20"/>
              </w:rPr>
              <w:t> 776 711 039</w:t>
            </w:r>
          </w:p>
        </w:tc>
      </w:tr>
      <w:tr w:rsidR="00D7588B" w:rsidRPr="003C78D2" w14:paraId="0B740BAA" w14:textId="77777777" w:rsidTr="007F168F">
        <w:tc>
          <w:tcPr>
            <w:tcW w:w="9638" w:type="dxa"/>
            <w:gridSpan w:val="3"/>
            <w:vAlign w:val="center"/>
          </w:tcPr>
          <w:p w14:paraId="59B18CD1" w14:textId="77777777" w:rsidR="00D7588B" w:rsidRPr="003C78D2" w:rsidRDefault="00D7588B" w:rsidP="009A0A7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7588B" w:rsidRPr="003C78D2" w14:paraId="1E55BB0E" w14:textId="77777777" w:rsidTr="00D7588B">
        <w:tc>
          <w:tcPr>
            <w:tcW w:w="6425" w:type="dxa"/>
            <w:gridSpan w:val="2"/>
            <w:shd w:val="clear" w:color="auto" w:fill="CCFFFF"/>
            <w:vAlign w:val="center"/>
          </w:tcPr>
          <w:p w14:paraId="0278E82D" w14:textId="3FFF6BF1" w:rsidR="00D7588B" w:rsidRPr="003C78D2" w:rsidRDefault="00D7588B" w:rsidP="009A0A77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3C78D2">
              <w:rPr>
                <w:rFonts w:cstheme="minorHAnsi"/>
                <w:b/>
                <w:bCs/>
                <w:sz w:val="20"/>
                <w:szCs w:val="20"/>
              </w:rPr>
              <w:t>Komise rozhodčích</w:t>
            </w:r>
          </w:p>
        </w:tc>
        <w:tc>
          <w:tcPr>
            <w:tcW w:w="3213" w:type="dxa"/>
            <w:shd w:val="clear" w:color="auto" w:fill="CCFFFF"/>
            <w:vAlign w:val="center"/>
          </w:tcPr>
          <w:p w14:paraId="736FAD3C" w14:textId="3816F418" w:rsidR="00D7588B" w:rsidRPr="003C78D2" w:rsidRDefault="00000000" w:rsidP="009A0A77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hyperlink r:id="rId12" w:history="1">
              <w:r w:rsidR="00D7588B" w:rsidRPr="003C78D2">
                <w:rPr>
                  <w:rStyle w:val="Hypertextovodkaz"/>
                  <w:rFonts w:cstheme="minorHAnsi"/>
                  <w:b/>
                  <w:bCs/>
                  <w:sz w:val="20"/>
                  <w:szCs w:val="20"/>
                </w:rPr>
                <w:t>kr@csvp.cz</w:t>
              </w:r>
            </w:hyperlink>
          </w:p>
        </w:tc>
      </w:tr>
      <w:tr w:rsidR="00D7588B" w:rsidRPr="003C78D2" w14:paraId="2EC50602" w14:textId="77777777" w:rsidTr="009A0A77">
        <w:tc>
          <w:tcPr>
            <w:tcW w:w="3212" w:type="dxa"/>
            <w:vAlign w:val="center"/>
          </w:tcPr>
          <w:p w14:paraId="0BF8C805" w14:textId="5E6D8C6F" w:rsidR="00D7588B" w:rsidRPr="003C78D2" w:rsidRDefault="00A10B13" w:rsidP="009A0A7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 xml:space="preserve">Karel </w:t>
            </w:r>
            <w:r w:rsidR="00206C96" w:rsidRPr="003C78D2">
              <w:rPr>
                <w:rFonts w:cstheme="minorHAnsi"/>
                <w:sz w:val="20"/>
                <w:szCs w:val="20"/>
              </w:rPr>
              <w:t>DVOŘÁČEK</w:t>
            </w:r>
          </w:p>
        </w:tc>
        <w:tc>
          <w:tcPr>
            <w:tcW w:w="3213" w:type="dxa"/>
            <w:vAlign w:val="center"/>
          </w:tcPr>
          <w:p w14:paraId="621E12E6" w14:textId="28773EBB" w:rsidR="00D7588B" w:rsidRPr="003C78D2" w:rsidRDefault="00A10B13" w:rsidP="009A0A7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>P</w:t>
            </w:r>
            <w:r w:rsidR="00D7588B" w:rsidRPr="003C78D2">
              <w:rPr>
                <w:rFonts w:cstheme="minorHAnsi"/>
                <w:sz w:val="20"/>
                <w:szCs w:val="20"/>
              </w:rPr>
              <w:t>ředseda</w:t>
            </w:r>
            <w:r w:rsidR="00206C96" w:rsidRPr="003C78D2">
              <w:rPr>
                <w:rFonts w:cstheme="minorHAnsi"/>
                <w:sz w:val="20"/>
                <w:szCs w:val="20"/>
              </w:rPr>
              <w:t xml:space="preserve"> KR</w:t>
            </w:r>
          </w:p>
        </w:tc>
        <w:tc>
          <w:tcPr>
            <w:tcW w:w="3213" w:type="dxa"/>
            <w:vAlign w:val="center"/>
          </w:tcPr>
          <w:p w14:paraId="36C7EC67" w14:textId="32326116" w:rsidR="00D7588B" w:rsidRPr="003C78D2" w:rsidRDefault="00D7588B" w:rsidP="009A0A7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>+420</w:t>
            </w:r>
            <w:r w:rsidR="008E1A3C" w:rsidRPr="003C78D2">
              <w:rPr>
                <w:rFonts w:cstheme="minorHAnsi"/>
                <w:sz w:val="20"/>
                <w:szCs w:val="20"/>
              </w:rPr>
              <w:t> 739 787 949</w:t>
            </w:r>
          </w:p>
        </w:tc>
      </w:tr>
      <w:tr w:rsidR="00D7588B" w:rsidRPr="003C78D2" w14:paraId="5B78F9C7" w14:textId="77777777" w:rsidTr="007F168F">
        <w:tc>
          <w:tcPr>
            <w:tcW w:w="9638" w:type="dxa"/>
            <w:gridSpan w:val="3"/>
            <w:vAlign w:val="center"/>
          </w:tcPr>
          <w:p w14:paraId="6BD4BD8F" w14:textId="77777777" w:rsidR="00D7588B" w:rsidRPr="003C78D2" w:rsidRDefault="00D7588B" w:rsidP="009A0A7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7588B" w:rsidRPr="003C78D2" w14:paraId="7C203EA2" w14:textId="77777777" w:rsidTr="00D7588B">
        <w:tc>
          <w:tcPr>
            <w:tcW w:w="6425" w:type="dxa"/>
            <w:gridSpan w:val="2"/>
            <w:shd w:val="clear" w:color="auto" w:fill="CCFFFF"/>
            <w:vAlign w:val="center"/>
          </w:tcPr>
          <w:p w14:paraId="02A0237B" w14:textId="6CE616C5" w:rsidR="00D7588B" w:rsidRPr="003C78D2" w:rsidRDefault="00D7588B" w:rsidP="009A0A77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3C78D2">
              <w:rPr>
                <w:rFonts w:cstheme="minorHAnsi"/>
                <w:b/>
                <w:bCs/>
                <w:sz w:val="20"/>
                <w:szCs w:val="20"/>
              </w:rPr>
              <w:t>Komise pro reprezentaci</w:t>
            </w:r>
          </w:p>
        </w:tc>
        <w:tc>
          <w:tcPr>
            <w:tcW w:w="3213" w:type="dxa"/>
            <w:shd w:val="clear" w:color="auto" w:fill="CCFFFF"/>
            <w:vAlign w:val="center"/>
          </w:tcPr>
          <w:p w14:paraId="547DE0A7" w14:textId="486DDC20" w:rsidR="00D7588B" w:rsidRPr="003C78D2" w:rsidRDefault="00000000" w:rsidP="009A0A77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hyperlink r:id="rId13" w:history="1">
              <w:r w:rsidR="00D7588B" w:rsidRPr="003C78D2">
                <w:rPr>
                  <w:rStyle w:val="Hypertextovodkaz"/>
                  <w:rFonts w:cstheme="minorHAnsi"/>
                  <w:b/>
                  <w:bCs/>
                  <w:sz w:val="20"/>
                  <w:szCs w:val="20"/>
                </w:rPr>
                <w:t>reprezentace@csvp.cz</w:t>
              </w:r>
            </w:hyperlink>
          </w:p>
        </w:tc>
      </w:tr>
      <w:tr w:rsidR="00D7588B" w:rsidRPr="003C78D2" w14:paraId="4B67913F" w14:textId="77777777" w:rsidTr="009A0A77">
        <w:tc>
          <w:tcPr>
            <w:tcW w:w="3212" w:type="dxa"/>
            <w:vAlign w:val="center"/>
          </w:tcPr>
          <w:p w14:paraId="03D77711" w14:textId="23B70677" w:rsidR="00D7588B" w:rsidRPr="003C78D2" w:rsidRDefault="00A10B13" w:rsidP="009A0A7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 xml:space="preserve">Martin </w:t>
            </w:r>
            <w:r w:rsidR="00206C96" w:rsidRPr="003C78D2">
              <w:rPr>
                <w:rFonts w:cstheme="minorHAnsi"/>
                <w:sz w:val="20"/>
                <w:szCs w:val="20"/>
              </w:rPr>
              <w:t>MUSIL</w:t>
            </w:r>
          </w:p>
        </w:tc>
        <w:tc>
          <w:tcPr>
            <w:tcW w:w="3213" w:type="dxa"/>
            <w:vAlign w:val="center"/>
          </w:tcPr>
          <w:p w14:paraId="7BFF86DD" w14:textId="4F944C3D" w:rsidR="00D7588B" w:rsidRPr="003C78D2" w:rsidRDefault="00A10B13" w:rsidP="009A0A7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>P</w:t>
            </w:r>
            <w:r w:rsidR="00D7588B" w:rsidRPr="003C78D2">
              <w:rPr>
                <w:rFonts w:cstheme="minorHAnsi"/>
                <w:sz w:val="20"/>
                <w:szCs w:val="20"/>
              </w:rPr>
              <w:t>ředseda</w:t>
            </w:r>
            <w:r w:rsidR="00206C96" w:rsidRPr="003C78D2">
              <w:rPr>
                <w:rFonts w:cstheme="minorHAnsi"/>
                <w:sz w:val="20"/>
                <w:szCs w:val="20"/>
              </w:rPr>
              <w:t xml:space="preserve"> KPR</w:t>
            </w:r>
          </w:p>
        </w:tc>
        <w:tc>
          <w:tcPr>
            <w:tcW w:w="3213" w:type="dxa"/>
            <w:vAlign w:val="center"/>
          </w:tcPr>
          <w:p w14:paraId="14E5B543" w14:textId="0BD52702" w:rsidR="00D7588B" w:rsidRPr="003C78D2" w:rsidRDefault="00D7588B" w:rsidP="009A0A7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>+420</w:t>
            </w:r>
            <w:r w:rsidR="008E1A3C" w:rsidRPr="003C78D2">
              <w:rPr>
                <w:rFonts w:cstheme="minorHAnsi"/>
                <w:sz w:val="20"/>
                <w:szCs w:val="20"/>
              </w:rPr>
              <w:t> 605 2</w:t>
            </w:r>
            <w:r w:rsidR="001C3B4B">
              <w:rPr>
                <w:rFonts w:cstheme="minorHAnsi"/>
                <w:sz w:val="20"/>
                <w:szCs w:val="20"/>
              </w:rPr>
              <w:t>5</w:t>
            </w:r>
            <w:r w:rsidR="008E1A3C" w:rsidRPr="003C78D2">
              <w:rPr>
                <w:rFonts w:cstheme="minorHAnsi"/>
                <w:sz w:val="20"/>
                <w:szCs w:val="20"/>
              </w:rPr>
              <w:t>5 397</w:t>
            </w:r>
          </w:p>
        </w:tc>
      </w:tr>
      <w:tr w:rsidR="00D7588B" w:rsidRPr="003C78D2" w14:paraId="545F00EA" w14:textId="77777777" w:rsidTr="007F168F">
        <w:tc>
          <w:tcPr>
            <w:tcW w:w="9638" w:type="dxa"/>
            <w:gridSpan w:val="3"/>
            <w:vAlign w:val="center"/>
          </w:tcPr>
          <w:p w14:paraId="1C1E603F" w14:textId="77777777" w:rsidR="00D7588B" w:rsidRPr="003C78D2" w:rsidRDefault="00D7588B" w:rsidP="009A0A7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7588B" w:rsidRPr="003C78D2" w14:paraId="58D16738" w14:textId="77777777" w:rsidTr="00D7588B">
        <w:tc>
          <w:tcPr>
            <w:tcW w:w="6425" w:type="dxa"/>
            <w:gridSpan w:val="2"/>
            <w:shd w:val="clear" w:color="auto" w:fill="CCFFFF"/>
            <w:vAlign w:val="center"/>
          </w:tcPr>
          <w:p w14:paraId="52105BE3" w14:textId="174BA7E1" w:rsidR="00D7588B" w:rsidRPr="003C78D2" w:rsidRDefault="00D7588B" w:rsidP="009A0A77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3C78D2">
              <w:rPr>
                <w:rFonts w:cstheme="minorHAnsi"/>
                <w:b/>
                <w:bCs/>
                <w:sz w:val="20"/>
                <w:szCs w:val="20"/>
              </w:rPr>
              <w:t>Komise pro rozvoj</w:t>
            </w:r>
          </w:p>
        </w:tc>
        <w:tc>
          <w:tcPr>
            <w:tcW w:w="3213" w:type="dxa"/>
            <w:shd w:val="clear" w:color="auto" w:fill="CCFFFF"/>
            <w:vAlign w:val="center"/>
          </w:tcPr>
          <w:p w14:paraId="58A1F8C4" w14:textId="5D3C6F19" w:rsidR="00D7588B" w:rsidRPr="003C78D2" w:rsidRDefault="00000000" w:rsidP="009A0A77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hyperlink r:id="rId14" w:history="1">
              <w:r w:rsidR="00B03DF6" w:rsidRPr="003C78D2">
                <w:rPr>
                  <w:rStyle w:val="Hypertextovodkaz"/>
                  <w:rFonts w:cstheme="minorHAnsi"/>
                  <w:b/>
                  <w:bCs/>
                  <w:sz w:val="20"/>
                  <w:szCs w:val="20"/>
                </w:rPr>
                <w:t>rozvoj@csvp.cz</w:t>
              </w:r>
            </w:hyperlink>
          </w:p>
        </w:tc>
      </w:tr>
      <w:tr w:rsidR="00B03DF6" w:rsidRPr="003C78D2" w14:paraId="45DE464E" w14:textId="77777777" w:rsidTr="009A0A77">
        <w:tc>
          <w:tcPr>
            <w:tcW w:w="3212" w:type="dxa"/>
            <w:vAlign w:val="center"/>
          </w:tcPr>
          <w:p w14:paraId="0751FF87" w14:textId="65D074A6" w:rsidR="00B03DF6" w:rsidRPr="003C78D2" w:rsidRDefault="00206C96" w:rsidP="009A0A7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>Mgr.</w:t>
            </w:r>
            <w:r w:rsidR="00A10B13" w:rsidRPr="003C78D2">
              <w:rPr>
                <w:rFonts w:cstheme="minorHAnsi"/>
                <w:sz w:val="20"/>
                <w:szCs w:val="20"/>
              </w:rPr>
              <w:t xml:space="preserve"> Petr</w:t>
            </w:r>
            <w:r w:rsidRPr="003C78D2">
              <w:rPr>
                <w:rFonts w:cstheme="minorHAnsi"/>
                <w:sz w:val="20"/>
                <w:szCs w:val="20"/>
              </w:rPr>
              <w:t xml:space="preserve"> PŘIKRYL</w:t>
            </w:r>
          </w:p>
        </w:tc>
        <w:tc>
          <w:tcPr>
            <w:tcW w:w="3213" w:type="dxa"/>
            <w:vAlign w:val="center"/>
          </w:tcPr>
          <w:p w14:paraId="6FC4A153" w14:textId="4DDA8299" w:rsidR="00B03DF6" w:rsidRPr="003C78D2" w:rsidRDefault="00A10B13" w:rsidP="009A0A7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>P</w:t>
            </w:r>
            <w:r w:rsidR="00B03DF6" w:rsidRPr="003C78D2">
              <w:rPr>
                <w:rFonts w:cstheme="minorHAnsi"/>
                <w:sz w:val="20"/>
                <w:szCs w:val="20"/>
              </w:rPr>
              <w:t>ředseda</w:t>
            </w:r>
            <w:r w:rsidR="00206C96" w:rsidRPr="003C78D2">
              <w:rPr>
                <w:rFonts w:cstheme="minorHAnsi"/>
                <w:sz w:val="20"/>
                <w:szCs w:val="20"/>
              </w:rPr>
              <w:t xml:space="preserve"> RVP</w:t>
            </w:r>
          </w:p>
        </w:tc>
        <w:tc>
          <w:tcPr>
            <w:tcW w:w="3213" w:type="dxa"/>
            <w:vAlign w:val="center"/>
          </w:tcPr>
          <w:p w14:paraId="656DF1B3" w14:textId="5F7E98B3" w:rsidR="00B03DF6" w:rsidRPr="003C78D2" w:rsidRDefault="00B03DF6" w:rsidP="009A0A7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>+420</w:t>
            </w:r>
            <w:r w:rsidR="008E1A3C" w:rsidRPr="003C78D2">
              <w:rPr>
                <w:rFonts w:cstheme="minorHAnsi"/>
                <w:sz w:val="20"/>
                <w:szCs w:val="20"/>
              </w:rPr>
              <w:t> 739 244 544</w:t>
            </w:r>
          </w:p>
        </w:tc>
      </w:tr>
      <w:tr w:rsidR="00742384" w:rsidRPr="003C78D2" w14:paraId="101A0274" w14:textId="77777777" w:rsidTr="007F168F">
        <w:tc>
          <w:tcPr>
            <w:tcW w:w="9638" w:type="dxa"/>
            <w:gridSpan w:val="3"/>
            <w:vAlign w:val="center"/>
          </w:tcPr>
          <w:p w14:paraId="226B7952" w14:textId="77777777" w:rsidR="00742384" w:rsidRPr="003C78D2" w:rsidRDefault="00742384" w:rsidP="009A0A7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42384" w:rsidRPr="003C78D2" w14:paraId="3F111E2D" w14:textId="77777777" w:rsidTr="00742384">
        <w:tc>
          <w:tcPr>
            <w:tcW w:w="6425" w:type="dxa"/>
            <w:gridSpan w:val="2"/>
            <w:shd w:val="clear" w:color="auto" w:fill="CCFFFF"/>
            <w:vAlign w:val="center"/>
          </w:tcPr>
          <w:p w14:paraId="4ED7738C" w14:textId="514F574C" w:rsidR="00742384" w:rsidRPr="003C78D2" w:rsidRDefault="00742384" w:rsidP="009A0A77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3C78D2">
              <w:rPr>
                <w:rFonts w:cstheme="minorHAnsi"/>
                <w:b/>
                <w:bCs/>
                <w:sz w:val="20"/>
                <w:szCs w:val="20"/>
              </w:rPr>
              <w:t>Disciplinární komise</w:t>
            </w:r>
          </w:p>
        </w:tc>
        <w:tc>
          <w:tcPr>
            <w:tcW w:w="3213" w:type="dxa"/>
            <w:shd w:val="clear" w:color="auto" w:fill="CCFFFF"/>
            <w:vAlign w:val="center"/>
          </w:tcPr>
          <w:p w14:paraId="3A7895A1" w14:textId="5409F504" w:rsidR="00742384" w:rsidRPr="003C78D2" w:rsidRDefault="00000000" w:rsidP="009A0A77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hyperlink r:id="rId15" w:history="1">
              <w:r w:rsidR="00742384" w:rsidRPr="003C78D2">
                <w:rPr>
                  <w:rStyle w:val="Hypertextovodkaz"/>
                  <w:rFonts w:cstheme="minorHAnsi"/>
                  <w:b/>
                  <w:bCs/>
                  <w:sz w:val="20"/>
                  <w:szCs w:val="20"/>
                </w:rPr>
                <w:t>dk@csvp.cz</w:t>
              </w:r>
            </w:hyperlink>
          </w:p>
        </w:tc>
      </w:tr>
      <w:tr w:rsidR="00B03DF6" w:rsidRPr="003C78D2" w14:paraId="7F10A759" w14:textId="77777777" w:rsidTr="009A0A77">
        <w:tc>
          <w:tcPr>
            <w:tcW w:w="3212" w:type="dxa"/>
            <w:vAlign w:val="center"/>
          </w:tcPr>
          <w:p w14:paraId="364A69A2" w14:textId="14282E3F" w:rsidR="00B03DF6" w:rsidRPr="003C78D2" w:rsidRDefault="001C3B4B" w:rsidP="009A0A7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Ing</w:t>
            </w:r>
            <w:r w:rsidR="00A91931" w:rsidRPr="003C78D2">
              <w:rPr>
                <w:rFonts w:cstheme="minorHAnsi"/>
                <w:sz w:val="20"/>
                <w:szCs w:val="20"/>
              </w:rPr>
              <w:t xml:space="preserve">. </w:t>
            </w:r>
            <w:r w:rsidR="00546084" w:rsidRPr="003C78D2">
              <w:rPr>
                <w:rFonts w:cstheme="minorHAnsi"/>
                <w:sz w:val="20"/>
                <w:szCs w:val="20"/>
              </w:rPr>
              <w:t>Martin ŠOLC</w:t>
            </w:r>
          </w:p>
        </w:tc>
        <w:tc>
          <w:tcPr>
            <w:tcW w:w="3213" w:type="dxa"/>
            <w:vAlign w:val="center"/>
          </w:tcPr>
          <w:p w14:paraId="5FC34CE2" w14:textId="6BCA5F0C" w:rsidR="00B03DF6" w:rsidRPr="003C78D2" w:rsidRDefault="00A10B13" w:rsidP="009A0A7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>P</w:t>
            </w:r>
            <w:r w:rsidR="00B03DF6" w:rsidRPr="003C78D2">
              <w:rPr>
                <w:rFonts w:cstheme="minorHAnsi"/>
                <w:sz w:val="20"/>
                <w:szCs w:val="20"/>
              </w:rPr>
              <w:t>ředseda</w:t>
            </w:r>
            <w:r w:rsidR="00206C96" w:rsidRPr="003C78D2">
              <w:rPr>
                <w:rFonts w:cstheme="minorHAnsi"/>
                <w:sz w:val="20"/>
                <w:szCs w:val="20"/>
              </w:rPr>
              <w:t xml:space="preserve"> DK</w:t>
            </w:r>
          </w:p>
        </w:tc>
        <w:tc>
          <w:tcPr>
            <w:tcW w:w="3213" w:type="dxa"/>
            <w:vAlign w:val="center"/>
          </w:tcPr>
          <w:p w14:paraId="62695C8E" w14:textId="2EEFBC8D" w:rsidR="00B03DF6" w:rsidRPr="003C78D2" w:rsidRDefault="00C808D3" w:rsidP="009A0A7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>+420 603 531 883</w:t>
            </w:r>
          </w:p>
        </w:tc>
      </w:tr>
      <w:tr w:rsidR="00742384" w:rsidRPr="003C78D2" w14:paraId="7ED295B5" w14:textId="77777777" w:rsidTr="007F168F">
        <w:tc>
          <w:tcPr>
            <w:tcW w:w="9638" w:type="dxa"/>
            <w:gridSpan w:val="3"/>
            <w:vAlign w:val="center"/>
          </w:tcPr>
          <w:p w14:paraId="34E98CFD" w14:textId="77777777" w:rsidR="00742384" w:rsidRPr="003C78D2" w:rsidRDefault="00742384" w:rsidP="009A0A7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42384" w:rsidRPr="003C78D2" w14:paraId="376E4B2F" w14:textId="77777777" w:rsidTr="00742384">
        <w:tc>
          <w:tcPr>
            <w:tcW w:w="6425" w:type="dxa"/>
            <w:gridSpan w:val="2"/>
            <w:shd w:val="clear" w:color="auto" w:fill="CCFFFF"/>
            <w:vAlign w:val="center"/>
          </w:tcPr>
          <w:p w14:paraId="4B137CF6" w14:textId="54E704B9" w:rsidR="00742384" w:rsidRPr="003C78D2" w:rsidRDefault="00742384" w:rsidP="009A0A77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3C78D2">
              <w:rPr>
                <w:rFonts w:cstheme="minorHAnsi"/>
                <w:b/>
                <w:bCs/>
                <w:sz w:val="20"/>
                <w:szCs w:val="20"/>
              </w:rPr>
              <w:t>Odvolací komise</w:t>
            </w:r>
          </w:p>
        </w:tc>
        <w:tc>
          <w:tcPr>
            <w:tcW w:w="3213" w:type="dxa"/>
            <w:shd w:val="clear" w:color="auto" w:fill="CCFFFF"/>
            <w:vAlign w:val="center"/>
          </w:tcPr>
          <w:p w14:paraId="45ADCBBF" w14:textId="3203968F" w:rsidR="00742384" w:rsidRPr="003C78D2" w:rsidRDefault="00000000" w:rsidP="009A0A77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hyperlink r:id="rId16" w:history="1">
              <w:r w:rsidR="00742384" w:rsidRPr="003C78D2">
                <w:rPr>
                  <w:rStyle w:val="Hypertextovodkaz"/>
                  <w:rFonts w:cstheme="minorHAnsi"/>
                  <w:b/>
                  <w:bCs/>
                  <w:sz w:val="20"/>
                  <w:szCs w:val="20"/>
                </w:rPr>
                <w:t>ok@csvp.cz</w:t>
              </w:r>
            </w:hyperlink>
          </w:p>
        </w:tc>
      </w:tr>
      <w:tr w:rsidR="00B03DF6" w:rsidRPr="003C78D2" w14:paraId="10701321" w14:textId="77777777" w:rsidTr="009A0A77">
        <w:tc>
          <w:tcPr>
            <w:tcW w:w="3212" w:type="dxa"/>
            <w:vAlign w:val="center"/>
          </w:tcPr>
          <w:p w14:paraId="78E6B5A4" w14:textId="51805B91" w:rsidR="00B03DF6" w:rsidRPr="003C78D2" w:rsidRDefault="005916C6" w:rsidP="0074238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Radek OTÁHAL</w:t>
            </w:r>
          </w:p>
        </w:tc>
        <w:tc>
          <w:tcPr>
            <w:tcW w:w="3213" w:type="dxa"/>
            <w:vAlign w:val="center"/>
          </w:tcPr>
          <w:p w14:paraId="45D35ED2" w14:textId="795C7446" w:rsidR="00B03DF6" w:rsidRPr="003C78D2" w:rsidRDefault="006B0D49" w:rsidP="0074238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Člen</w:t>
            </w:r>
            <w:r w:rsidR="00206C96" w:rsidRPr="003C78D2">
              <w:rPr>
                <w:rFonts w:cstheme="minorHAnsi"/>
                <w:sz w:val="20"/>
                <w:szCs w:val="20"/>
              </w:rPr>
              <w:t xml:space="preserve"> OK</w:t>
            </w:r>
          </w:p>
        </w:tc>
        <w:tc>
          <w:tcPr>
            <w:tcW w:w="3213" w:type="dxa"/>
            <w:vAlign w:val="center"/>
          </w:tcPr>
          <w:p w14:paraId="58E97D12" w14:textId="5E500E95" w:rsidR="00B03DF6" w:rsidRPr="003C78D2" w:rsidRDefault="005916C6" w:rsidP="0074238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+420 702 188 398</w:t>
            </w:r>
          </w:p>
        </w:tc>
      </w:tr>
      <w:tr w:rsidR="00742384" w:rsidRPr="003C78D2" w14:paraId="4C87E998" w14:textId="77777777" w:rsidTr="007F168F">
        <w:tc>
          <w:tcPr>
            <w:tcW w:w="9638" w:type="dxa"/>
            <w:gridSpan w:val="3"/>
            <w:vAlign w:val="center"/>
          </w:tcPr>
          <w:p w14:paraId="10EC1901" w14:textId="77777777" w:rsidR="00742384" w:rsidRPr="003C78D2" w:rsidRDefault="00742384" w:rsidP="009A0A7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42384" w:rsidRPr="003C78D2" w14:paraId="36006B87" w14:textId="77777777" w:rsidTr="00742384">
        <w:tc>
          <w:tcPr>
            <w:tcW w:w="6425" w:type="dxa"/>
            <w:gridSpan w:val="2"/>
            <w:shd w:val="clear" w:color="auto" w:fill="CCFFFF"/>
            <w:vAlign w:val="center"/>
          </w:tcPr>
          <w:p w14:paraId="0F2DBA40" w14:textId="060420B7" w:rsidR="00742384" w:rsidRPr="003C78D2" w:rsidRDefault="00742384" w:rsidP="009A0A77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3C78D2">
              <w:rPr>
                <w:rFonts w:cstheme="minorHAnsi"/>
                <w:b/>
                <w:bCs/>
                <w:sz w:val="20"/>
                <w:szCs w:val="20"/>
              </w:rPr>
              <w:t>Revizní komise</w:t>
            </w:r>
          </w:p>
        </w:tc>
        <w:tc>
          <w:tcPr>
            <w:tcW w:w="3213" w:type="dxa"/>
            <w:shd w:val="clear" w:color="auto" w:fill="CCFFFF"/>
            <w:vAlign w:val="center"/>
          </w:tcPr>
          <w:p w14:paraId="684EE6FD" w14:textId="34E94AE3" w:rsidR="00742384" w:rsidRPr="003C78D2" w:rsidRDefault="00000000" w:rsidP="009A0A77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hyperlink r:id="rId17" w:history="1">
              <w:r w:rsidR="00742384" w:rsidRPr="003C78D2">
                <w:rPr>
                  <w:rStyle w:val="Hypertextovodkaz"/>
                  <w:rFonts w:cstheme="minorHAnsi"/>
                  <w:b/>
                  <w:bCs/>
                  <w:sz w:val="20"/>
                  <w:szCs w:val="20"/>
                </w:rPr>
                <w:t>rk@csvp.cz</w:t>
              </w:r>
            </w:hyperlink>
          </w:p>
        </w:tc>
      </w:tr>
      <w:tr w:rsidR="00B03DF6" w:rsidRPr="003C78D2" w14:paraId="0570940A" w14:textId="77777777" w:rsidTr="009A0A77">
        <w:tc>
          <w:tcPr>
            <w:tcW w:w="3212" w:type="dxa"/>
            <w:vAlign w:val="center"/>
          </w:tcPr>
          <w:p w14:paraId="10AD8DA6" w14:textId="2D9F565B" w:rsidR="00B03DF6" w:rsidRPr="003C78D2" w:rsidRDefault="00C808D3" w:rsidP="0074238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>Pavel</w:t>
            </w:r>
            <w:r w:rsidR="00AE7938" w:rsidRPr="003C78D2">
              <w:rPr>
                <w:rFonts w:cstheme="minorHAnsi"/>
                <w:sz w:val="20"/>
                <w:szCs w:val="20"/>
              </w:rPr>
              <w:t xml:space="preserve"> MACHALA</w:t>
            </w:r>
          </w:p>
        </w:tc>
        <w:tc>
          <w:tcPr>
            <w:tcW w:w="3213" w:type="dxa"/>
            <w:vAlign w:val="center"/>
          </w:tcPr>
          <w:p w14:paraId="6D1FDD30" w14:textId="5FD6F099" w:rsidR="00B03DF6" w:rsidRPr="003C78D2" w:rsidRDefault="00A10B13" w:rsidP="0074238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>P</w:t>
            </w:r>
            <w:r w:rsidR="00B03DF6" w:rsidRPr="003C78D2">
              <w:rPr>
                <w:rFonts w:cstheme="minorHAnsi"/>
                <w:sz w:val="20"/>
                <w:szCs w:val="20"/>
              </w:rPr>
              <w:t>ředseda</w:t>
            </w:r>
            <w:r w:rsidR="00206C96" w:rsidRPr="003C78D2">
              <w:rPr>
                <w:rFonts w:cstheme="minorHAnsi"/>
                <w:sz w:val="20"/>
                <w:szCs w:val="20"/>
              </w:rPr>
              <w:t xml:space="preserve"> RK</w:t>
            </w:r>
          </w:p>
        </w:tc>
        <w:tc>
          <w:tcPr>
            <w:tcW w:w="3213" w:type="dxa"/>
            <w:vAlign w:val="center"/>
          </w:tcPr>
          <w:p w14:paraId="7A756A01" w14:textId="3E2138AD" w:rsidR="00B03DF6" w:rsidRPr="003C78D2" w:rsidRDefault="00C808D3" w:rsidP="0074238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>+420 777 729 099</w:t>
            </w:r>
          </w:p>
        </w:tc>
      </w:tr>
    </w:tbl>
    <w:p w14:paraId="5342A8DE" w14:textId="77777777" w:rsidR="00206C96" w:rsidRDefault="00206C96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455E686F" w14:textId="110DA369" w:rsidR="009A0A77" w:rsidRDefault="00742384" w:rsidP="00742384">
      <w:pPr>
        <w:pStyle w:val="Nadpis1"/>
        <w:spacing w:after="240"/>
      </w:pPr>
      <w:bookmarkStart w:id="2" w:name="_Toc45294847"/>
      <w:bookmarkStart w:id="3" w:name="_Toc138439823"/>
      <w:r>
        <w:lastRenderedPageBreak/>
        <w:t>Adresář oddílů vodního póla</w:t>
      </w:r>
      <w:bookmarkEnd w:id="2"/>
      <w:bookmarkEnd w:id="3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35"/>
        <w:gridCol w:w="4753"/>
      </w:tblGrid>
      <w:tr w:rsidR="00742384" w:rsidRPr="003C78D2" w14:paraId="0E4513B4" w14:textId="77777777" w:rsidTr="0062195B">
        <w:tc>
          <w:tcPr>
            <w:tcW w:w="4735" w:type="dxa"/>
            <w:shd w:val="clear" w:color="auto" w:fill="00FFFF"/>
            <w:vAlign w:val="center"/>
          </w:tcPr>
          <w:p w14:paraId="6DBD1201" w14:textId="03F6606C" w:rsidR="00742384" w:rsidRPr="003C78D2" w:rsidRDefault="00742384" w:rsidP="00742384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3C78D2">
              <w:rPr>
                <w:rFonts w:cstheme="minorHAnsi"/>
                <w:b/>
                <w:bCs/>
                <w:sz w:val="20"/>
                <w:szCs w:val="20"/>
              </w:rPr>
              <w:t xml:space="preserve">Kometa </w:t>
            </w:r>
            <w:r w:rsidR="00B11FE5" w:rsidRPr="003C78D2">
              <w:rPr>
                <w:rFonts w:cstheme="minorHAnsi"/>
                <w:b/>
                <w:bCs/>
                <w:sz w:val="20"/>
                <w:szCs w:val="20"/>
              </w:rPr>
              <w:t>Brno – SKP</w:t>
            </w:r>
          </w:p>
        </w:tc>
        <w:tc>
          <w:tcPr>
            <w:tcW w:w="4753" w:type="dxa"/>
            <w:shd w:val="clear" w:color="auto" w:fill="00FFFF"/>
            <w:vAlign w:val="center"/>
          </w:tcPr>
          <w:p w14:paraId="0968A315" w14:textId="77777777" w:rsidR="00742384" w:rsidRPr="003C78D2" w:rsidRDefault="00742384" w:rsidP="00742384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2195B" w:rsidRPr="003C78D2" w14:paraId="3AABADDC" w14:textId="77777777" w:rsidTr="0062195B">
        <w:tc>
          <w:tcPr>
            <w:tcW w:w="4735" w:type="dxa"/>
            <w:vAlign w:val="center"/>
          </w:tcPr>
          <w:p w14:paraId="0B11A747" w14:textId="5919D71F" w:rsidR="0062195B" w:rsidRPr="003C78D2" w:rsidRDefault="000E280B" w:rsidP="006219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bookmarkStart w:id="4" w:name="_Hlk106283808"/>
            <w:r w:rsidRPr="003C78D2">
              <w:rPr>
                <w:rFonts w:cstheme="minorHAnsi"/>
                <w:sz w:val="20"/>
                <w:szCs w:val="20"/>
              </w:rPr>
              <w:t>Bauerova 5</w:t>
            </w:r>
          </w:p>
        </w:tc>
        <w:tc>
          <w:tcPr>
            <w:tcW w:w="4753" w:type="dxa"/>
            <w:shd w:val="clear" w:color="auto" w:fill="CCFFFF"/>
            <w:vAlign w:val="center"/>
          </w:tcPr>
          <w:p w14:paraId="3F4AFBD3" w14:textId="6085CED5" w:rsidR="0062195B" w:rsidRPr="003C78D2" w:rsidRDefault="0062195B" w:rsidP="006219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i/>
                <w:iCs/>
                <w:sz w:val="20"/>
                <w:szCs w:val="20"/>
              </w:rPr>
              <w:t>Předseda:</w:t>
            </w:r>
          </w:p>
        </w:tc>
      </w:tr>
      <w:tr w:rsidR="00F40847" w:rsidRPr="003C78D2" w14:paraId="2392924C" w14:textId="77777777" w:rsidTr="00011095">
        <w:tc>
          <w:tcPr>
            <w:tcW w:w="4735" w:type="dxa"/>
            <w:vAlign w:val="center"/>
          </w:tcPr>
          <w:p w14:paraId="6739B373" w14:textId="7B47C93E" w:rsidR="00F40847" w:rsidRPr="003C78D2" w:rsidRDefault="00F40847" w:rsidP="00F4084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>60</w:t>
            </w:r>
            <w:r w:rsidR="000E280B" w:rsidRPr="003C78D2">
              <w:rPr>
                <w:rFonts w:cstheme="minorHAnsi"/>
                <w:sz w:val="20"/>
                <w:szCs w:val="20"/>
              </w:rPr>
              <w:t>3</w:t>
            </w:r>
            <w:r w:rsidRPr="003C78D2">
              <w:rPr>
                <w:rFonts w:cstheme="minorHAnsi"/>
                <w:sz w:val="20"/>
                <w:szCs w:val="20"/>
              </w:rPr>
              <w:t xml:space="preserve"> 00 Brno</w:t>
            </w:r>
          </w:p>
        </w:tc>
        <w:tc>
          <w:tcPr>
            <w:tcW w:w="4753" w:type="dxa"/>
            <w:vAlign w:val="center"/>
          </w:tcPr>
          <w:p w14:paraId="2BA63D83" w14:textId="0E6EFC86" w:rsidR="00F40847" w:rsidRPr="003C78D2" w:rsidRDefault="009A7FDE" w:rsidP="00F4084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 xml:space="preserve">Jan </w:t>
            </w:r>
            <w:proofErr w:type="spellStart"/>
            <w:r w:rsidRPr="003C78D2">
              <w:rPr>
                <w:rFonts w:cstheme="minorHAnsi"/>
                <w:sz w:val="20"/>
                <w:szCs w:val="20"/>
              </w:rPr>
              <w:t>Rodoberský</w:t>
            </w:r>
            <w:proofErr w:type="spellEnd"/>
          </w:p>
        </w:tc>
      </w:tr>
      <w:tr w:rsidR="00F40847" w:rsidRPr="003C78D2" w14:paraId="290690AE" w14:textId="77777777" w:rsidTr="00011095">
        <w:tc>
          <w:tcPr>
            <w:tcW w:w="4735" w:type="dxa"/>
            <w:vAlign w:val="center"/>
          </w:tcPr>
          <w:p w14:paraId="490340EE" w14:textId="33B8630F" w:rsidR="00F40847" w:rsidRPr="003C78D2" w:rsidRDefault="00000000" w:rsidP="00F4084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hyperlink r:id="rId18" w:history="1">
              <w:r w:rsidR="009A7FDE" w:rsidRPr="003C78D2">
                <w:rPr>
                  <w:rStyle w:val="Hypertextovodkaz"/>
                  <w:rFonts w:cstheme="minorHAnsi"/>
                  <w:sz w:val="20"/>
                  <w:szCs w:val="20"/>
                </w:rPr>
                <w:t>www.kometabrno.cz</w:t>
              </w:r>
            </w:hyperlink>
          </w:p>
        </w:tc>
        <w:tc>
          <w:tcPr>
            <w:tcW w:w="4753" w:type="dxa"/>
            <w:vAlign w:val="center"/>
          </w:tcPr>
          <w:p w14:paraId="1CDEC3B4" w14:textId="6CB81456" w:rsidR="00F40847" w:rsidRPr="003C78D2" w:rsidRDefault="003C78D2" w:rsidP="00F4084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 xml:space="preserve">+420 </w:t>
            </w:r>
            <w:r w:rsidR="009A7FDE" w:rsidRPr="003C78D2">
              <w:rPr>
                <w:rFonts w:cstheme="minorHAnsi"/>
                <w:sz w:val="20"/>
                <w:szCs w:val="20"/>
              </w:rPr>
              <w:t>603 431 286</w:t>
            </w:r>
            <w:r w:rsidR="00F40847" w:rsidRPr="003C78D2">
              <w:rPr>
                <w:rFonts w:cstheme="minorHAnsi"/>
                <w:sz w:val="20"/>
                <w:szCs w:val="20"/>
              </w:rPr>
              <w:t xml:space="preserve">; </w:t>
            </w:r>
            <w:hyperlink r:id="rId19" w:history="1">
              <w:r w:rsidR="009A7FDE" w:rsidRPr="003C78D2">
                <w:rPr>
                  <w:rStyle w:val="Hypertextovodkaz"/>
                  <w:rFonts w:cstheme="minorHAnsi"/>
                  <w:sz w:val="20"/>
                  <w:szCs w:val="20"/>
                </w:rPr>
                <w:t>info@kometabrno.cz</w:t>
              </w:r>
            </w:hyperlink>
          </w:p>
        </w:tc>
      </w:tr>
      <w:tr w:rsidR="0062195B" w:rsidRPr="003C78D2" w14:paraId="1328B85A" w14:textId="77777777" w:rsidTr="0062195B">
        <w:tc>
          <w:tcPr>
            <w:tcW w:w="4735" w:type="dxa"/>
            <w:vAlign w:val="center"/>
          </w:tcPr>
          <w:p w14:paraId="57A5F5F9" w14:textId="3CA0D215" w:rsidR="0062195B" w:rsidRPr="003C78D2" w:rsidRDefault="00000000" w:rsidP="006219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hyperlink r:id="rId20" w:history="1">
              <w:r w:rsidR="009A7FDE" w:rsidRPr="003C78D2">
                <w:rPr>
                  <w:rStyle w:val="Hypertextovodkaz"/>
                  <w:rFonts w:cstheme="minorHAnsi"/>
                  <w:sz w:val="20"/>
                  <w:szCs w:val="20"/>
                </w:rPr>
                <w:t>vostrejzr@centrum.cz</w:t>
              </w:r>
            </w:hyperlink>
          </w:p>
        </w:tc>
        <w:tc>
          <w:tcPr>
            <w:tcW w:w="4753" w:type="dxa"/>
            <w:shd w:val="clear" w:color="auto" w:fill="CCFFFF"/>
            <w:vAlign w:val="center"/>
          </w:tcPr>
          <w:p w14:paraId="14DA3B7C" w14:textId="26491B98" w:rsidR="0062195B" w:rsidRPr="003C78D2" w:rsidRDefault="0062195B" w:rsidP="006219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3C78D2">
              <w:rPr>
                <w:rFonts w:cstheme="minorHAnsi"/>
                <w:i/>
                <w:iCs/>
                <w:sz w:val="20"/>
                <w:szCs w:val="20"/>
              </w:rPr>
              <w:t>Org</w:t>
            </w:r>
            <w:proofErr w:type="spellEnd"/>
            <w:r w:rsidRPr="003C78D2">
              <w:rPr>
                <w:rFonts w:cstheme="minorHAnsi"/>
                <w:i/>
                <w:iCs/>
                <w:sz w:val="20"/>
                <w:szCs w:val="20"/>
              </w:rPr>
              <w:t>. pracovník:</w:t>
            </w:r>
          </w:p>
        </w:tc>
      </w:tr>
      <w:bookmarkEnd w:id="4"/>
      <w:tr w:rsidR="000E280B" w:rsidRPr="003C78D2" w14:paraId="1A70129C" w14:textId="77777777" w:rsidTr="00011095">
        <w:tc>
          <w:tcPr>
            <w:tcW w:w="4735" w:type="dxa"/>
            <w:vAlign w:val="center"/>
          </w:tcPr>
          <w:p w14:paraId="3A6467B0" w14:textId="3FEC4F53" w:rsidR="000E280B" w:rsidRPr="003C78D2" w:rsidRDefault="000E280B" w:rsidP="000E280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>IČ – 41 60 41 64</w:t>
            </w:r>
          </w:p>
        </w:tc>
        <w:tc>
          <w:tcPr>
            <w:tcW w:w="4753" w:type="dxa"/>
            <w:vAlign w:val="center"/>
          </w:tcPr>
          <w:p w14:paraId="38EA9558" w14:textId="3030EF0A" w:rsidR="000E280B" w:rsidRPr="003C78D2" w:rsidRDefault="000E280B" w:rsidP="000E280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 xml:space="preserve">Radek </w:t>
            </w:r>
            <w:proofErr w:type="spellStart"/>
            <w:r w:rsidRPr="003C78D2">
              <w:rPr>
                <w:rFonts w:cstheme="minorHAnsi"/>
                <w:sz w:val="20"/>
                <w:szCs w:val="20"/>
              </w:rPr>
              <w:t>Vostrejž</w:t>
            </w:r>
            <w:proofErr w:type="spellEnd"/>
          </w:p>
        </w:tc>
      </w:tr>
      <w:tr w:rsidR="000E280B" w:rsidRPr="003C78D2" w14:paraId="7672F3D4" w14:textId="77777777" w:rsidTr="00011095">
        <w:tc>
          <w:tcPr>
            <w:tcW w:w="4735" w:type="dxa"/>
            <w:vAlign w:val="center"/>
          </w:tcPr>
          <w:p w14:paraId="748FA461" w14:textId="77777777" w:rsidR="000E280B" w:rsidRPr="003C78D2" w:rsidRDefault="000E280B" w:rsidP="000E280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3" w:type="dxa"/>
            <w:vAlign w:val="center"/>
          </w:tcPr>
          <w:p w14:paraId="45A217AC" w14:textId="5E8B4425" w:rsidR="000E280B" w:rsidRPr="003C78D2" w:rsidRDefault="003C78D2" w:rsidP="000E280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 xml:space="preserve">+420 </w:t>
            </w:r>
            <w:r w:rsidR="000E280B" w:rsidRPr="003C78D2">
              <w:rPr>
                <w:rFonts w:cstheme="minorHAnsi"/>
                <w:sz w:val="20"/>
                <w:szCs w:val="20"/>
              </w:rPr>
              <w:t xml:space="preserve">774 442 240; </w:t>
            </w:r>
            <w:hyperlink r:id="rId21" w:history="1">
              <w:r w:rsidR="000E280B" w:rsidRPr="003C78D2">
                <w:rPr>
                  <w:rStyle w:val="Hypertextovodkaz"/>
                  <w:rFonts w:cstheme="minorHAnsi"/>
                  <w:sz w:val="20"/>
                  <w:szCs w:val="20"/>
                </w:rPr>
                <w:t>vostrejzr@centrum.cz</w:t>
              </w:r>
            </w:hyperlink>
          </w:p>
        </w:tc>
      </w:tr>
      <w:tr w:rsidR="000148FA" w:rsidRPr="003C78D2" w14:paraId="56D0230E" w14:textId="77777777" w:rsidTr="00011095">
        <w:tc>
          <w:tcPr>
            <w:tcW w:w="4735" w:type="dxa"/>
            <w:vAlign w:val="center"/>
          </w:tcPr>
          <w:p w14:paraId="08CEA3AF" w14:textId="77777777" w:rsidR="000148FA" w:rsidRPr="003C78D2" w:rsidRDefault="000148FA" w:rsidP="0074238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3" w:type="dxa"/>
            <w:vAlign w:val="center"/>
          </w:tcPr>
          <w:p w14:paraId="7A6A3069" w14:textId="77777777" w:rsidR="000148FA" w:rsidRPr="003C78D2" w:rsidRDefault="000148FA" w:rsidP="0074238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2195B" w:rsidRPr="003C78D2" w14:paraId="09964F00" w14:textId="77777777" w:rsidTr="0062195B">
        <w:tc>
          <w:tcPr>
            <w:tcW w:w="4735" w:type="dxa"/>
            <w:shd w:val="clear" w:color="auto" w:fill="00FFFF"/>
            <w:vAlign w:val="center"/>
          </w:tcPr>
          <w:p w14:paraId="7B58BB67" w14:textId="4B3FA8D0" w:rsidR="0062195B" w:rsidRPr="003C78D2" w:rsidRDefault="0062195B" w:rsidP="0074238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b/>
                <w:bCs/>
                <w:sz w:val="20"/>
                <w:szCs w:val="20"/>
              </w:rPr>
              <w:t xml:space="preserve">Kometa </w:t>
            </w:r>
            <w:r w:rsidR="00B11FE5" w:rsidRPr="003C78D2">
              <w:rPr>
                <w:rFonts w:cstheme="minorHAnsi"/>
                <w:b/>
                <w:bCs/>
                <w:sz w:val="20"/>
                <w:szCs w:val="20"/>
              </w:rPr>
              <w:t>Brno – KPSP</w:t>
            </w:r>
          </w:p>
        </w:tc>
        <w:tc>
          <w:tcPr>
            <w:tcW w:w="4753" w:type="dxa"/>
            <w:shd w:val="clear" w:color="auto" w:fill="00FFFF"/>
            <w:vAlign w:val="center"/>
          </w:tcPr>
          <w:p w14:paraId="161A4A05" w14:textId="77777777" w:rsidR="0062195B" w:rsidRPr="003C78D2" w:rsidRDefault="0062195B" w:rsidP="0074238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B3F7E" w:rsidRPr="003C78D2" w14:paraId="410FE305" w14:textId="77777777" w:rsidTr="00AC660C">
        <w:tc>
          <w:tcPr>
            <w:tcW w:w="4735" w:type="dxa"/>
            <w:vAlign w:val="center"/>
          </w:tcPr>
          <w:p w14:paraId="602936FD" w14:textId="43622C5F" w:rsidR="007B3F7E" w:rsidRPr="003C78D2" w:rsidRDefault="007B3F7E" w:rsidP="007B3F7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>Sportovní 4</w:t>
            </w:r>
          </w:p>
        </w:tc>
        <w:tc>
          <w:tcPr>
            <w:tcW w:w="4753" w:type="dxa"/>
            <w:shd w:val="clear" w:color="auto" w:fill="CCFFFF"/>
            <w:vAlign w:val="center"/>
          </w:tcPr>
          <w:p w14:paraId="282F7E60" w14:textId="023122D4" w:rsidR="007B3F7E" w:rsidRPr="003C78D2" w:rsidRDefault="007B3F7E" w:rsidP="007B3F7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i/>
                <w:iCs/>
                <w:sz w:val="20"/>
                <w:szCs w:val="20"/>
              </w:rPr>
              <w:t>Předseda:</w:t>
            </w:r>
          </w:p>
        </w:tc>
      </w:tr>
      <w:tr w:rsidR="007B3F7E" w:rsidRPr="003C78D2" w14:paraId="71447080" w14:textId="77777777" w:rsidTr="00011095">
        <w:tc>
          <w:tcPr>
            <w:tcW w:w="4735" w:type="dxa"/>
            <w:vAlign w:val="center"/>
          </w:tcPr>
          <w:p w14:paraId="39DB9528" w14:textId="284D1460" w:rsidR="007B3F7E" w:rsidRPr="003C78D2" w:rsidRDefault="007B3F7E" w:rsidP="007B3F7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>602 00 Brno</w:t>
            </w:r>
          </w:p>
        </w:tc>
        <w:tc>
          <w:tcPr>
            <w:tcW w:w="4753" w:type="dxa"/>
            <w:vAlign w:val="center"/>
          </w:tcPr>
          <w:p w14:paraId="37F5F1A7" w14:textId="523F74DF" w:rsidR="007B3F7E" w:rsidRPr="003C78D2" w:rsidRDefault="007B3F7E" w:rsidP="007B3F7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>Bc. Jiří Vlček, BA</w:t>
            </w:r>
          </w:p>
        </w:tc>
      </w:tr>
      <w:tr w:rsidR="007B3F7E" w:rsidRPr="003C78D2" w14:paraId="644D59E1" w14:textId="77777777" w:rsidTr="00011095">
        <w:tc>
          <w:tcPr>
            <w:tcW w:w="4735" w:type="dxa"/>
            <w:vAlign w:val="center"/>
          </w:tcPr>
          <w:p w14:paraId="6403731E" w14:textId="0D175E36" w:rsidR="007B3F7E" w:rsidRPr="003C78D2" w:rsidRDefault="00000000" w:rsidP="007B3F7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hyperlink r:id="rId22" w:history="1">
              <w:r w:rsidR="009A7FDE" w:rsidRPr="003C78D2">
                <w:rPr>
                  <w:rStyle w:val="Hypertextovodkaz"/>
                  <w:rFonts w:cstheme="minorHAnsi"/>
                  <w:sz w:val="20"/>
                  <w:szCs w:val="20"/>
                </w:rPr>
                <w:t>www.kometaplavani.cz</w:t>
              </w:r>
            </w:hyperlink>
          </w:p>
        </w:tc>
        <w:tc>
          <w:tcPr>
            <w:tcW w:w="4753" w:type="dxa"/>
            <w:vAlign w:val="center"/>
          </w:tcPr>
          <w:p w14:paraId="73642787" w14:textId="1FC21F34" w:rsidR="007B3F7E" w:rsidRPr="003C78D2" w:rsidRDefault="003C78D2" w:rsidP="007B3F7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 xml:space="preserve">+420 </w:t>
            </w:r>
            <w:r w:rsidR="007B3F7E" w:rsidRPr="003C78D2">
              <w:rPr>
                <w:rFonts w:cstheme="minorHAnsi"/>
                <w:sz w:val="20"/>
                <w:szCs w:val="20"/>
              </w:rPr>
              <w:t xml:space="preserve">604 416 466; </w:t>
            </w:r>
            <w:hyperlink r:id="rId23" w:history="1">
              <w:r w:rsidR="00F40847" w:rsidRPr="003C78D2">
                <w:rPr>
                  <w:rStyle w:val="Hypertextovodkaz"/>
                  <w:rFonts w:cstheme="minorHAnsi"/>
                  <w:sz w:val="20"/>
                  <w:szCs w:val="20"/>
                </w:rPr>
                <w:t>predseda@kometaplavani.cz</w:t>
              </w:r>
            </w:hyperlink>
          </w:p>
        </w:tc>
      </w:tr>
      <w:tr w:rsidR="007B3F7E" w:rsidRPr="003C78D2" w14:paraId="432D06F1" w14:textId="77777777" w:rsidTr="00AC660C">
        <w:tc>
          <w:tcPr>
            <w:tcW w:w="4735" w:type="dxa"/>
            <w:vAlign w:val="center"/>
          </w:tcPr>
          <w:p w14:paraId="0CDA78F6" w14:textId="55FD97D7" w:rsidR="007B3F7E" w:rsidRPr="003C78D2" w:rsidRDefault="00000000" w:rsidP="007B3F7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hyperlink r:id="rId24" w:history="1">
              <w:r w:rsidR="000C6A85" w:rsidRPr="003C78D2">
                <w:rPr>
                  <w:rStyle w:val="Hypertextovodkaz"/>
                  <w:rFonts w:cstheme="minorHAnsi"/>
                  <w:sz w:val="20"/>
                  <w:szCs w:val="20"/>
                </w:rPr>
                <w:t>vaclavsulc1@seznam.cz</w:t>
              </w:r>
            </w:hyperlink>
          </w:p>
        </w:tc>
        <w:tc>
          <w:tcPr>
            <w:tcW w:w="4753" w:type="dxa"/>
            <w:shd w:val="clear" w:color="auto" w:fill="CCFFFF"/>
            <w:vAlign w:val="center"/>
          </w:tcPr>
          <w:p w14:paraId="345F32CF" w14:textId="708B8008" w:rsidR="007B3F7E" w:rsidRPr="003C78D2" w:rsidRDefault="007B3F7E" w:rsidP="007B3F7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3C78D2">
              <w:rPr>
                <w:rFonts w:cstheme="minorHAnsi"/>
                <w:i/>
                <w:iCs/>
                <w:sz w:val="20"/>
                <w:szCs w:val="20"/>
              </w:rPr>
              <w:t>Org</w:t>
            </w:r>
            <w:proofErr w:type="spellEnd"/>
            <w:r w:rsidRPr="003C78D2">
              <w:rPr>
                <w:rFonts w:cstheme="minorHAnsi"/>
                <w:i/>
                <w:iCs/>
                <w:sz w:val="20"/>
                <w:szCs w:val="20"/>
              </w:rPr>
              <w:t>. pracovník:</w:t>
            </w:r>
          </w:p>
        </w:tc>
      </w:tr>
      <w:tr w:rsidR="000E280B" w:rsidRPr="003C78D2" w14:paraId="1B6609C2" w14:textId="77777777" w:rsidTr="00011095">
        <w:tc>
          <w:tcPr>
            <w:tcW w:w="4735" w:type="dxa"/>
            <w:vAlign w:val="center"/>
          </w:tcPr>
          <w:p w14:paraId="687567E8" w14:textId="330B6897" w:rsidR="000E280B" w:rsidRPr="003C78D2" w:rsidRDefault="000E280B" w:rsidP="000E280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>IČ – 44 99 24 32</w:t>
            </w:r>
          </w:p>
        </w:tc>
        <w:tc>
          <w:tcPr>
            <w:tcW w:w="4753" w:type="dxa"/>
            <w:vAlign w:val="center"/>
          </w:tcPr>
          <w:p w14:paraId="7B202630" w14:textId="0D9E9678" w:rsidR="000E280B" w:rsidRPr="003C78D2" w:rsidRDefault="009A7FDE" w:rsidP="000E280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 xml:space="preserve">Ing. </w:t>
            </w:r>
            <w:r w:rsidR="000E280B" w:rsidRPr="003C78D2">
              <w:rPr>
                <w:rFonts w:cstheme="minorHAnsi"/>
                <w:sz w:val="20"/>
                <w:szCs w:val="20"/>
              </w:rPr>
              <w:t>Václav Šulc</w:t>
            </w:r>
          </w:p>
        </w:tc>
      </w:tr>
      <w:tr w:rsidR="000E280B" w:rsidRPr="003C78D2" w14:paraId="054F2FDD" w14:textId="77777777" w:rsidTr="00011095">
        <w:tc>
          <w:tcPr>
            <w:tcW w:w="4735" w:type="dxa"/>
            <w:vAlign w:val="center"/>
          </w:tcPr>
          <w:p w14:paraId="4F239826" w14:textId="77777777" w:rsidR="000E280B" w:rsidRPr="003C78D2" w:rsidRDefault="000E280B" w:rsidP="000E280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3" w:type="dxa"/>
            <w:vAlign w:val="center"/>
          </w:tcPr>
          <w:p w14:paraId="2390CE83" w14:textId="7533C69C" w:rsidR="000E280B" w:rsidRPr="003C78D2" w:rsidRDefault="003C78D2" w:rsidP="000E280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 xml:space="preserve">+420 </w:t>
            </w:r>
            <w:r w:rsidR="000E280B" w:rsidRPr="003C78D2">
              <w:rPr>
                <w:rFonts w:cstheme="minorHAnsi"/>
                <w:sz w:val="20"/>
                <w:szCs w:val="20"/>
              </w:rPr>
              <w:t xml:space="preserve">721 153 212; </w:t>
            </w:r>
            <w:hyperlink r:id="rId25" w:history="1">
              <w:r w:rsidR="000E280B" w:rsidRPr="003C78D2">
                <w:rPr>
                  <w:rStyle w:val="Hypertextovodkaz"/>
                  <w:rFonts w:cstheme="minorHAnsi"/>
                  <w:sz w:val="20"/>
                  <w:szCs w:val="20"/>
                </w:rPr>
                <w:t>vaclavsulc1@seznam.cz</w:t>
              </w:r>
            </w:hyperlink>
          </w:p>
        </w:tc>
      </w:tr>
      <w:tr w:rsidR="000148FA" w:rsidRPr="003C78D2" w14:paraId="4F3CCE5E" w14:textId="77777777" w:rsidTr="00011095">
        <w:tc>
          <w:tcPr>
            <w:tcW w:w="4735" w:type="dxa"/>
            <w:vAlign w:val="center"/>
          </w:tcPr>
          <w:p w14:paraId="398E3216" w14:textId="77777777" w:rsidR="000148FA" w:rsidRPr="003C78D2" w:rsidRDefault="000148FA" w:rsidP="0074238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3" w:type="dxa"/>
            <w:vAlign w:val="center"/>
          </w:tcPr>
          <w:p w14:paraId="1F2450CF" w14:textId="77777777" w:rsidR="000148FA" w:rsidRPr="003C78D2" w:rsidRDefault="000148FA" w:rsidP="0074238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42384" w:rsidRPr="003C78D2" w14:paraId="0646D19D" w14:textId="77777777" w:rsidTr="0062195B">
        <w:tc>
          <w:tcPr>
            <w:tcW w:w="4735" w:type="dxa"/>
            <w:shd w:val="clear" w:color="auto" w:fill="00FFFF"/>
            <w:vAlign w:val="center"/>
          </w:tcPr>
          <w:p w14:paraId="7BE93734" w14:textId="43EB7FBD" w:rsidR="00742384" w:rsidRPr="003C78D2" w:rsidRDefault="0067174C" w:rsidP="00742384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3C78D2">
              <w:rPr>
                <w:rFonts w:cstheme="minorHAnsi"/>
                <w:b/>
                <w:bCs/>
                <w:sz w:val="20"/>
                <w:szCs w:val="20"/>
              </w:rPr>
              <w:t>SK Děčín</w:t>
            </w:r>
          </w:p>
        </w:tc>
        <w:tc>
          <w:tcPr>
            <w:tcW w:w="4753" w:type="dxa"/>
            <w:shd w:val="clear" w:color="auto" w:fill="00FFFF"/>
            <w:vAlign w:val="center"/>
          </w:tcPr>
          <w:p w14:paraId="3CF7B77C" w14:textId="77777777" w:rsidR="00742384" w:rsidRPr="003C78D2" w:rsidRDefault="00742384" w:rsidP="00742384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7B3F7E" w:rsidRPr="003C78D2" w14:paraId="3F9A1359" w14:textId="77777777" w:rsidTr="00AC660C">
        <w:tc>
          <w:tcPr>
            <w:tcW w:w="4735" w:type="dxa"/>
            <w:vAlign w:val="center"/>
          </w:tcPr>
          <w:p w14:paraId="7E65361C" w14:textId="7470A4DD" w:rsidR="007B3F7E" w:rsidRPr="003C78D2" w:rsidRDefault="007B3F7E" w:rsidP="007B3F7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 xml:space="preserve">Maroldova </w:t>
            </w:r>
            <w:r w:rsidR="000C2CFC" w:rsidRPr="003C78D2">
              <w:rPr>
                <w:rFonts w:cstheme="minorHAnsi"/>
                <w:sz w:val="20"/>
                <w:szCs w:val="20"/>
              </w:rPr>
              <w:t>1279/</w:t>
            </w:r>
            <w:r w:rsidRPr="003C78D2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753" w:type="dxa"/>
            <w:shd w:val="clear" w:color="auto" w:fill="CCFFFF"/>
            <w:vAlign w:val="center"/>
          </w:tcPr>
          <w:p w14:paraId="0BD9DA58" w14:textId="406DB7FF" w:rsidR="007B3F7E" w:rsidRPr="003C78D2" w:rsidRDefault="007B3F7E" w:rsidP="007B3F7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i/>
                <w:iCs/>
                <w:sz w:val="20"/>
                <w:szCs w:val="20"/>
              </w:rPr>
              <w:t>Předseda:</w:t>
            </w:r>
          </w:p>
        </w:tc>
      </w:tr>
      <w:tr w:rsidR="007B3F7E" w:rsidRPr="003C78D2" w14:paraId="0F169554" w14:textId="77777777" w:rsidTr="00011095">
        <w:tc>
          <w:tcPr>
            <w:tcW w:w="4735" w:type="dxa"/>
            <w:vAlign w:val="center"/>
          </w:tcPr>
          <w:p w14:paraId="2C1F35F5" w14:textId="18B075D9" w:rsidR="007B3F7E" w:rsidRPr="003C78D2" w:rsidRDefault="007B3F7E" w:rsidP="007B3F7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>405 02 Děčín</w:t>
            </w:r>
          </w:p>
        </w:tc>
        <w:tc>
          <w:tcPr>
            <w:tcW w:w="4753" w:type="dxa"/>
            <w:vAlign w:val="center"/>
          </w:tcPr>
          <w:p w14:paraId="4465C3D5" w14:textId="05CD4FE4" w:rsidR="007B3F7E" w:rsidRPr="003C78D2" w:rsidRDefault="009A7FDE" w:rsidP="007B3F7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>Jan Beránek</w:t>
            </w:r>
          </w:p>
        </w:tc>
      </w:tr>
      <w:tr w:rsidR="009A7FDE" w:rsidRPr="003C78D2" w14:paraId="55359091" w14:textId="77777777" w:rsidTr="00011095">
        <w:tc>
          <w:tcPr>
            <w:tcW w:w="4735" w:type="dxa"/>
            <w:vAlign w:val="center"/>
          </w:tcPr>
          <w:p w14:paraId="673AD8ED" w14:textId="46649B43" w:rsidR="009A7FDE" w:rsidRPr="003C78D2" w:rsidRDefault="00000000" w:rsidP="009A7FD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hyperlink r:id="rId26" w:history="1">
              <w:r w:rsidR="009A7FDE" w:rsidRPr="003C78D2">
                <w:rPr>
                  <w:rStyle w:val="Hypertextovodkaz"/>
                  <w:rFonts w:cstheme="minorHAnsi"/>
                  <w:sz w:val="20"/>
                  <w:szCs w:val="20"/>
                </w:rPr>
                <w:t>www.vodnipolodecin.cz</w:t>
              </w:r>
            </w:hyperlink>
          </w:p>
        </w:tc>
        <w:tc>
          <w:tcPr>
            <w:tcW w:w="4753" w:type="dxa"/>
            <w:vAlign w:val="center"/>
          </w:tcPr>
          <w:p w14:paraId="57A0F721" w14:textId="5E573BC4" w:rsidR="009A7FDE" w:rsidRPr="003C78D2" w:rsidRDefault="003C78D2" w:rsidP="009A7FD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 xml:space="preserve">+420 </w:t>
            </w:r>
            <w:r w:rsidR="009A7FDE" w:rsidRPr="003C78D2">
              <w:rPr>
                <w:rFonts w:cstheme="minorHAnsi"/>
                <w:sz w:val="20"/>
                <w:szCs w:val="20"/>
              </w:rPr>
              <w:t xml:space="preserve">603 530 117; </w:t>
            </w:r>
            <w:hyperlink r:id="rId27" w:history="1">
              <w:r w:rsidR="009A7FDE" w:rsidRPr="003C78D2">
                <w:rPr>
                  <w:rStyle w:val="Hypertextovodkaz"/>
                  <w:rFonts w:cstheme="minorHAnsi"/>
                  <w:sz w:val="20"/>
                  <w:szCs w:val="20"/>
                </w:rPr>
                <w:t>honza@elektro3b.cz</w:t>
              </w:r>
            </w:hyperlink>
          </w:p>
        </w:tc>
      </w:tr>
      <w:tr w:rsidR="007B3F7E" w:rsidRPr="003C78D2" w14:paraId="604D2407" w14:textId="77777777" w:rsidTr="00AC660C">
        <w:tc>
          <w:tcPr>
            <w:tcW w:w="4735" w:type="dxa"/>
            <w:vAlign w:val="center"/>
          </w:tcPr>
          <w:p w14:paraId="3512F373" w14:textId="35EA4F54" w:rsidR="007B3F7E" w:rsidRPr="003C78D2" w:rsidRDefault="00000000" w:rsidP="007B3F7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hyperlink r:id="rId28" w:history="1">
              <w:r w:rsidR="007B3F7E" w:rsidRPr="003C78D2">
                <w:rPr>
                  <w:rStyle w:val="Hypertextovodkaz"/>
                  <w:rFonts w:cstheme="minorHAnsi"/>
                  <w:sz w:val="20"/>
                  <w:szCs w:val="20"/>
                </w:rPr>
                <w:t>polodecin@seznam.cz</w:t>
              </w:r>
            </w:hyperlink>
          </w:p>
        </w:tc>
        <w:tc>
          <w:tcPr>
            <w:tcW w:w="4753" w:type="dxa"/>
            <w:shd w:val="clear" w:color="auto" w:fill="CCFFFF"/>
            <w:vAlign w:val="center"/>
          </w:tcPr>
          <w:p w14:paraId="33124E28" w14:textId="2D1B3DB9" w:rsidR="007B3F7E" w:rsidRPr="003C78D2" w:rsidRDefault="007B3F7E" w:rsidP="007B3F7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3C78D2">
              <w:rPr>
                <w:rFonts w:cstheme="minorHAnsi"/>
                <w:i/>
                <w:iCs/>
                <w:sz w:val="20"/>
                <w:szCs w:val="20"/>
              </w:rPr>
              <w:t>Org</w:t>
            </w:r>
            <w:proofErr w:type="spellEnd"/>
            <w:r w:rsidRPr="003C78D2">
              <w:rPr>
                <w:rFonts w:cstheme="minorHAnsi"/>
                <w:i/>
                <w:iCs/>
                <w:sz w:val="20"/>
                <w:szCs w:val="20"/>
              </w:rPr>
              <w:t>. pracovník:</w:t>
            </w:r>
          </w:p>
        </w:tc>
      </w:tr>
      <w:tr w:rsidR="0062195B" w:rsidRPr="003C78D2" w14:paraId="70768183" w14:textId="77777777" w:rsidTr="00011095">
        <w:tc>
          <w:tcPr>
            <w:tcW w:w="4735" w:type="dxa"/>
            <w:vAlign w:val="center"/>
          </w:tcPr>
          <w:p w14:paraId="4F9FEEAF" w14:textId="3E1D3E7B" w:rsidR="0062195B" w:rsidRPr="003C78D2" w:rsidRDefault="000C2CFC" w:rsidP="006219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>IČ – 00 52 44 17</w:t>
            </w:r>
          </w:p>
        </w:tc>
        <w:tc>
          <w:tcPr>
            <w:tcW w:w="4753" w:type="dxa"/>
            <w:vAlign w:val="center"/>
          </w:tcPr>
          <w:p w14:paraId="45949720" w14:textId="0D80FA53" w:rsidR="0062195B" w:rsidRPr="003C78D2" w:rsidRDefault="000C2CFC" w:rsidP="006219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>Jan Beránek</w:t>
            </w:r>
          </w:p>
        </w:tc>
      </w:tr>
      <w:tr w:rsidR="0062195B" w:rsidRPr="003C78D2" w14:paraId="7E009674" w14:textId="77777777" w:rsidTr="00011095">
        <w:tc>
          <w:tcPr>
            <w:tcW w:w="4735" w:type="dxa"/>
            <w:vAlign w:val="center"/>
          </w:tcPr>
          <w:p w14:paraId="511C9DA5" w14:textId="77777777" w:rsidR="0062195B" w:rsidRPr="003C78D2" w:rsidRDefault="0062195B" w:rsidP="006219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3" w:type="dxa"/>
            <w:vAlign w:val="center"/>
          </w:tcPr>
          <w:p w14:paraId="51D89CB4" w14:textId="539CBA06" w:rsidR="0062195B" w:rsidRPr="003C78D2" w:rsidRDefault="003C78D2" w:rsidP="006219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 xml:space="preserve">+420 </w:t>
            </w:r>
            <w:r w:rsidR="000C2CFC" w:rsidRPr="003C78D2">
              <w:rPr>
                <w:rFonts w:cstheme="minorHAnsi"/>
                <w:sz w:val="20"/>
                <w:szCs w:val="20"/>
              </w:rPr>
              <w:t>603</w:t>
            </w:r>
            <w:r w:rsidR="00D4720F" w:rsidRPr="003C78D2">
              <w:rPr>
                <w:rFonts w:cstheme="minorHAnsi"/>
                <w:sz w:val="20"/>
                <w:szCs w:val="20"/>
              </w:rPr>
              <w:t> </w:t>
            </w:r>
            <w:r w:rsidR="000C2CFC" w:rsidRPr="003C78D2">
              <w:rPr>
                <w:rFonts w:cstheme="minorHAnsi"/>
                <w:sz w:val="20"/>
                <w:szCs w:val="20"/>
              </w:rPr>
              <w:t>530</w:t>
            </w:r>
            <w:r w:rsidR="00D4720F" w:rsidRPr="003C78D2">
              <w:rPr>
                <w:rFonts w:cstheme="minorHAnsi"/>
                <w:sz w:val="20"/>
                <w:szCs w:val="20"/>
              </w:rPr>
              <w:t xml:space="preserve"> </w:t>
            </w:r>
            <w:r w:rsidR="000C2CFC" w:rsidRPr="003C78D2">
              <w:rPr>
                <w:rFonts w:cstheme="minorHAnsi"/>
                <w:sz w:val="20"/>
                <w:szCs w:val="20"/>
              </w:rPr>
              <w:t xml:space="preserve">117; </w:t>
            </w:r>
            <w:hyperlink r:id="rId29" w:history="1">
              <w:r w:rsidR="000C2CFC" w:rsidRPr="003C78D2">
                <w:rPr>
                  <w:rStyle w:val="Hypertextovodkaz"/>
                  <w:rFonts w:cstheme="minorHAnsi"/>
                  <w:sz w:val="20"/>
                  <w:szCs w:val="20"/>
                </w:rPr>
                <w:t>honza@elektro3b.cz</w:t>
              </w:r>
            </w:hyperlink>
          </w:p>
        </w:tc>
      </w:tr>
      <w:tr w:rsidR="000148FA" w:rsidRPr="003C78D2" w14:paraId="1B390FF3" w14:textId="77777777" w:rsidTr="00011095">
        <w:tc>
          <w:tcPr>
            <w:tcW w:w="4735" w:type="dxa"/>
            <w:vAlign w:val="center"/>
          </w:tcPr>
          <w:p w14:paraId="5C631E76" w14:textId="77777777" w:rsidR="000148FA" w:rsidRPr="003C78D2" w:rsidRDefault="000148FA" w:rsidP="006219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3" w:type="dxa"/>
            <w:vAlign w:val="center"/>
          </w:tcPr>
          <w:p w14:paraId="61948ED9" w14:textId="77777777" w:rsidR="000148FA" w:rsidRPr="003C78D2" w:rsidRDefault="000148FA" w:rsidP="006219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2195B" w:rsidRPr="003C78D2" w14:paraId="1934B97D" w14:textId="77777777" w:rsidTr="0062195B">
        <w:tc>
          <w:tcPr>
            <w:tcW w:w="4735" w:type="dxa"/>
            <w:shd w:val="clear" w:color="auto" w:fill="00FFFF"/>
            <w:vAlign w:val="center"/>
          </w:tcPr>
          <w:p w14:paraId="259FA7D4" w14:textId="3BBB9C09" w:rsidR="0062195B" w:rsidRPr="003C78D2" w:rsidRDefault="0062195B" w:rsidP="0062195B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3C78D2">
              <w:rPr>
                <w:rFonts w:cstheme="minorHAnsi"/>
                <w:b/>
                <w:bCs/>
                <w:sz w:val="20"/>
                <w:szCs w:val="20"/>
              </w:rPr>
              <w:t>Slávia Hradec Králové</w:t>
            </w:r>
          </w:p>
        </w:tc>
        <w:tc>
          <w:tcPr>
            <w:tcW w:w="4753" w:type="dxa"/>
            <w:shd w:val="clear" w:color="auto" w:fill="00FFFF"/>
            <w:vAlign w:val="center"/>
          </w:tcPr>
          <w:p w14:paraId="78F63AA5" w14:textId="77777777" w:rsidR="0062195B" w:rsidRPr="003C78D2" w:rsidRDefault="0062195B" w:rsidP="0062195B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7B3F7E" w:rsidRPr="003C78D2" w14:paraId="2B43252E" w14:textId="77777777" w:rsidTr="00AC660C">
        <w:tc>
          <w:tcPr>
            <w:tcW w:w="4735" w:type="dxa"/>
            <w:vAlign w:val="center"/>
          </w:tcPr>
          <w:p w14:paraId="0852A7BB" w14:textId="1B65433E" w:rsidR="007B3F7E" w:rsidRPr="003C78D2" w:rsidRDefault="007B3F7E" w:rsidP="007B3F7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 xml:space="preserve">Víta </w:t>
            </w:r>
            <w:r w:rsidR="0028256A" w:rsidRPr="003C78D2">
              <w:rPr>
                <w:rFonts w:cstheme="minorHAnsi"/>
                <w:sz w:val="20"/>
                <w:szCs w:val="20"/>
              </w:rPr>
              <w:t>n</w:t>
            </w:r>
            <w:r w:rsidRPr="003C78D2">
              <w:rPr>
                <w:rFonts w:cstheme="minorHAnsi"/>
                <w:sz w:val="20"/>
                <w:szCs w:val="20"/>
              </w:rPr>
              <w:t>ejedlého 1216</w:t>
            </w:r>
          </w:p>
        </w:tc>
        <w:tc>
          <w:tcPr>
            <w:tcW w:w="4753" w:type="dxa"/>
            <w:shd w:val="clear" w:color="auto" w:fill="CCFFFF"/>
            <w:vAlign w:val="center"/>
          </w:tcPr>
          <w:p w14:paraId="65F96276" w14:textId="79DEF32F" w:rsidR="007B3F7E" w:rsidRPr="003C78D2" w:rsidRDefault="007B3F7E" w:rsidP="007B3F7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i/>
                <w:iCs/>
                <w:sz w:val="20"/>
                <w:szCs w:val="20"/>
              </w:rPr>
              <w:t>Předseda:</w:t>
            </w:r>
          </w:p>
        </w:tc>
      </w:tr>
      <w:tr w:rsidR="007B3F7E" w:rsidRPr="003C78D2" w14:paraId="7390E4E4" w14:textId="77777777" w:rsidTr="00011095">
        <w:tc>
          <w:tcPr>
            <w:tcW w:w="4735" w:type="dxa"/>
            <w:vAlign w:val="center"/>
          </w:tcPr>
          <w:p w14:paraId="3956F347" w14:textId="32CF98B4" w:rsidR="007B3F7E" w:rsidRPr="003C78D2" w:rsidRDefault="007B3F7E" w:rsidP="007B3F7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>500 03 Hradec Králové</w:t>
            </w:r>
          </w:p>
        </w:tc>
        <w:tc>
          <w:tcPr>
            <w:tcW w:w="4753" w:type="dxa"/>
            <w:vAlign w:val="center"/>
          </w:tcPr>
          <w:p w14:paraId="57BFC90D" w14:textId="60BA58C4" w:rsidR="007B3F7E" w:rsidRPr="003C78D2" w:rsidRDefault="0028256A" w:rsidP="007B3F7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>Ing. Tomáš Jansa</w:t>
            </w:r>
          </w:p>
        </w:tc>
      </w:tr>
      <w:tr w:rsidR="007B3F7E" w:rsidRPr="003C78D2" w14:paraId="1053B684" w14:textId="77777777" w:rsidTr="00011095">
        <w:tc>
          <w:tcPr>
            <w:tcW w:w="4735" w:type="dxa"/>
            <w:vAlign w:val="center"/>
          </w:tcPr>
          <w:p w14:paraId="655F2365" w14:textId="27459B2F" w:rsidR="007B3F7E" w:rsidRPr="003C78D2" w:rsidRDefault="00000000" w:rsidP="007B3F7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hyperlink r:id="rId30" w:history="1">
              <w:r w:rsidR="009A7FDE" w:rsidRPr="003C78D2">
                <w:rPr>
                  <w:rStyle w:val="Hypertextovodkaz"/>
                  <w:rFonts w:cstheme="minorHAnsi"/>
                  <w:sz w:val="20"/>
                  <w:szCs w:val="20"/>
                </w:rPr>
                <w:t>www.vodnipolohk.cz</w:t>
              </w:r>
            </w:hyperlink>
          </w:p>
        </w:tc>
        <w:tc>
          <w:tcPr>
            <w:tcW w:w="4753" w:type="dxa"/>
            <w:vAlign w:val="center"/>
          </w:tcPr>
          <w:p w14:paraId="0DDDC824" w14:textId="3E9960A1" w:rsidR="007B3F7E" w:rsidRPr="003C78D2" w:rsidRDefault="003C78D2" w:rsidP="007B3F7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 xml:space="preserve">+420 </w:t>
            </w:r>
            <w:r w:rsidR="009A7FDE" w:rsidRPr="003C78D2">
              <w:rPr>
                <w:rFonts w:cstheme="minorHAnsi"/>
                <w:sz w:val="20"/>
                <w:szCs w:val="20"/>
              </w:rPr>
              <w:t>602 592 816</w:t>
            </w:r>
            <w:r w:rsidR="0028256A" w:rsidRPr="003C78D2">
              <w:rPr>
                <w:rFonts w:cstheme="minorHAnsi"/>
                <w:sz w:val="20"/>
                <w:szCs w:val="20"/>
              </w:rPr>
              <w:t xml:space="preserve">; </w:t>
            </w:r>
            <w:hyperlink r:id="rId31" w:history="1">
              <w:r w:rsidR="0028256A" w:rsidRPr="003C78D2">
                <w:rPr>
                  <w:rStyle w:val="Hypertextovodkaz"/>
                  <w:rFonts w:cstheme="minorHAnsi"/>
                  <w:sz w:val="20"/>
                  <w:szCs w:val="20"/>
                </w:rPr>
                <w:t>jansa@ingbau.cz</w:t>
              </w:r>
            </w:hyperlink>
          </w:p>
        </w:tc>
      </w:tr>
      <w:tr w:rsidR="007B3F7E" w:rsidRPr="003C78D2" w14:paraId="4F55559B" w14:textId="77777777" w:rsidTr="00AC660C">
        <w:tc>
          <w:tcPr>
            <w:tcW w:w="4735" w:type="dxa"/>
            <w:vAlign w:val="center"/>
          </w:tcPr>
          <w:p w14:paraId="69131F79" w14:textId="100BD585" w:rsidR="007B3F7E" w:rsidRPr="003C78D2" w:rsidRDefault="00000000" w:rsidP="007B3F7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hyperlink r:id="rId32" w:history="1">
              <w:r w:rsidR="0028256A" w:rsidRPr="003C78D2">
                <w:rPr>
                  <w:rStyle w:val="Hypertextovodkaz"/>
                  <w:rFonts w:cstheme="minorHAnsi"/>
                  <w:sz w:val="20"/>
                  <w:szCs w:val="20"/>
                </w:rPr>
                <w:t>vanek.jiri@seznam.cz</w:t>
              </w:r>
            </w:hyperlink>
          </w:p>
        </w:tc>
        <w:tc>
          <w:tcPr>
            <w:tcW w:w="4753" w:type="dxa"/>
            <w:shd w:val="clear" w:color="auto" w:fill="CCFFFF"/>
            <w:vAlign w:val="center"/>
          </w:tcPr>
          <w:p w14:paraId="1DAB4A7D" w14:textId="2F51449D" w:rsidR="007B3F7E" w:rsidRPr="003C78D2" w:rsidRDefault="007B3F7E" w:rsidP="007B3F7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3C78D2">
              <w:rPr>
                <w:rFonts w:cstheme="minorHAnsi"/>
                <w:i/>
                <w:iCs/>
                <w:sz w:val="20"/>
                <w:szCs w:val="20"/>
              </w:rPr>
              <w:t>Org</w:t>
            </w:r>
            <w:proofErr w:type="spellEnd"/>
            <w:r w:rsidRPr="003C78D2">
              <w:rPr>
                <w:rFonts w:cstheme="minorHAnsi"/>
                <w:i/>
                <w:iCs/>
                <w:sz w:val="20"/>
                <w:szCs w:val="20"/>
              </w:rPr>
              <w:t>. pracovník:</w:t>
            </w:r>
          </w:p>
        </w:tc>
      </w:tr>
      <w:tr w:rsidR="0062195B" w:rsidRPr="003C78D2" w14:paraId="381254B9" w14:textId="77777777" w:rsidTr="00011095">
        <w:tc>
          <w:tcPr>
            <w:tcW w:w="4735" w:type="dxa"/>
            <w:vAlign w:val="center"/>
          </w:tcPr>
          <w:p w14:paraId="7DC19187" w14:textId="0EFC6D54" w:rsidR="0062195B" w:rsidRPr="003C78D2" w:rsidRDefault="00D4720F" w:rsidP="006219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>IČ – 00 48 43 26</w:t>
            </w:r>
          </w:p>
        </w:tc>
        <w:tc>
          <w:tcPr>
            <w:tcW w:w="4753" w:type="dxa"/>
            <w:vAlign w:val="center"/>
          </w:tcPr>
          <w:p w14:paraId="05F8E268" w14:textId="18F0AF27" w:rsidR="0062195B" w:rsidRPr="003C78D2" w:rsidRDefault="0028256A" w:rsidP="006219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>Mgr. Jiří Vaněk</w:t>
            </w:r>
          </w:p>
        </w:tc>
      </w:tr>
      <w:tr w:rsidR="0028256A" w:rsidRPr="003C78D2" w14:paraId="3B6507FC" w14:textId="77777777" w:rsidTr="00011095">
        <w:tc>
          <w:tcPr>
            <w:tcW w:w="4735" w:type="dxa"/>
            <w:vAlign w:val="center"/>
          </w:tcPr>
          <w:p w14:paraId="6A594BF5" w14:textId="77777777" w:rsidR="0028256A" w:rsidRPr="003C78D2" w:rsidRDefault="0028256A" w:rsidP="0028256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3" w:type="dxa"/>
            <w:vAlign w:val="center"/>
          </w:tcPr>
          <w:p w14:paraId="7EC3DF93" w14:textId="1D1CE246" w:rsidR="0028256A" w:rsidRPr="003C78D2" w:rsidRDefault="003C78D2" w:rsidP="0028256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 xml:space="preserve">+420 </w:t>
            </w:r>
            <w:r w:rsidR="0028256A" w:rsidRPr="003C78D2">
              <w:rPr>
                <w:rFonts w:cstheme="minorHAnsi"/>
                <w:sz w:val="20"/>
                <w:szCs w:val="20"/>
              </w:rPr>
              <w:t>777</w:t>
            </w:r>
            <w:r w:rsidR="00D4720F" w:rsidRPr="003C78D2">
              <w:rPr>
                <w:rFonts w:cstheme="minorHAnsi"/>
                <w:sz w:val="20"/>
                <w:szCs w:val="20"/>
              </w:rPr>
              <w:t> </w:t>
            </w:r>
            <w:r w:rsidR="0028256A" w:rsidRPr="003C78D2">
              <w:rPr>
                <w:rFonts w:cstheme="minorHAnsi"/>
                <w:sz w:val="20"/>
                <w:szCs w:val="20"/>
              </w:rPr>
              <w:t>309</w:t>
            </w:r>
            <w:r w:rsidR="00D4720F" w:rsidRPr="003C78D2">
              <w:rPr>
                <w:rFonts w:cstheme="minorHAnsi"/>
                <w:sz w:val="20"/>
                <w:szCs w:val="20"/>
              </w:rPr>
              <w:t xml:space="preserve"> </w:t>
            </w:r>
            <w:r w:rsidR="0028256A" w:rsidRPr="003C78D2">
              <w:rPr>
                <w:rFonts w:cstheme="minorHAnsi"/>
                <w:sz w:val="20"/>
                <w:szCs w:val="20"/>
              </w:rPr>
              <w:t xml:space="preserve">058; </w:t>
            </w:r>
            <w:hyperlink r:id="rId33" w:history="1">
              <w:r w:rsidR="0028256A" w:rsidRPr="003C78D2">
                <w:rPr>
                  <w:rStyle w:val="Hypertextovodkaz"/>
                  <w:rFonts w:cstheme="minorHAnsi"/>
                  <w:sz w:val="20"/>
                  <w:szCs w:val="20"/>
                </w:rPr>
                <w:t>vanek.jiri@seznam.cz</w:t>
              </w:r>
            </w:hyperlink>
          </w:p>
        </w:tc>
      </w:tr>
      <w:tr w:rsidR="000148FA" w:rsidRPr="003C78D2" w14:paraId="3D5D33F2" w14:textId="77777777" w:rsidTr="00011095">
        <w:tc>
          <w:tcPr>
            <w:tcW w:w="4735" w:type="dxa"/>
            <w:vAlign w:val="center"/>
          </w:tcPr>
          <w:p w14:paraId="47B66CD7" w14:textId="77777777" w:rsidR="000148FA" w:rsidRPr="003C78D2" w:rsidRDefault="000148FA" w:rsidP="006219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3" w:type="dxa"/>
            <w:vAlign w:val="center"/>
          </w:tcPr>
          <w:p w14:paraId="3C7A5D61" w14:textId="77777777" w:rsidR="000148FA" w:rsidRPr="003C78D2" w:rsidRDefault="000148FA" w:rsidP="006219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2195B" w:rsidRPr="003C78D2" w14:paraId="3FDF681A" w14:textId="77777777" w:rsidTr="0062195B">
        <w:tc>
          <w:tcPr>
            <w:tcW w:w="4735" w:type="dxa"/>
            <w:shd w:val="clear" w:color="auto" w:fill="00FFFF"/>
            <w:vAlign w:val="center"/>
          </w:tcPr>
          <w:p w14:paraId="62BB88F3" w14:textId="01946564" w:rsidR="0062195B" w:rsidRPr="003C78D2" w:rsidRDefault="0062195B" w:rsidP="0062195B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3C78D2">
              <w:rPr>
                <w:rFonts w:cstheme="minorHAnsi"/>
                <w:b/>
                <w:bCs/>
                <w:sz w:val="20"/>
                <w:szCs w:val="20"/>
              </w:rPr>
              <w:t>SK UP Olomouc</w:t>
            </w:r>
          </w:p>
        </w:tc>
        <w:tc>
          <w:tcPr>
            <w:tcW w:w="4753" w:type="dxa"/>
            <w:shd w:val="clear" w:color="auto" w:fill="00FFFF"/>
            <w:vAlign w:val="center"/>
          </w:tcPr>
          <w:p w14:paraId="4F81C13F" w14:textId="77777777" w:rsidR="0062195B" w:rsidRPr="003C78D2" w:rsidRDefault="0062195B" w:rsidP="0062195B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2195B" w:rsidRPr="003C78D2" w14:paraId="53F573ED" w14:textId="77777777" w:rsidTr="0062195B">
        <w:tc>
          <w:tcPr>
            <w:tcW w:w="4735" w:type="dxa"/>
            <w:vAlign w:val="center"/>
          </w:tcPr>
          <w:p w14:paraId="5B508DCE" w14:textId="5E34E2C0" w:rsidR="0062195B" w:rsidRPr="003C78D2" w:rsidRDefault="0062195B" w:rsidP="006219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>U sportovní haly 2</w:t>
            </w:r>
          </w:p>
        </w:tc>
        <w:tc>
          <w:tcPr>
            <w:tcW w:w="4753" w:type="dxa"/>
            <w:shd w:val="clear" w:color="auto" w:fill="CCFFFF"/>
            <w:vAlign w:val="center"/>
          </w:tcPr>
          <w:p w14:paraId="3C5CECCE" w14:textId="444961EA" w:rsidR="0062195B" w:rsidRPr="003C78D2" w:rsidRDefault="0062195B" w:rsidP="0062195B">
            <w:pPr>
              <w:spacing w:line="276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3C78D2">
              <w:rPr>
                <w:rFonts w:cstheme="minorHAnsi"/>
                <w:i/>
                <w:iCs/>
                <w:sz w:val="20"/>
                <w:szCs w:val="20"/>
              </w:rPr>
              <w:t>Předseda:</w:t>
            </w:r>
          </w:p>
        </w:tc>
      </w:tr>
      <w:tr w:rsidR="0062195B" w:rsidRPr="003C78D2" w14:paraId="2072E2F5" w14:textId="77777777" w:rsidTr="00011095">
        <w:tc>
          <w:tcPr>
            <w:tcW w:w="4735" w:type="dxa"/>
            <w:vAlign w:val="center"/>
          </w:tcPr>
          <w:p w14:paraId="418CC7F1" w14:textId="02341A0D" w:rsidR="0062195B" w:rsidRPr="003C78D2" w:rsidRDefault="0062195B" w:rsidP="006219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>779 00 Olomouc</w:t>
            </w:r>
          </w:p>
        </w:tc>
        <w:tc>
          <w:tcPr>
            <w:tcW w:w="4753" w:type="dxa"/>
            <w:vAlign w:val="center"/>
          </w:tcPr>
          <w:p w14:paraId="50DF4550" w14:textId="4830F946" w:rsidR="0062195B" w:rsidRPr="003C78D2" w:rsidRDefault="00D4720F" w:rsidP="006219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>Martin Bakala</w:t>
            </w:r>
          </w:p>
        </w:tc>
      </w:tr>
      <w:tr w:rsidR="0062195B" w:rsidRPr="003C78D2" w14:paraId="3334266C" w14:textId="77777777" w:rsidTr="00011095">
        <w:tc>
          <w:tcPr>
            <w:tcW w:w="4735" w:type="dxa"/>
            <w:vAlign w:val="center"/>
          </w:tcPr>
          <w:p w14:paraId="23AD8F18" w14:textId="59E55923" w:rsidR="0062195B" w:rsidRPr="003C78D2" w:rsidRDefault="00000000" w:rsidP="006219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hyperlink r:id="rId34" w:history="1">
              <w:r w:rsidR="0062195B" w:rsidRPr="003C78D2">
                <w:rPr>
                  <w:rStyle w:val="Hypertextovodkaz"/>
                  <w:rFonts w:cstheme="minorHAnsi"/>
                  <w:sz w:val="20"/>
                  <w:szCs w:val="20"/>
                </w:rPr>
                <w:t>www.vodnipoloolomouc.cz</w:t>
              </w:r>
            </w:hyperlink>
          </w:p>
        </w:tc>
        <w:tc>
          <w:tcPr>
            <w:tcW w:w="4753" w:type="dxa"/>
            <w:vAlign w:val="center"/>
          </w:tcPr>
          <w:p w14:paraId="54574663" w14:textId="78214C7A" w:rsidR="0062195B" w:rsidRPr="003C78D2" w:rsidRDefault="003C78D2" w:rsidP="006219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 xml:space="preserve">+420 </w:t>
            </w:r>
            <w:r w:rsidR="0062195B" w:rsidRPr="003C78D2">
              <w:rPr>
                <w:rFonts w:cstheme="minorHAnsi"/>
                <w:sz w:val="20"/>
                <w:szCs w:val="20"/>
              </w:rPr>
              <w:t xml:space="preserve">776 710 039; </w:t>
            </w:r>
            <w:hyperlink r:id="rId35" w:history="1">
              <w:r w:rsidR="0062195B" w:rsidRPr="003C78D2">
                <w:rPr>
                  <w:rStyle w:val="Hypertextovodkaz"/>
                  <w:rFonts w:cstheme="minorHAnsi"/>
                  <w:sz w:val="20"/>
                  <w:szCs w:val="20"/>
                </w:rPr>
                <w:t>martin.bakala@seznam.cz</w:t>
              </w:r>
            </w:hyperlink>
          </w:p>
        </w:tc>
      </w:tr>
      <w:tr w:rsidR="0062195B" w:rsidRPr="003C78D2" w14:paraId="65330243" w14:textId="77777777" w:rsidTr="0062195B">
        <w:tc>
          <w:tcPr>
            <w:tcW w:w="4735" w:type="dxa"/>
            <w:vAlign w:val="center"/>
          </w:tcPr>
          <w:p w14:paraId="28E9E4CF" w14:textId="472B4A3A" w:rsidR="0062195B" w:rsidRPr="003C78D2" w:rsidRDefault="00000000" w:rsidP="006219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hyperlink r:id="rId36" w:history="1">
              <w:r w:rsidR="0062195B" w:rsidRPr="003C78D2">
                <w:rPr>
                  <w:rStyle w:val="Hypertextovodkaz"/>
                  <w:rFonts w:cstheme="minorHAnsi"/>
                  <w:sz w:val="20"/>
                  <w:szCs w:val="20"/>
                </w:rPr>
                <w:t>vodnipoloolomouc@gmail.com</w:t>
              </w:r>
            </w:hyperlink>
          </w:p>
        </w:tc>
        <w:tc>
          <w:tcPr>
            <w:tcW w:w="4753" w:type="dxa"/>
            <w:shd w:val="clear" w:color="auto" w:fill="CCFFFF"/>
            <w:vAlign w:val="center"/>
          </w:tcPr>
          <w:p w14:paraId="2FFBAD45" w14:textId="0B9FBFCB" w:rsidR="0062195B" w:rsidRPr="003C78D2" w:rsidRDefault="0062195B" w:rsidP="0062195B">
            <w:pPr>
              <w:spacing w:line="276" w:lineRule="auto"/>
              <w:rPr>
                <w:rFonts w:cstheme="minorHAnsi"/>
                <w:i/>
                <w:iCs/>
                <w:sz w:val="20"/>
                <w:szCs w:val="20"/>
              </w:rPr>
            </w:pPr>
            <w:proofErr w:type="spellStart"/>
            <w:r w:rsidRPr="003C78D2">
              <w:rPr>
                <w:rFonts w:cstheme="minorHAnsi"/>
                <w:i/>
                <w:iCs/>
                <w:sz w:val="20"/>
                <w:szCs w:val="20"/>
              </w:rPr>
              <w:t>Org</w:t>
            </w:r>
            <w:proofErr w:type="spellEnd"/>
            <w:r w:rsidRPr="003C78D2">
              <w:rPr>
                <w:rFonts w:cstheme="minorHAnsi"/>
                <w:i/>
                <w:iCs/>
                <w:sz w:val="20"/>
                <w:szCs w:val="20"/>
              </w:rPr>
              <w:t>. pracovník:</w:t>
            </w:r>
          </w:p>
        </w:tc>
      </w:tr>
      <w:tr w:rsidR="0062195B" w:rsidRPr="003C78D2" w14:paraId="31669804" w14:textId="77777777" w:rsidTr="00011095">
        <w:tc>
          <w:tcPr>
            <w:tcW w:w="4735" w:type="dxa"/>
            <w:vAlign w:val="center"/>
          </w:tcPr>
          <w:p w14:paraId="37BBEEBF" w14:textId="4BED5CE7" w:rsidR="0062195B" w:rsidRPr="003C78D2" w:rsidRDefault="007B3F7E" w:rsidP="006219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 xml:space="preserve">IČ – 00 56 </w:t>
            </w:r>
            <w:r w:rsidR="00D4720F" w:rsidRPr="003C78D2">
              <w:rPr>
                <w:rFonts w:cstheme="minorHAnsi"/>
                <w:sz w:val="20"/>
                <w:szCs w:val="20"/>
              </w:rPr>
              <w:t>23 35</w:t>
            </w:r>
          </w:p>
        </w:tc>
        <w:tc>
          <w:tcPr>
            <w:tcW w:w="4753" w:type="dxa"/>
            <w:vAlign w:val="center"/>
          </w:tcPr>
          <w:p w14:paraId="3FC2DB5F" w14:textId="428DD41A" w:rsidR="0062195B" w:rsidRPr="003C78D2" w:rsidRDefault="00D4720F" w:rsidP="006219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>Martin Bakala</w:t>
            </w:r>
          </w:p>
        </w:tc>
      </w:tr>
      <w:tr w:rsidR="0062195B" w:rsidRPr="003C78D2" w14:paraId="4832E488" w14:textId="77777777" w:rsidTr="00011095">
        <w:tc>
          <w:tcPr>
            <w:tcW w:w="4735" w:type="dxa"/>
            <w:vAlign w:val="center"/>
          </w:tcPr>
          <w:p w14:paraId="322ECCD6" w14:textId="77777777" w:rsidR="0062195B" w:rsidRPr="003C78D2" w:rsidRDefault="0062195B" w:rsidP="006219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3" w:type="dxa"/>
            <w:vAlign w:val="center"/>
          </w:tcPr>
          <w:p w14:paraId="4874E99C" w14:textId="307FD53D" w:rsidR="0062195B" w:rsidRPr="003C78D2" w:rsidRDefault="003C78D2" w:rsidP="006219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 xml:space="preserve">+420 </w:t>
            </w:r>
            <w:r w:rsidR="0062195B" w:rsidRPr="003C78D2">
              <w:rPr>
                <w:rFonts w:cstheme="minorHAnsi"/>
                <w:sz w:val="20"/>
                <w:szCs w:val="20"/>
              </w:rPr>
              <w:t xml:space="preserve">776 710 039; </w:t>
            </w:r>
            <w:hyperlink r:id="rId37" w:history="1">
              <w:r w:rsidR="0062195B" w:rsidRPr="003C78D2">
                <w:rPr>
                  <w:rStyle w:val="Hypertextovodkaz"/>
                  <w:rFonts w:cstheme="minorHAnsi"/>
                  <w:sz w:val="20"/>
                  <w:szCs w:val="20"/>
                </w:rPr>
                <w:t>vodnipoloolomouc@gmail.com</w:t>
              </w:r>
            </w:hyperlink>
          </w:p>
        </w:tc>
      </w:tr>
      <w:tr w:rsidR="000148FA" w:rsidRPr="003C78D2" w14:paraId="5485E4B2" w14:textId="77777777" w:rsidTr="00011095">
        <w:tc>
          <w:tcPr>
            <w:tcW w:w="4735" w:type="dxa"/>
            <w:vAlign w:val="center"/>
          </w:tcPr>
          <w:p w14:paraId="72379D47" w14:textId="77777777" w:rsidR="000148FA" w:rsidRPr="003C78D2" w:rsidRDefault="000148FA" w:rsidP="006219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3" w:type="dxa"/>
            <w:vAlign w:val="center"/>
          </w:tcPr>
          <w:p w14:paraId="5A99ACC5" w14:textId="77777777" w:rsidR="000148FA" w:rsidRPr="003C78D2" w:rsidRDefault="000148FA" w:rsidP="006219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4F380767" w14:textId="3380CFC3" w:rsidR="000148FA" w:rsidRDefault="000148FA"/>
    <w:p w14:paraId="6FAF4168" w14:textId="77777777" w:rsidR="000148FA" w:rsidRDefault="000148F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35"/>
        <w:gridCol w:w="4753"/>
      </w:tblGrid>
      <w:tr w:rsidR="0062195B" w:rsidRPr="003C78D2" w14:paraId="26BBC87E" w14:textId="77777777" w:rsidTr="0062195B">
        <w:tc>
          <w:tcPr>
            <w:tcW w:w="4735" w:type="dxa"/>
            <w:shd w:val="clear" w:color="auto" w:fill="00FFFF"/>
            <w:vAlign w:val="center"/>
          </w:tcPr>
          <w:p w14:paraId="484CD5AE" w14:textId="4DCACD3F" w:rsidR="0062195B" w:rsidRPr="003C78D2" w:rsidRDefault="0062195B" w:rsidP="0062195B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3C78D2">
              <w:rPr>
                <w:rFonts w:cstheme="minorHAnsi"/>
                <w:b/>
                <w:bCs/>
                <w:sz w:val="20"/>
                <w:szCs w:val="20"/>
              </w:rPr>
              <w:lastRenderedPageBreak/>
              <w:t>KVS Plzeň</w:t>
            </w:r>
          </w:p>
        </w:tc>
        <w:tc>
          <w:tcPr>
            <w:tcW w:w="4753" w:type="dxa"/>
            <w:shd w:val="clear" w:color="auto" w:fill="00FFFF"/>
            <w:vAlign w:val="center"/>
          </w:tcPr>
          <w:p w14:paraId="46AE45E2" w14:textId="77777777" w:rsidR="0062195B" w:rsidRPr="003C78D2" w:rsidRDefault="0062195B" w:rsidP="0062195B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4720F" w:rsidRPr="003C78D2" w14:paraId="40D5D7E1" w14:textId="77777777" w:rsidTr="000D71BA">
        <w:tc>
          <w:tcPr>
            <w:tcW w:w="4735" w:type="dxa"/>
            <w:vAlign w:val="center"/>
          </w:tcPr>
          <w:p w14:paraId="38F6B970" w14:textId="01019217" w:rsidR="00D4720F" w:rsidRPr="003C78D2" w:rsidRDefault="009A7FDE" w:rsidP="00D472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 xml:space="preserve">Na </w:t>
            </w:r>
            <w:proofErr w:type="spellStart"/>
            <w:r w:rsidRPr="003C78D2">
              <w:rPr>
                <w:rFonts w:cstheme="minorHAnsi"/>
                <w:sz w:val="20"/>
                <w:szCs w:val="20"/>
              </w:rPr>
              <w:t>Čampuli</w:t>
            </w:r>
            <w:proofErr w:type="spellEnd"/>
            <w:r w:rsidR="000B5136" w:rsidRPr="003C78D2">
              <w:rPr>
                <w:rFonts w:cstheme="minorHAnsi"/>
                <w:sz w:val="20"/>
                <w:szCs w:val="20"/>
              </w:rPr>
              <w:t xml:space="preserve"> 727</w:t>
            </w:r>
          </w:p>
        </w:tc>
        <w:tc>
          <w:tcPr>
            <w:tcW w:w="4753" w:type="dxa"/>
            <w:shd w:val="clear" w:color="auto" w:fill="CCFFFF"/>
            <w:vAlign w:val="center"/>
          </w:tcPr>
          <w:p w14:paraId="6C34CE28" w14:textId="65F35BF7" w:rsidR="00D4720F" w:rsidRPr="003C78D2" w:rsidRDefault="00D4720F" w:rsidP="00D472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i/>
                <w:iCs/>
                <w:sz w:val="20"/>
                <w:szCs w:val="20"/>
              </w:rPr>
              <w:t>Předseda:</w:t>
            </w:r>
          </w:p>
        </w:tc>
      </w:tr>
      <w:tr w:rsidR="00D4720F" w:rsidRPr="003C78D2" w14:paraId="0261EE4D" w14:textId="77777777" w:rsidTr="00011095">
        <w:tc>
          <w:tcPr>
            <w:tcW w:w="4735" w:type="dxa"/>
            <w:vAlign w:val="center"/>
          </w:tcPr>
          <w:p w14:paraId="1560CE4D" w14:textId="7C18A7A8" w:rsidR="00D4720F" w:rsidRPr="003C78D2" w:rsidRDefault="000B5136" w:rsidP="00D472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>330 26, Tlučná</w:t>
            </w:r>
          </w:p>
        </w:tc>
        <w:tc>
          <w:tcPr>
            <w:tcW w:w="4753" w:type="dxa"/>
            <w:vAlign w:val="center"/>
          </w:tcPr>
          <w:p w14:paraId="3DD7298D" w14:textId="0AD1423C" w:rsidR="00D4720F" w:rsidRPr="003C78D2" w:rsidRDefault="00A91931" w:rsidP="00D472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 xml:space="preserve">Mgr. </w:t>
            </w:r>
            <w:r w:rsidR="00D4720F" w:rsidRPr="003C78D2">
              <w:rPr>
                <w:rFonts w:cstheme="minorHAnsi"/>
                <w:sz w:val="20"/>
                <w:szCs w:val="20"/>
              </w:rPr>
              <w:t>Roman Šolc</w:t>
            </w:r>
          </w:p>
        </w:tc>
      </w:tr>
      <w:tr w:rsidR="00D4720F" w:rsidRPr="003C78D2" w14:paraId="6816CBB1" w14:textId="77777777" w:rsidTr="00011095">
        <w:tc>
          <w:tcPr>
            <w:tcW w:w="4735" w:type="dxa"/>
            <w:vAlign w:val="center"/>
          </w:tcPr>
          <w:p w14:paraId="62B8BEF0" w14:textId="38F02E80" w:rsidR="00D4720F" w:rsidRPr="003C78D2" w:rsidRDefault="00000000" w:rsidP="00D472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hyperlink r:id="rId38" w:history="1">
              <w:r w:rsidR="00D4720F" w:rsidRPr="003C78D2">
                <w:rPr>
                  <w:rStyle w:val="Hypertextovodkaz"/>
                  <w:rFonts w:cstheme="minorHAnsi"/>
                  <w:sz w:val="20"/>
                  <w:szCs w:val="20"/>
                </w:rPr>
                <w:t>www.kvsplzen.cz</w:t>
              </w:r>
            </w:hyperlink>
          </w:p>
        </w:tc>
        <w:tc>
          <w:tcPr>
            <w:tcW w:w="4753" w:type="dxa"/>
            <w:vAlign w:val="center"/>
          </w:tcPr>
          <w:p w14:paraId="6481F166" w14:textId="332454CF" w:rsidR="00D4720F" w:rsidRPr="003C78D2" w:rsidRDefault="003C78D2" w:rsidP="00D472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 xml:space="preserve">+420 </w:t>
            </w:r>
            <w:r w:rsidR="00D4720F" w:rsidRPr="003C78D2">
              <w:rPr>
                <w:rFonts w:cstheme="minorHAnsi"/>
                <w:sz w:val="20"/>
                <w:szCs w:val="20"/>
              </w:rPr>
              <w:t xml:space="preserve">605 215 345; </w:t>
            </w:r>
            <w:hyperlink r:id="rId39" w:history="1">
              <w:r w:rsidR="00D4720F" w:rsidRPr="003C78D2">
                <w:rPr>
                  <w:rStyle w:val="Hypertextovodkaz"/>
                  <w:rFonts w:cstheme="minorHAnsi"/>
                  <w:sz w:val="20"/>
                  <w:szCs w:val="20"/>
                </w:rPr>
                <w:t>rsolc@hotmail.com</w:t>
              </w:r>
            </w:hyperlink>
          </w:p>
        </w:tc>
      </w:tr>
      <w:tr w:rsidR="00D4720F" w:rsidRPr="003C78D2" w14:paraId="0BA09C7E" w14:textId="77777777" w:rsidTr="000D71BA">
        <w:tc>
          <w:tcPr>
            <w:tcW w:w="4735" w:type="dxa"/>
            <w:vAlign w:val="center"/>
          </w:tcPr>
          <w:p w14:paraId="59D7713A" w14:textId="1128E66F" w:rsidR="00D4720F" w:rsidRPr="003C78D2" w:rsidRDefault="00000000" w:rsidP="00D472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hyperlink r:id="rId40" w:history="1">
              <w:r w:rsidR="00D4720F" w:rsidRPr="003C78D2">
                <w:rPr>
                  <w:rStyle w:val="Hypertextovodkaz"/>
                  <w:rFonts w:cstheme="minorHAnsi"/>
                  <w:sz w:val="20"/>
                  <w:szCs w:val="20"/>
                </w:rPr>
                <w:t>kvsplzen@seznam.cz</w:t>
              </w:r>
            </w:hyperlink>
          </w:p>
        </w:tc>
        <w:tc>
          <w:tcPr>
            <w:tcW w:w="4753" w:type="dxa"/>
            <w:shd w:val="clear" w:color="auto" w:fill="CCFFFF"/>
            <w:vAlign w:val="center"/>
          </w:tcPr>
          <w:p w14:paraId="391F94EA" w14:textId="07256944" w:rsidR="00D4720F" w:rsidRPr="003C78D2" w:rsidRDefault="00D4720F" w:rsidP="00D472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3C78D2">
              <w:rPr>
                <w:rFonts w:cstheme="minorHAnsi"/>
                <w:i/>
                <w:iCs/>
                <w:sz w:val="20"/>
                <w:szCs w:val="20"/>
              </w:rPr>
              <w:t>Org</w:t>
            </w:r>
            <w:proofErr w:type="spellEnd"/>
            <w:r w:rsidRPr="003C78D2">
              <w:rPr>
                <w:rFonts w:cstheme="minorHAnsi"/>
                <w:i/>
                <w:iCs/>
                <w:sz w:val="20"/>
                <w:szCs w:val="20"/>
              </w:rPr>
              <w:t>. pracovník:</w:t>
            </w:r>
          </w:p>
        </w:tc>
      </w:tr>
      <w:tr w:rsidR="000E280B" w:rsidRPr="003C78D2" w14:paraId="2BA67403" w14:textId="77777777" w:rsidTr="00011095">
        <w:tc>
          <w:tcPr>
            <w:tcW w:w="4735" w:type="dxa"/>
            <w:vAlign w:val="center"/>
          </w:tcPr>
          <w:p w14:paraId="6EBCFDE2" w14:textId="652193A5" w:rsidR="000E280B" w:rsidRPr="003C78D2" w:rsidRDefault="000B5136" w:rsidP="000E280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>IČ – 49 77 92 31</w:t>
            </w:r>
          </w:p>
        </w:tc>
        <w:tc>
          <w:tcPr>
            <w:tcW w:w="4753" w:type="dxa"/>
            <w:vAlign w:val="center"/>
          </w:tcPr>
          <w:p w14:paraId="6364C355" w14:textId="5665CADB" w:rsidR="000E280B" w:rsidRPr="003C78D2" w:rsidRDefault="000E280B" w:rsidP="000E280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>Martina Jeřábková</w:t>
            </w:r>
          </w:p>
        </w:tc>
      </w:tr>
      <w:tr w:rsidR="000E280B" w:rsidRPr="003C78D2" w14:paraId="6DFCBD55" w14:textId="77777777" w:rsidTr="00011095">
        <w:tc>
          <w:tcPr>
            <w:tcW w:w="4735" w:type="dxa"/>
            <w:vAlign w:val="center"/>
          </w:tcPr>
          <w:p w14:paraId="0344E1ED" w14:textId="0964DD0C" w:rsidR="000E280B" w:rsidRPr="003C78D2" w:rsidRDefault="000E280B" w:rsidP="000E280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3" w:type="dxa"/>
            <w:vAlign w:val="center"/>
          </w:tcPr>
          <w:p w14:paraId="049BF46D" w14:textId="13D66643" w:rsidR="000E280B" w:rsidRPr="003C78D2" w:rsidRDefault="003C78D2" w:rsidP="000E280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 xml:space="preserve">+420 </w:t>
            </w:r>
            <w:r w:rsidR="000E280B" w:rsidRPr="003C78D2">
              <w:rPr>
                <w:rFonts w:cstheme="minorHAnsi"/>
                <w:sz w:val="20"/>
                <w:szCs w:val="20"/>
              </w:rPr>
              <w:t xml:space="preserve">724 324 563; </w:t>
            </w:r>
            <w:hyperlink r:id="rId41" w:history="1">
              <w:r w:rsidR="000E280B" w:rsidRPr="003C78D2">
                <w:rPr>
                  <w:rStyle w:val="Hypertextovodkaz"/>
                  <w:rFonts w:cstheme="minorHAnsi"/>
                  <w:sz w:val="20"/>
                  <w:szCs w:val="20"/>
                </w:rPr>
                <w:t>kvsplzen@seznam.cz</w:t>
              </w:r>
            </w:hyperlink>
          </w:p>
        </w:tc>
      </w:tr>
      <w:tr w:rsidR="000148FA" w:rsidRPr="003C78D2" w14:paraId="13C70751" w14:textId="77777777" w:rsidTr="00011095">
        <w:tc>
          <w:tcPr>
            <w:tcW w:w="4735" w:type="dxa"/>
            <w:vAlign w:val="center"/>
          </w:tcPr>
          <w:p w14:paraId="5613F653" w14:textId="77777777" w:rsidR="000148FA" w:rsidRPr="003C78D2" w:rsidRDefault="000148FA" w:rsidP="006219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3" w:type="dxa"/>
            <w:vAlign w:val="center"/>
          </w:tcPr>
          <w:p w14:paraId="56DDBDCB" w14:textId="77777777" w:rsidR="000148FA" w:rsidRPr="003C78D2" w:rsidRDefault="000148FA" w:rsidP="006219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2195B" w:rsidRPr="003C78D2" w14:paraId="3F69616E" w14:textId="77777777" w:rsidTr="0062195B">
        <w:tc>
          <w:tcPr>
            <w:tcW w:w="4735" w:type="dxa"/>
            <w:shd w:val="clear" w:color="auto" w:fill="00FFFF"/>
            <w:vAlign w:val="center"/>
          </w:tcPr>
          <w:p w14:paraId="3F9A783E" w14:textId="2312CB24" w:rsidR="0062195B" w:rsidRPr="003C78D2" w:rsidRDefault="0062195B" w:rsidP="0062195B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3C78D2">
              <w:rPr>
                <w:rFonts w:cstheme="minorHAnsi"/>
                <w:b/>
                <w:bCs/>
                <w:sz w:val="20"/>
                <w:szCs w:val="20"/>
              </w:rPr>
              <w:t>SK Slavia Praha</w:t>
            </w:r>
          </w:p>
        </w:tc>
        <w:tc>
          <w:tcPr>
            <w:tcW w:w="4753" w:type="dxa"/>
            <w:shd w:val="clear" w:color="auto" w:fill="00FFFF"/>
            <w:vAlign w:val="center"/>
          </w:tcPr>
          <w:p w14:paraId="2403C355" w14:textId="77777777" w:rsidR="0062195B" w:rsidRPr="003C78D2" w:rsidRDefault="0062195B" w:rsidP="0062195B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4720F" w:rsidRPr="003C78D2" w14:paraId="1EED37D7" w14:textId="77777777" w:rsidTr="000D71BA">
        <w:tc>
          <w:tcPr>
            <w:tcW w:w="4735" w:type="dxa"/>
            <w:vAlign w:val="center"/>
          </w:tcPr>
          <w:p w14:paraId="20A23B11" w14:textId="17FCAE4D" w:rsidR="00D4720F" w:rsidRPr="003C78D2" w:rsidRDefault="00D4720F" w:rsidP="00D472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>Vladivostocká 1460/10</w:t>
            </w:r>
          </w:p>
        </w:tc>
        <w:tc>
          <w:tcPr>
            <w:tcW w:w="4753" w:type="dxa"/>
            <w:shd w:val="clear" w:color="auto" w:fill="CCFFFF"/>
            <w:vAlign w:val="center"/>
          </w:tcPr>
          <w:p w14:paraId="0AC0BBB1" w14:textId="493BBD5D" w:rsidR="00D4720F" w:rsidRPr="003C78D2" w:rsidRDefault="00D4720F" w:rsidP="00D472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i/>
                <w:iCs/>
                <w:sz w:val="20"/>
                <w:szCs w:val="20"/>
              </w:rPr>
              <w:t>Předseda:</w:t>
            </w:r>
          </w:p>
        </w:tc>
      </w:tr>
      <w:tr w:rsidR="00D4720F" w:rsidRPr="003C78D2" w14:paraId="0D0948C1" w14:textId="77777777" w:rsidTr="00011095">
        <w:tc>
          <w:tcPr>
            <w:tcW w:w="4735" w:type="dxa"/>
            <w:vAlign w:val="center"/>
          </w:tcPr>
          <w:p w14:paraId="2F7AC90E" w14:textId="35C0EED6" w:rsidR="00D4720F" w:rsidRPr="003C78D2" w:rsidRDefault="00D4720F" w:rsidP="00D472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>100 00 Praha 10 – Vršovice</w:t>
            </w:r>
          </w:p>
        </w:tc>
        <w:tc>
          <w:tcPr>
            <w:tcW w:w="4753" w:type="dxa"/>
            <w:vAlign w:val="center"/>
          </w:tcPr>
          <w:p w14:paraId="147FFC93" w14:textId="6683F2CC" w:rsidR="00D4720F" w:rsidRPr="003C78D2" w:rsidRDefault="000D71BA" w:rsidP="00D472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>Martin Musil</w:t>
            </w:r>
          </w:p>
        </w:tc>
      </w:tr>
      <w:tr w:rsidR="00D4720F" w:rsidRPr="003C78D2" w14:paraId="786732FB" w14:textId="77777777" w:rsidTr="00011095">
        <w:tc>
          <w:tcPr>
            <w:tcW w:w="4735" w:type="dxa"/>
            <w:vAlign w:val="center"/>
          </w:tcPr>
          <w:p w14:paraId="509F5F92" w14:textId="121410D2" w:rsidR="00D4720F" w:rsidRPr="003C78D2" w:rsidRDefault="00000000" w:rsidP="00D472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hyperlink r:id="rId42" w:history="1">
              <w:r w:rsidR="00D4720F" w:rsidRPr="003C78D2">
                <w:rPr>
                  <w:rStyle w:val="Hypertextovodkaz"/>
                  <w:rFonts w:cstheme="minorHAnsi"/>
                  <w:sz w:val="20"/>
                  <w:szCs w:val="20"/>
                </w:rPr>
                <w:t>www.slaviavodnipolo.cz</w:t>
              </w:r>
            </w:hyperlink>
          </w:p>
        </w:tc>
        <w:tc>
          <w:tcPr>
            <w:tcW w:w="4753" w:type="dxa"/>
            <w:vAlign w:val="center"/>
          </w:tcPr>
          <w:p w14:paraId="0D225017" w14:textId="231DE2BF" w:rsidR="00D4720F" w:rsidRPr="003C78D2" w:rsidRDefault="003C78D2" w:rsidP="00D472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 xml:space="preserve">+420 </w:t>
            </w:r>
            <w:r w:rsidR="000D71BA" w:rsidRPr="003C78D2">
              <w:rPr>
                <w:rFonts w:cstheme="minorHAnsi"/>
                <w:sz w:val="20"/>
                <w:szCs w:val="20"/>
              </w:rPr>
              <w:t xml:space="preserve">605 255 397; </w:t>
            </w:r>
            <w:hyperlink r:id="rId43" w:history="1">
              <w:r w:rsidR="000D71BA" w:rsidRPr="003C78D2">
                <w:rPr>
                  <w:rStyle w:val="Hypertextovodkaz"/>
                  <w:rFonts w:cstheme="minorHAnsi"/>
                  <w:sz w:val="20"/>
                  <w:szCs w:val="20"/>
                </w:rPr>
                <w:t>martymusil@volny.cz</w:t>
              </w:r>
            </w:hyperlink>
          </w:p>
        </w:tc>
      </w:tr>
      <w:tr w:rsidR="00D4720F" w:rsidRPr="003C78D2" w14:paraId="14A88D8D" w14:textId="77777777" w:rsidTr="000D71BA">
        <w:tc>
          <w:tcPr>
            <w:tcW w:w="4735" w:type="dxa"/>
            <w:vAlign w:val="center"/>
          </w:tcPr>
          <w:p w14:paraId="1F756E50" w14:textId="55E2695D" w:rsidR="00D4720F" w:rsidRPr="003C78D2" w:rsidRDefault="00000000" w:rsidP="00D472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hyperlink r:id="rId44" w:history="1">
              <w:r w:rsidR="000D71BA" w:rsidRPr="003C78D2">
                <w:rPr>
                  <w:rStyle w:val="Hypertextovodkaz"/>
                  <w:rFonts w:cstheme="minorHAnsi"/>
                  <w:sz w:val="20"/>
                  <w:szCs w:val="20"/>
                </w:rPr>
                <w:t>martymusil@volny.cz</w:t>
              </w:r>
            </w:hyperlink>
          </w:p>
        </w:tc>
        <w:tc>
          <w:tcPr>
            <w:tcW w:w="4753" w:type="dxa"/>
            <w:shd w:val="clear" w:color="auto" w:fill="CCFFFF"/>
            <w:vAlign w:val="center"/>
          </w:tcPr>
          <w:p w14:paraId="7715A6AF" w14:textId="504EDE0D" w:rsidR="00D4720F" w:rsidRPr="003C78D2" w:rsidRDefault="00D4720F" w:rsidP="00D472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3C78D2">
              <w:rPr>
                <w:rFonts w:cstheme="minorHAnsi"/>
                <w:i/>
                <w:iCs/>
                <w:sz w:val="20"/>
                <w:szCs w:val="20"/>
              </w:rPr>
              <w:t>Org</w:t>
            </w:r>
            <w:proofErr w:type="spellEnd"/>
            <w:r w:rsidRPr="003C78D2">
              <w:rPr>
                <w:rFonts w:cstheme="minorHAnsi"/>
                <w:i/>
                <w:iCs/>
                <w:sz w:val="20"/>
                <w:szCs w:val="20"/>
              </w:rPr>
              <w:t>. pracovník:</w:t>
            </w:r>
          </w:p>
        </w:tc>
      </w:tr>
      <w:tr w:rsidR="00D4720F" w:rsidRPr="003C78D2" w14:paraId="585496F9" w14:textId="77777777" w:rsidTr="00011095">
        <w:tc>
          <w:tcPr>
            <w:tcW w:w="4735" w:type="dxa"/>
            <w:vAlign w:val="center"/>
          </w:tcPr>
          <w:p w14:paraId="2E083C9D" w14:textId="0E2DA758" w:rsidR="00D4720F" w:rsidRPr="003C78D2" w:rsidRDefault="000D71BA" w:rsidP="00D472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>IČ – 61 38 00 41</w:t>
            </w:r>
          </w:p>
        </w:tc>
        <w:tc>
          <w:tcPr>
            <w:tcW w:w="4753" w:type="dxa"/>
            <w:vAlign w:val="center"/>
          </w:tcPr>
          <w:p w14:paraId="0D0A1F04" w14:textId="67D7C55D" w:rsidR="00D4720F" w:rsidRPr="003C78D2" w:rsidRDefault="000D71BA" w:rsidP="00D472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>Ondřej Šimek</w:t>
            </w:r>
          </w:p>
        </w:tc>
      </w:tr>
      <w:tr w:rsidR="00D4720F" w:rsidRPr="003C78D2" w14:paraId="25EC6322" w14:textId="77777777" w:rsidTr="00011095">
        <w:tc>
          <w:tcPr>
            <w:tcW w:w="4735" w:type="dxa"/>
            <w:vAlign w:val="center"/>
          </w:tcPr>
          <w:p w14:paraId="0952B93F" w14:textId="77777777" w:rsidR="00D4720F" w:rsidRPr="003C78D2" w:rsidRDefault="00D4720F" w:rsidP="00D472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3" w:type="dxa"/>
            <w:vAlign w:val="center"/>
          </w:tcPr>
          <w:p w14:paraId="45995205" w14:textId="4C907B06" w:rsidR="00D4720F" w:rsidRPr="003C78D2" w:rsidRDefault="003C78D2" w:rsidP="00D472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 xml:space="preserve">+420 </w:t>
            </w:r>
            <w:r w:rsidR="000D71BA" w:rsidRPr="003C78D2">
              <w:rPr>
                <w:rFonts w:cstheme="minorHAnsi"/>
                <w:sz w:val="20"/>
                <w:szCs w:val="20"/>
              </w:rPr>
              <w:t>721</w:t>
            </w:r>
            <w:r w:rsidR="00887114" w:rsidRPr="003C78D2">
              <w:rPr>
                <w:rFonts w:cstheme="minorHAnsi"/>
                <w:sz w:val="20"/>
                <w:szCs w:val="20"/>
              </w:rPr>
              <w:t> </w:t>
            </w:r>
            <w:r w:rsidR="000D71BA" w:rsidRPr="003C78D2">
              <w:rPr>
                <w:rFonts w:cstheme="minorHAnsi"/>
                <w:sz w:val="20"/>
                <w:szCs w:val="20"/>
              </w:rPr>
              <w:t>407</w:t>
            </w:r>
            <w:r w:rsidR="00887114" w:rsidRPr="003C78D2">
              <w:rPr>
                <w:rFonts w:cstheme="minorHAnsi"/>
                <w:sz w:val="20"/>
                <w:szCs w:val="20"/>
              </w:rPr>
              <w:t xml:space="preserve"> </w:t>
            </w:r>
            <w:r w:rsidR="000D71BA" w:rsidRPr="003C78D2">
              <w:rPr>
                <w:rFonts w:cstheme="minorHAnsi"/>
                <w:sz w:val="20"/>
                <w:szCs w:val="20"/>
              </w:rPr>
              <w:t xml:space="preserve">687; </w:t>
            </w:r>
            <w:hyperlink r:id="rId45" w:history="1">
              <w:r w:rsidR="000D71BA" w:rsidRPr="003C78D2">
                <w:rPr>
                  <w:rStyle w:val="Hypertextovodkaz"/>
                  <w:rFonts w:cstheme="minorHAnsi"/>
                  <w:sz w:val="20"/>
                  <w:szCs w:val="20"/>
                </w:rPr>
                <w:t>ondrasimek@gmail.com</w:t>
              </w:r>
            </w:hyperlink>
          </w:p>
        </w:tc>
      </w:tr>
      <w:tr w:rsidR="00FD3291" w:rsidRPr="003C78D2" w14:paraId="5BBB5AEE" w14:textId="77777777" w:rsidTr="00011095">
        <w:tc>
          <w:tcPr>
            <w:tcW w:w="4735" w:type="dxa"/>
            <w:vAlign w:val="center"/>
          </w:tcPr>
          <w:p w14:paraId="2C76DB15" w14:textId="77777777" w:rsidR="00FD3291" w:rsidRPr="003C78D2" w:rsidRDefault="00FD3291" w:rsidP="00D472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3" w:type="dxa"/>
            <w:vAlign w:val="center"/>
          </w:tcPr>
          <w:p w14:paraId="66BF80C1" w14:textId="52C20885" w:rsidR="00FD3291" w:rsidRPr="003C78D2" w:rsidRDefault="00FD3291" w:rsidP="00D472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>Jan Novotný</w:t>
            </w:r>
          </w:p>
        </w:tc>
      </w:tr>
      <w:tr w:rsidR="00FD3291" w:rsidRPr="003C78D2" w14:paraId="1EF085EB" w14:textId="77777777" w:rsidTr="00011095">
        <w:tc>
          <w:tcPr>
            <w:tcW w:w="4735" w:type="dxa"/>
            <w:vAlign w:val="center"/>
          </w:tcPr>
          <w:p w14:paraId="2A33D2E8" w14:textId="77777777" w:rsidR="00FD3291" w:rsidRPr="003C78D2" w:rsidRDefault="00FD3291" w:rsidP="00D472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3" w:type="dxa"/>
            <w:vAlign w:val="center"/>
          </w:tcPr>
          <w:p w14:paraId="212EE414" w14:textId="5DCC7383" w:rsidR="00FD3291" w:rsidRPr="003C78D2" w:rsidRDefault="003C78D2" w:rsidP="00D472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 xml:space="preserve">+420 </w:t>
            </w:r>
            <w:r w:rsidR="00FD3291" w:rsidRPr="003C78D2">
              <w:rPr>
                <w:rFonts w:cstheme="minorHAnsi"/>
                <w:sz w:val="20"/>
                <w:szCs w:val="20"/>
              </w:rPr>
              <w:t xml:space="preserve">602 177 349; </w:t>
            </w:r>
            <w:hyperlink r:id="rId46" w:history="1">
              <w:r w:rsidR="00FD3291" w:rsidRPr="003C78D2">
                <w:rPr>
                  <w:rStyle w:val="Hypertextovodkaz"/>
                  <w:rFonts w:cstheme="minorHAnsi"/>
                  <w:sz w:val="20"/>
                  <w:szCs w:val="20"/>
                </w:rPr>
                <w:t>jan.novotny@czechswimming.cz</w:t>
              </w:r>
            </w:hyperlink>
          </w:p>
        </w:tc>
      </w:tr>
      <w:tr w:rsidR="000148FA" w:rsidRPr="003C78D2" w14:paraId="6896A9A0" w14:textId="77777777" w:rsidTr="00011095">
        <w:tc>
          <w:tcPr>
            <w:tcW w:w="4735" w:type="dxa"/>
            <w:vAlign w:val="center"/>
          </w:tcPr>
          <w:p w14:paraId="4D788C50" w14:textId="77777777" w:rsidR="000148FA" w:rsidRPr="003C78D2" w:rsidRDefault="000148FA" w:rsidP="006219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3" w:type="dxa"/>
            <w:vAlign w:val="center"/>
          </w:tcPr>
          <w:p w14:paraId="24ABA99D" w14:textId="77777777" w:rsidR="000148FA" w:rsidRPr="003C78D2" w:rsidRDefault="000148FA" w:rsidP="006219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2195B" w:rsidRPr="003C78D2" w14:paraId="19CCA357" w14:textId="77777777" w:rsidTr="0062195B">
        <w:tc>
          <w:tcPr>
            <w:tcW w:w="4735" w:type="dxa"/>
            <w:shd w:val="clear" w:color="auto" w:fill="00FFFF"/>
            <w:vAlign w:val="center"/>
          </w:tcPr>
          <w:p w14:paraId="65E42509" w14:textId="59EF2DE7" w:rsidR="0062195B" w:rsidRPr="003C78D2" w:rsidRDefault="0062195B" w:rsidP="0062195B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3C78D2">
              <w:rPr>
                <w:rFonts w:cstheme="minorHAnsi"/>
                <w:b/>
                <w:bCs/>
                <w:sz w:val="20"/>
                <w:szCs w:val="20"/>
              </w:rPr>
              <w:t>STEPP Praha</w:t>
            </w:r>
          </w:p>
        </w:tc>
        <w:tc>
          <w:tcPr>
            <w:tcW w:w="4753" w:type="dxa"/>
            <w:shd w:val="clear" w:color="auto" w:fill="00FFFF"/>
            <w:vAlign w:val="center"/>
          </w:tcPr>
          <w:p w14:paraId="7C6DC287" w14:textId="77777777" w:rsidR="0062195B" w:rsidRPr="003C78D2" w:rsidRDefault="0062195B" w:rsidP="0062195B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4720F" w:rsidRPr="003C78D2" w14:paraId="07741D60" w14:textId="77777777" w:rsidTr="000D71BA">
        <w:tc>
          <w:tcPr>
            <w:tcW w:w="4735" w:type="dxa"/>
            <w:vAlign w:val="center"/>
          </w:tcPr>
          <w:p w14:paraId="5AA30277" w14:textId="5D0E96F0" w:rsidR="00D4720F" w:rsidRPr="003C78D2" w:rsidRDefault="00D4720F" w:rsidP="00D472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>Nad Obcí II/52</w:t>
            </w:r>
          </w:p>
        </w:tc>
        <w:tc>
          <w:tcPr>
            <w:tcW w:w="4753" w:type="dxa"/>
            <w:shd w:val="clear" w:color="auto" w:fill="CCFFFF"/>
            <w:vAlign w:val="center"/>
          </w:tcPr>
          <w:p w14:paraId="3AA28279" w14:textId="7E3D7671" w:rsidR="00D4720F" w:rsidRPr="003C78D2" w:rsidRDefault="00D4720F" w:rsidP="00D472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i/>
                <w:iCs/>
                <w:sz w:val="20"/>
                <w:szCs w:val="20"/>
              </w:rPr>
              <w:t>Předseda:</w:t>
            </w:r>
          </w:p>
        </w:tc>
      </w:tr>
      <w:tr w:rsidR="00D4720F" w:rsidRPr="003C78D2" w14:paraId="519E26FB" w14:textId="77777777" w:rsidTr="00011095">
        <w:tc>
          <w:tcPr>
            <w:tcW w:w="4735" w:type="dxa"/>
            <w:vAlign w:val="center"/>
          </w:tcPr>
          <w:p w14:paraId="44B496BF" w14:textId="5BF2007A" w:rsidR="00D4720F" w:rsidRPr="003C78D2" w:rsidRDefault="00D4720F" w:rsidP="00D472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>140 00 Praha 4</w:t>
            </w:r>
          </w:p>
        </w:tc>
        <w:tc>
          <w:tcPr>
            <w:tcW w:w="4753" w:type="dxa"/>
            <w:vAlign w:val="center"/>
          </w:tcPr>
          <w:p w14:paraId="5F080469" w14:textId="1F588372" w:rsidR="00D4720F" w:rsidRPr="003C78D2" w:rsidRDefault="00A91931" w:rsidP="00D472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 xml:space="preserve">Prof. </w:t>
            </w:r>
            <w:r w:rsidR="000D71BA" w:rsidRPr="003C78D2">
              <w:rPr>
                <w:rFonts w:cstheme="minorHAnsi"/>
                <w:sz w:val="20"/>
                <w:szCs w:val="20"/>
              </w:rPr>
              <w:t>Roman Zachoval</w:t>
            </w:r>
          </w:p>
        </w:tc>
      </w:tr>
      <w:tr w:rsidR="00D4720F" w:rsidRPr="003C78D2" w14:paraId="7FFE219B" w14:textId="77777777" w:rsidTr="00011095">
        <w:tc>
          <w:tcPr>
            <w:tcW w:w="4735" w:type="dxa"/>
            <w:vAlign w:val="center"/>
          </w:tcPr>
          <w:p w14:paraId="5CB22B38" w14:textId="585231FB" w:rsidR="00D4720F" w:rsidRPr="003C78D2" w:rsidRDefault="00000000" w:rsidP="00D472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hyperlink r:id="rId47" w:history="1">
              <w:r w:rsidR="00D4720F" w:rsidRPr="003C78D2">
                <w:rPr>
                  <w:rStyle w:val="Hypertextovodkaz"/>
                  <w:rFonts w:cstheme="minorHAnsi"/>
                  <w:sz w:val="20"/>
                  <w:szCs w:val="20"/>
                </w:rPr>
                <w:t>www.stepp.cz</w:t>
              </w:r>
            </w:hyperlink>
          </w:p>
        </w:tc>
        <w:tc>
          <w:tcPr>
            <w:tcW w:w="4753" w:type="dxa"/>
            <w:vAlign w:val="center"/>
          </w:tcPr>
          <w:p w14:paraId="3A30DF95" w14:textId="07785CBC" w:rsidR="00D4720F" w:rsidRPr="003C78D2" w:rsidRDefault="003C78D2" w:rsidP="00D472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 xml:space="preserve">+420 </w:t>
            </w:r>
            <w:r w:rsidR="00887114" w:rsidRPr="003C78D2">
              <w:rPr>
                <w:rFonts w:cstheme="minorHAnsi"/>
                <w:sz w:val="20"/>
                <w:szCs w:val="20"/>
              </w:rPr>
              <w:t xml:space="preserve">777 111 248; </w:t>
            </w:r>
            <w:hyperlink r:id="rId48" w:history="1">
              <w:r w:rsidR="00887114" w:rsidRPr="003C78D2">
                <w:rPr>
                  <w:rStyle w:val="Hypertextovodkaz"/>
                  <w:rFonts w:cstheme="minorHAnsi"/>
                  <w:sz w:val="20"/>
                  <w:szCs w:val="20"/>
                </w:rPr>
                <w:t>roman.zachoval@ftn.cz</w:t>
              </w:r>
            </w:hyperlink>
          </w:p>
        </w:tc>
      </w:tr>
      <w:tr w:rsidR="00D4720F" w:rsidRPr="003C78D2" w14:paraId="15DEE85B" w14:textId="77777777" w:rsidTr="000D71BA">
        <w:tc>
          <w:tcPr>
            <w:tcW w:w="4735" w:type="dxa"/>
            <w:vAlign w:val="center"/>
          </w:tcPr>
          <w:p w14:paraId="6271DF2C" w14:textId="1D0026A4" w:rsidR="00D4720F" w:rsidRPr="003C78D2" w:rsidRDefault="00000000" w:rsidP="00D472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hyperlink r:id="rId49" w:history="1">
              <w:r w:rsidR="000D71BA" w:rsidRPr="003C78D2">
                <w:rPr>
                  <w:rStyle w:val="Hypertextovodkaz"/>
                  <w:rFonts w:cstheme="minorHAnsi"/>
                  <w:sz w:val="20"/>
                  <w:szCs w:val="20"/>
                </w:rPr>
                <w:t>barbora.prochazkova@gmail.com</w:t>
              </w:r>
            </w:hyperlink>
          </w:p>
        </w:tc>
        <w:tc>
          <w:tcPr>
            <w:tcW w:w="4753" w:type="dxa"/>
            <w:shd w:val="clear" w:color="auto" w:fill="CCFFFF"/>
            <w:vAlign w:val="center"/>
          </w:tcPr>
          <w:p w14:paraId="458B8E4D" w14:textId="53172263" w:rsidR="00D4720F" w:rsidRPr="003C78D2" w:rsidRDefault="00D4720F" w:rsidP="00D472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3C78D2">
              <w:rPr>
                <w:rFonts w:cstheme="minorHAnsi"/>
                <w:i/>
                <w:iCs/>
                <w:sz w:val="20"/>
                <w:szCs w:val="20"/>
              </w:rPr>
              <w:t>Org</w:t>
            </w:r>
            <w:proofErr w:type="spellEnd"/>
            <w:r w:rsidRPr="003C78D2">
              <w:rPr>
                <w:rFonts w:cstheme="minorHAnsi"/>
                <w:i/>
                <w:iCs/>
                <w:sz w:val="20"/>
                <w:szCs w:val="20"/>
              </w:rPr>
              <w:t>. pracovník:</w:t>
            </w:r>
          </w:p>
        </w:tc>
      </w:tr>
      <w:tr w:rsidR="00D4720F" w:rsidRPr="003C78D2" w14:paraId="783EA5ED" w14:textId="77777777" w:rsidTr="00011095">
        <w:tc>
          <w:tcPr>
            <w:tcW w:w="4735" w:type="dxa"/>
            <w:vAlign w:val="center"/>
          </w:tcPr>
          <w:p w14:paraId="3FB82F03" w14:textId="2B23357B" w:rsidR="00D4720F" w:rsidRPr="003C78D2" w:rsidRDefault="00887114" w:rsidP="00D472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>IČ – 48 54 93 80</w:t>
            </w:r>
          </w:p>
        </w:tc>
        <w:tc>
          <w:tcPr>
            <w:tcW w:w="4753" w:type="dxa"/>
            <w:vAlign w:val="center"/>
          </w:tcPr>
          <w:p w14:paraId="17F04974" w14:textId="482D8690" w:rsidR="00D4720F" w:rsidRPr="003C78D2" w:rsidRDefault="00887114" w:rsidP="00D472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>Barbora Procházková</w:t>
            </w:r>
          </w:p>
        </w:tc>
      </w:tr>
      <w:tr w:rsidR="00D4720F" w:rsidRPr="003C78D2" w14:paraId="581BEC08" w14:textId="77777777" w:rsidTr="00011095">
        <w:tc>
          <w:tcPr>
            <w:tcW w:w="4735" w:type="dxa"/>
            <w:vAlign w:val="center"/>
          </w:tcPr>
          <w:p w14:paraId="22847A1A" w14:textId="77777777" w:rsidR="00D4720F" w:rsidRPr="003C78D2" w:rsidRDefault="00D4720F" w:rsidP="00D472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3" w:type="dxa"/>
            <w:vAlign w:val="center"/>
          </w:tcPr>
          <w:p w14:paraId="4F4D0093" w14:textId="2F8A3A3E" w:rsidR="00D4720F" w:rsidRPr="003C78D2" w:rsidRDefault="003C78D2" w:rsidP="00D472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 xml:space="preserve">+420 </w:t>
            </w:r>
            <w:r w:rsidR="00887114" w:rsidRPr="003C78D2">
              <w:rPr>
                <w:rFonts w:cstheme="minorHAnsi"/>
                <w:sz w:val="20"/>
                <w:szCs w:val="20"/>
              </w:rPr>
              <w:t xml:space="preserve">731 191 185; </w:t>
            </w:r>
            <w:hyperlink r:id="rId50" w:history="1">
              <w:r w:rsidR="00887114" w:rsidRPr="003C78D2">
                <w:rPr>
                  <w:rStyle w:val="Hypertextovodkaz"/>
                  <w:rFonts w:cstheme="minorHAnsi"/>
                  <w:sz w:val="20"/>
                  <w:szCs w:val="20"/>
                </w:rPr>
                <w:t>barbora.prochazkova@gmail.com</w:t>
              </w:r>
            </w:hyperlink>
          </w:p>
        </w:tc>
      </w:tr>
      <w:tr w:rsidR="00FD3291" w:rsidRPr="003C78D2" w14:paraId="217241C1" w14:textId="77777777" w:rsidTr="00011095">
        <w:tc>
          <w:tcPr>
            <w:tcW w:w="4735" w:type="dxa"/>
            <w:vAlign w:val="center"/>
          </w:tcPr>
          <w:p w14:paraId="1AFA0193" w14:textId="77777777" w:rsidR="00FD3291" w:rsidRPr="003C78D2" w:rsidRDefault="00FD3291" w:rsidP="00D472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3" w:type="dxa"/>
            <w:vAlign w:val="center"/>
          </w:tcPr>
          <w:p w14:paraId="041B2BF6" w14:textId="45D580B4" w:rsidR="00FD3291" w:rsidRPr="003C78D2" w:rsidRDefault="00FD3291" w:rsidP="00D472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>Iveta Kahounová</w:t>
            </w:r>
          </w:p>
        </w:tc>
      </w:tr>
      <w:tr w:rsidR="00FD3291" w:rsidRPr="003C78D2" w14:paraId="13AEFADF" w14:textId="77777777" w:rsidTr="00011095">
        <w:tc>
          <w:tcPr>
            <w:tcW w:w="4735" w:type="dxa"/>
            <w:vAlign w:val="center"/>
          </w:tcPr>
          <w:p w14:paraId="4C6F2103" w14:textId="77777777" w:rsidR="00FD3291" w:rsidRPr="003C78D2" w:rsidRDefault="00FD3291" w:rsidP="00D472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3" w:type="dxa"/>
            <w:vAlign w:val="center"/>
          </w:tcPr>
          <w:p w14:paraId="5E523B04" w14:textId="64E91ADD" w:rsidR="00FD3291" w:rsidRPr="003C78D2" w:rsidRDefault="003C78D2" w:rsidP="00D472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 xml:space="preserve">+420 </w:t>
            </w:r>
            <w:r w:rsidR="00FD3291" w:rsidRPr="003C78D2">
              <w:rPr>
                <w:rFonts w:cstheme="minorHAnsi"/>
                <w:sz w:val="20"/>
                <w:szCs w:val="20"/>
              </w:rPr>
              <w:t>724</w:t>
            </w:r>
            <w:r w:rsidRPr="003C78D2">
              <w:rPr>
                <w:rFonts w:cstheme="minorHAnsi"/>
                <w:sz w:val="20"/>
                <w:szCs w:val="20"/>
              </w:rPr>
              <w:t> </w:t>
            </w:r>
            <w:r w:rsidR="00FD3291" w:rsidRPr="003C78D2">
              <w:rPr>
                <w:rFonts w:cstheme="minorHAnsi"/>
                <w:sz w:val="20"/>
                <w:szCs w:val="20"/>
              </w:rPr>
              <w:t>090</w:t>
            </w:r>
            <w:r w:rsidRPr="003C78D2">
              <w:rPr>
                <w:rFonts w:cstheme="minorHAnsi"/>
                <w:sz w:val="20"/>
                <w:szCs w:val="20"/>
              </w:rPr>
              <w:t xml:space="preserve"> </w:t>
            </w:r>
            <w:r w:rsidR="00FD3291" w:rsidRPr="003C78D2">
              <w:rPr>
                <w:rFonts w:cstheme="minorHAnsi"/>
                <w:sz w:val="20"/>
                <w:szCs w:val="20"/>
              </w:rPr>
              <w:t xml:space="preserve">873; </w:t>
            </w:r>
            <w:hyperlink r:id="rId51" w:history="1">
              <w:r w:rsidR="00FD3291" w:rsidRPr="003C78D2">
                <w:rPr>
                  <w:rStyle w:val="Hypertextovodkaz"/>
                  <w:rFonts w:cstheme="minorHAnsi"/>
                  <w:sz w:val="20"/>
                  <w:szCs w:val="20"/>
                </w:rPr>
                <w:t>i.kahounova@seznam.cz</w:t>
              </w:r>
            </w:hyperlink>
          </w:p>
        </w:tc>
      </w:tr>
      <w:tr w:rsidR="000148FA" w:rsidRPr="003C78D2" w14:paraId="29E91DA7" w14:textId="77777777" w:rsidTr="00011095">
        <w:tc>
          <w:tcPr>
            <w:tcW w:w="4735" w:type="dxa"/>
            <w:vAlign w:val="center"/>
          </w:tcPr>
          <w:p w14:paraId="67F3FC88" w14:textId="77777777" w:rsidR="000148FA" w:rsidRPr="003C78D2" w:rsidRDefault="000148FA" w:rsidP="006219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3" w:type="dxa"/>
            <w:vAlign w:val="center"/>
          </w:tcPr>
          <w:p w14:paraId="162BD077" w14:textId="77777777" w:rsidR="000148FA" w:rsidRPr="003C78D2" w:rsidRDefault="000148FA" w:rsidP="006219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2195B" w:rsidRPr="003C78D2" w14:paraId="57AB1C16" w14:textId="77777777" w:rsidTr="0062195B">
        <w:tc>
          <w:tcPr>
            <w:tcW w:w="4735" w:type="dxa"/>
            <w:shd w:val="clear" w:color="auto" w:fill="00FFFF"/>
            <w:vAlign w:val="center"/>
          </w:tcPr>
          <w:p w14:paraId="42EB3417" w14:textId="239187BF" w:rsidR="0062195B" w:rsidRPr="003C78D2" w:rsidRDefault="0062195B" w:rsidP="0062195B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3C78D2">
              <w:rPr>
                <w:rFonts w:cstheme="minorHAnsi"/>
                <w:b/>
                <w:bCs/>
                <w:sz w:val="20"/>
                <w:szCs w:val="20"/>
              </w:rPr>
              <w:t>KVP Přerov</w:t>
            </w:r>
          </w:p>
        </w:tc>
        <w:tc>
          <w:tcPr>
            <w:tcW w:w="4753" w:type="dxa"/>
            <w:shd w:val="clear" w:color="auto" w:fill="00FFFF"/>
            <w:vAlign w:val="center"/>
          </w:tcPr>
          <w:p w14:paraId="543A325E" w14:textId="77777777" w:rsidR="0062195B" w:rsidRPr="003C78D2" w:rsidRDefault="0062195B" w:rsidP="0062195B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D42B4" w:rsidRPr="003C78D2" w14:paraId="48F69002" w14:textId="77777777" w:rsidTr="00AC660C">
        <w:tc>
          <w:tcPr>
            <w:tcW w:w="4735" w:type="dxa"/>
            <w:vAlign w:val="center"/>
          </w:tcPr>
          <w:p w14:paraId="485CA411" w14:textId="67BDFA61" w:rsidR="005D42B4" w:rsidRPr="003C78D2" w:rsidRDefault="005D42B4" w:rsidP="005D42B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>Náměstí svobody 1875/14</w:t>
            </w:r>
          </w:p>
        </w:tc>
        <w:tc>
          <w:tcPr>
            <w:tcW w:w="4753" w:type="dxa"/>
            <w:shd w:val="clear" w:color="auto" w:fill="CCFFFF"/>
            <w:vAlign w:val="center"/>
          </w:tcPr>
          <w:p w14:paraId="250EEF14" w14:textId="513A09AA" w:rsidR="005D42B4" w:rsidRPr="003C78D2" w:rsidRDefault="005D42B4" w:rsidP="005D42B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i/>
                <w:iCs/>
                <w:sz w:val="20"/>
                <w:szCs w:val="20"/>
              </w:rPr>
              <w:t>Předseda:</w:t>
            </w:r>
          </w:p>
        </w:tc>
      </w:tr>
      <w:tr w:rsidR="005D42B4" w:rsidRPr="003C78D2" w14:paraId="2F3A2870" w14:textId="77777777" w:rsidTr="00011095">
        <w:tc>
          <w:tcPr>
            <w:tcW w:w="4735" w:type="dxa"/>
            <w:vAlign w:val="center"/>
          </w:tcPr>
          <w:p w14:paraId="733ACFF5" w14:textId="6DB561A9" w:rsidR="005D42B4" w:rsidRPr="003C78D2" w:rsidRDefault="005D42B4" w:rsidP="005D42B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>750 02 Přerov</w:t>
            </w:r>
          </w:p>
        </w:tc>
        <w:tc>
          <w:tcPr>
            <w:tcW w:w="4753" w:type="dxa"/>
            <w:vAlign w:val="center"/>
          </w:tcPr>
          <w:p w14:paraId="3248D5AD" w14:textId="59357C75" w:rsidR="005D42B4" w:rsidRPr="003C78D2" w:rsidRDefault="005D42B4" w:rsidP="005D42B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>Mazák Ladislav, Ing.</w:t>
            </w:r>
          </w:p>
        </w:tc>
      </w:tr>
      <w:tr w:rsidR="005D42B4" w:rsidRPr="003C78D2" w14:paraId="16D3319E" w14:textId="77777777" w:rsidTr="00011095">
        <w:tc>
          <w:tcPr>
            <w:tcW w:w="4735" w:type="dxa"/>
            <w:vAlign w:val="center"/>
          </w:tcPr>
          <w:p w14:paraId="7DEBD394" w14:textId="0C15D021" w:rsidR="005D42B4" w:rsidRPr="003C78D2" w:rsidRDefault="00000000" w:rsidP="005D42B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hyperlink r:id="rId52" w:history="1">
              <w:r w:rsidR="005D42B4" w:rsidRPr="003C78D2">
                <w:rPr>
                  <w:rStyle w:val="Hypertextovodkaz"/>
                  <w:rFonts w:cstheme="minorHAnsi"/>
                  <w:sz w:val="20"/>
                  <w:szCs w:val="20"/>
                </w:rPr>
                <w:t>www.kvpprerov.cz</w:t>
              </w:r>
            </w:hyperlink>
          </w:p>
        </w:tc>
        <w:tc>
          <w:tcPr>
            <w:tcW w:w="4753" w:type="dxa"/>
            <w:vAlign w:val="center"/>
          </w:tcPr>
          <w:p w14:paraId="5B20DD35" w14:textId="5DB86EEB" w:rsidR="005D42B4" w:rsidRPr="003C78D2" w:rsidRDefault="003C78D2" w:rsidP="005D42B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 xml:space="preserve">+420 </w:t>
            </w:r>
            <w:r w:rsidR="005D42B4" w:rsidRPr="003C78D2">
              <w:rPr>
                <w:rFonts w:cstheme="minorHAnsi"/>
                <w:sz w:val="20"/>
                <w:szCs w:val="20"/>
              </w:rPr>
              <w:t xml:space="preserve">605 230 625; </w:t>
            </w:r>
            <w:hyperlink r:id="rId53" w:history="1">
              <w:r w:rsidR="005D42B4" w:rsidRPr="003C78D2">
                <w:rPr>
                  <w:rStyle w:val="Hypertextovodkaz"/>
                  <w:rFonts w:cstheme="minorHAnsi"/>
                  <w:sz w:val="20"/>
                  <w:szCs w:val="20"/>
                </w:rPr>
                <w:t>ladislav.mazak@centrum.cz</w:t>
              </w:r>
            </w:hyperlink>
          </w:p>
        </w:tc>
      </w:tr>
      <w:tr w:rsidR="005D42B4" w:rsidRPr="003C78D2" w14:paraId="106CF226" w14:textId="77777777" w:rsidTr="00AC660C">
        <w:tc>
          <w:tcPr>
            <w:tcW w:w="4735" w:type="dxa"/>
            <w:vAlign w:val="center"/>
          </w:tcPr>
          <w:p w14:paraId="783B88AD" w14:textId="0228ACBC" w:rsidR="005D42B4" w:rsidRPr="003C78D2" w:rsidRDefault="00000000" w:rsidP="005D42B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hyperlink r:id="rId54" w:history="1">
              <w:r w:rsidR="002B44F8" w:rsidRPr="003C78D2">
                <w:rPr>
                  <w:rStyle w:val="Hypertextovodkaz"/>
                  <w:rFonts w:cstheme="minorHAnsi"/>
                  <w:sz w:val="20"/>
                  <w:szCs w:val="20"/>
                </w:rPr>
                <w:t>kvpwaterpolo@gmail.com</w:t>
              </w:r>
            </w:hyperlink>
          </w:p>
        </w:tc>
        <w:tc>
          <w:tcPr>
            <w:tcW w:w="4753" w:type="dxa"/>
            <w:shd w:val="clear" w:color="auto" w:fill="CCFFFF"/>
            <w:vAlign w:val="center"/>
          </w:tcPr>
          <w:p w14:paraId="1EF74DB6" w14:textId="46B9D333" w:rsidR="005D42B4" w:rsidRPr="003C78D2" w:rsidRDefault="005D42B4" w:rsidP="005D42B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3C78D2">
              <w:rPr>
                <w:rFonts w:cstheme="minorHAnsi"/>
                <w:i/>
                <w:iCs/>
                <w:sz w:val="20"/>
                <w:szCs w:val="20"/>
              </w:rPr>
              <w:t>Org</w:t>
            </w:r>
            <w:proofErr w:type="spellEnd"/>
            <w:r w:rsidRPr="003C78D2">
              <w:rPr>
                <w:rFonts w:cstheme="minorHAnsi"/>
                <w:i/>
                <w:iCs/>
                <w:sz w:val="20"/>
                <w:szCs w:val="20"/>
              </w:rPr>
              <w:t>. pracovník:</w:t>
            </w:r>
          </w:p>
        </w:tc>
      </w:tr>
      <w:tr w:rsidR="005D42B4" w:rsidRPr="003C78D2" w14:paraId="4042989C" w14:textId="77777777" w:rsidTr="00011095">
        <w:tc>
          <w:tcPr>
            <w:tcW w:w="4735" w:type="dxa"/>
            <w:vAlign w:val="center"/>
          </w:tcPr>
          <w:p w14:paraId="2ED0396B" w14:textId="7160712F" w:rsidR="005D42B4" w:rsidRPr="003C78D2" w:rsidRDefault="0015626E" w:rsidP="005D42B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>IČ – 66</w:t>
            </w:r>
            <w:r w:rsidR="000C2CFC" w:rsidRPr="003C78D2">
              <w:rPr>
                <w:rFonts w:cstheme="minorHAnsi"/>
                <w:sz w:val="20"/>
                <w:szCs w:val="20"/>
              </w:rPr>
              <w:t xml:space="preserve"> </w:t>
            </w:r>
            <w:r w:rsidRPr="003C78D2">
              <w:rPr>
                <w:rFonts w:cstheme="minorHAnsi"/>
                <w:sz w:val="20"/>
                <w:szCs w:val="20"/>
              </w:rPr>
              <w:t>74</w:t>
            </w:r>
            <w:r w:rsidR="000C2CFC" w:rsidRPr="003C78D2">
              <w:rPr>
                <w:rFonts w:cstheme="minorHAnsi"/>
                <w:sz w:val="20"/>
                <w:szCs w:val="20"/>
              </w:rPr>
              <w:t xml:space="preserve"> </w:t>
            </w:r>
            <w:r w:rsidRPr="003C78D2">
              <w:rPr>
                <w:rFonts w:cstheme="minorHAnsi"/>
                <w:sz w:val="20"/>
                <w:szCs w:val="20"/>
              </w:rPr>
              <w:t>36 13</w:t>
            </w:r>
          </w:p>
        </w:tc>
        <w:tc>
          <w:tcPr>
            <w:tcW w:w="4753" w:type="dxa"/>
            <w:vAlign w:val="center"/>
          </w:tcPr>
          <w:p w14:paraId="05379458" w14:textId="263A4B94" w:rsidR="005D42B4" w:rsidRPr="003C78D2" w:rsidRDefault="005D42B4" w:rsidP="005D42B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>Přikryl Petr, Mgr.</w:t>
            </w:r>
          </w:p>
        </w:tc>
      </w:tr>
      <w:tr w:rsidR="005D42B4" w:rsidRPr="003C78D2" w14:paraId="128B155F" w14:textId="77777777" w:rsidTr="00011095">
        <w:tc>
          <w:tcPr>
            <w:tcW w:w="4735" w:type="dxa"/>
            <w:vAlign w:val="center"/>
          </w:tcPr>
          <w:p w14:paraId="1CAD9D6C" w14:textId="77777777" w:rsidR="005D42B4" w:rsidRPr="003C78D2" w:rsidRDefault="005D42B4" w:rsidP="005D42B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3" w:type="dxa"/>
            <w:vAlign w:val="center"/>
          </w:tcPr>
          <w:p w14:paraId="4B7CEC89" w14:textId="07841706" w:rsidR="005D42B4" w:rsidRPr="003C78D2" w:rsidRDefault="003C78D2" w:rsidP="005D42B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 xml:space="preserve">+420 </w:t>
            </w:r>
            <w:r w:rsidR="0015626E" w:rsidRPr="003C78D2">
              <w:rPr>
                <w:rFonts w:cstheme="minorHAnsi"/>
                <w:sz w:val="20"/>
                <w:szCs w:val="20"/>
              </w:rPr>
              <w:t>739</w:t>
            </w:r>
            <w:r w:rsidRPr="003C78D2">
              <w:rPr>
                <w:rFonts w:cstheme="minorHAnsi"/>
                <w:sz w:val="20"/>
                <w:szCs w:val="20"/>
              </w:rPr>
              <w:t> </w:t>
            </w:r>
            <w:r w:rsidR="0015626E" w:rsidRPr="003C78D2">
              <w:rPr>
                <w:rFonts w:cstheme="minorHAnsi"/>
                <w:sz w:val="20"/>
                <w:szCs w:val="20"/>
              </w:rPr>
              <w:t>244</w:t>
            </w:r>
            <w:r w:rsidRPr="003C78D2">
              <w:rPr>
                <w:rFonts w:cstheme="minorHAnsi"/>
                <w:sz w:val="20"/>
                <w:szCs w:val="20"/>
              </w:rPr>
              <w:t xml:space="preserve"> </w:t>
            </w:r>
            <w:r w:rsidR="0015626E" w:rsidRPr="003C78D2">
              <w:rPr>
                <w:rFonts w:cstheme="minorHAnsi"/>
                <w:sz w:val="20"/>
                <w:szCs w:val="20"/>
              </w:rPr>
              <w:t>544</w:t>
            </w:r>
            <w:r w:rsidR="005D42B4" w:rsidRPr="003C78D2">
              <w:rPr>
                <w:rFonts w:cstheme="minorHAnsi"/>
                <w:sz w:val="20"/>
                <w:szCs w:val="20"/>
              </w:rPr>
              <w:t xml:space="preserve">; </w:t>
            </w:r>
            <w:hyperlink r:id="rId55" w:history="1">
              <w:r w:rsidR="0015626E" w:rsidRPr="003C78D2">
                <w:rPr>
                  <w:rStyle w:val="Hypertextovodkaz"/>
                  <w:rFonts w:cstheme="minorHAnsi"/>
                  <w:sz w:val="20"/>
                  <w:szCs w:val="20"/>
                </w:rPr>
                <w:t>prikryl@email.cz</w:t>
              </w:r>
            </w:hyperlink>
          </w:p>
        </w:tc>
      </w:tr>
      <w:tr w:rsidR="000148FA" w:rsidRPr="003C78D2" w14:paraId="30F66A70" w14:textId="77777777" w:rsidTr="00011095">
        <w:tc>
          <w:tcPr>
            <w:tcW w:w="4735" w:type="dxa"/>
            <w:vAlign w:val="center"/>
          </w:tcPr>
          <w:p w14:paraId="75E3CC97" w14:textId="77777777" w:rsidR="000148FA" w:rsidRPr="003C78D2" w:rsidRDefault="000148FA" w:rsidP="005D42B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3" w:type="dxa"/>
            <w:vAlign w:val="center"/>
          </w:tcPr>
          <w:p w14:paraId="3F2CB3B1" w14:textId="77777777" w:rsidR="000148FA" w:rsidRPr="003C78D2" w:rsidRDefault="000148FA" w:rsidP="005D42B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D42B4" w:rsidRPr="003C78D2" w14:paraId="21E9278B" w14:textId="77777777" w:rsidTr="0062195B">
        <w:tc>
          <w:tcPr>
            <w:tcW w:w="4735" w:type="dxa"/>
            <w:shd w:val="clear" w:color="auto" w:fill="00FFFF"/>
            <w:vAlign w:val="center"/>
          </w:tcPr>
          <w:p w14:paraId="2078C26C" w14:textId="63074BE6" w:rsidR="005D42B4" w:rsidRPr="003C78D2" w:rsidRDefault="005D42B4" w:rsidP="005D42B4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3C78D2">
              <w:rPr>
                <w:rFonts w:cstheme="minorHAnsi"/>
                <w:b/>
                <w:bCs/>
                <w:sz w:val="20"/>
                <w:szCs w:val="20"/>
              </w:rPr>
              <w:t>Asten</w:t>
            </w:r>
            <w:proofErr w:type="spellEnd"/>
            <w:r w:rsidRPr="003C78D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F82332" w:rsidRPr="003C78D2">
              <w:rPr>
                <w:rFonts w:cstheme="minorHAnsi"/>
                <w:b/>
                <w:bCs/>
                <w:sz w:val="20"/>
                <w:szCs w:val="20"/>
              </w:rPr>
              <w:t>Johnson</w:t>
            </w:r>
            <w:r w:rsidRPr="003C78D2">
              <w:rPr>
                <w:rFonts w:cstheme="minorHAnsi"/>
                <w:b/>
                <w:bCs/>
                <w:sz w:val="20"/>
                <w:szCs w:val="20"/>
              </w:rPr>
              <w:t xml:space="preserve"> Fezko Strakonice</w:t>
            </w:r>
          </w:p>
        </w:tc>
        <w:tc>
          <w:tcPr>
            <w:tcW w:w="4753" w:type="dxa"/>
            <w:shd w:val="clear" w:color="auto" w:fill="00FFFF"/>
            <w:vAlign w:val="center"/>
          </w:tcPr>
          <w:p w14:paraId="53C75A89" w14:textId="77777777" w:rsidR="005D42B4" w:rsidRPr="003C78D2" w:rsidRDefault="005D42B4" w:rsidP="005D42B4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887114" w:rsidRPr="003C78D2" w14:paraId="5FAA65FA" w14:textId="77777777" w:rsidTr="00AC660C">
        <w:tc>
          <w:tcPr>
            <w:tcW w:w="4735" w:type="dxa"/>
            <w:vAlign w:val="center"/>
          </w:tcPr>
          <w:p w14:paraId="3A93541B" w14:textId="4BC01A80" w:rsidR="00887114" w:rsidRPr="003C78D2" w:rsidRDefault="00887114" w:rsidP="0088711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>Pod Hradem 128</w:t>
            </w:r>
          </w:p>
        </w:tc>
        <w:tc>
          <w:tcPr>
            <w:tcW w:w="4753" w:type="dxa"/>
            <w:shd w:val="clear" w:color="auto" w:fill="CCFFFF"/>
            <w:vAlign w:val="center"/>
          </w:tcPr>
          <w:p w14:paraId="410E60F5" w14:textId="4D40C0DD" w:rsidR="00887114" w:rsidRPr="003C78D2" w:rsidRDefault="00887114" w:rsidP="0088711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i/>
                <w:iCs/>
                <w:sz w:val="20"/>
                <w:szCs w:val="20"/>
              </w:rPr>
              <w:t>Předseda:</w:t>
            </w:r>
          </w:p>
        </w:tc>
      </w:tr>
      <w:tr w:rsidR="005D42B4" w:rsidRPr="003C78D2" w14:paraId="6D14B20A" w14:textId="77777777" w:rsidTr="00011095">
        <w:tc>
          <w:tcPr>
            <w:tcW w:w="4735" w:type="dxa"/>
            <w:vAlign w:val="center"/>
          </w:tcPr>
          <w:p w14:paraId="4681868B" w14:textId="53E2973B" w:rsidR="005D42B4" w:rsidRPr="003C78D2" w:rsidRDefault="005D42B4" w:rsidP="005D42B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>386 01 Strakonice</w:t>
            </w:r>
          </w:p>
        </w:tc>
        <w:tc>
          <w:tcPr>
            <w:tcW w:w="4753" w:type="dxa"/>
            <w:vAlign w:val="center"/>
          </w:tcPr>
          <w:p w14:paraId="721364F3" w14:textId="0036D5EA" w:rsidR="005D42B4" w:rsidRPr="003C78D2" w:rsidRDefault="00887114" w:rsidP="005D42B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3C78D2">
              <w:rPr>
                <w:rFonts w:cstheme="minorHAnsi"/>
                <w:sz w:val="20"/>
                <w:szCs w:val="20"/>
              </w:rPr>
              <w:t>Fügner</w:t>
            </w:r>
            <w:proofErr w:type="spellEnd"/>
            <w:r w:rsidRPr="003C78D2">
              <w:rPr>
                <w:rFonts w:cstheme="minorHAnsi"/>
                <w:sz w:val="20"/>
                <w:szCs w:val="20"/>
              </w:rPr>
              <w:t xml:space="preserve"> Marek</w:t>
            </w:r>
          </w:p>
        </w:tc>
      </w:tr>
      <w:tr w:rsidR="005D42B4" w:rsidRPr="003C78D2" w14:paraId="2CEA72F4" w14:textId="77777777" w:rsidTr="00011095">
        <w:tc>
          <w:tcPr>
            <w:tcW w:w="4735" w:type="dxa"/>
            <w:vAlign w:val="center"/>
          </w:tcPr>
          <w:p w14:paraId="2CC2ACFC" w14:textId="72FD4D59" w:rsidR="005D42B4" w:rsidRPr="003C78D2" w:rsidRDefault="00000000" w:rsidP="005D42B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hyperlink r:id="rId56" w:history="1">
              <w:r w:rsidR="005D42B4" w:rsidRPr="003C78D2">
                <w:rPr>
                  <w:rStyle w:val="Hypertextovodkaz"/>
                  <w:rFonts w:cstheme="minorHAnsi"/>
                  <w:sz w:val="20"/>
                  <w:szCs w:val="20"/>
                </w:rPr>
                <w:t>www.tjfezko.cz</w:t>
              </w:r>
            </w:hyperlink>
          </w:p>
        </w:tc>
        <w:tc>
          <w:tcPr>
            <w:tcW w:w="4753" w:type="dxa"/>
            <w:vAlign w:val="center"/>
          </w:tcPr>
          <w:p w14:paraId="4372F9EB" w14:textId="7173F900" w:rsidR="005D42B4" w:rsidRPr="003C78D2" w:rsidRDefault="003C78D2" w:rsidP="005D42B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 xml:space="preserve">+420 </w:t>
            </w:r>
            <w:r w:rsidR="00887114" w:rsidRPr="003C78D2">
              <w:rPr>
                <w:rFonts w:cstheme="minorHAnsi"/>
                <w:sz w:val="20"/>
                <w:szCs w:val="20"/>
              </w:rPr>
              <w:t>725</w:t>
            </w:r>
            <w:r w:rsidR="00FD3291" w:rsidRPr="003C78D2">
              <w:rPr>
                <w:rFonts w:cstheme="minorHAnsi"/>
                <w:sz w:val="20"/>
                <w:szCs w:val="20"/>
              </w:rPr>
              <w:t> </w:t>
            </w:r>
            <w:r w:rsidR="00887114" w:rsidRPr="003C78D2">
              <w:rPr>
                <w:rFonts w:cstheme="minorHAnsi"/>
                <w:sz w:val="20"/>
                <w:szCs w:val="20"/>
              </w:rPr>
              <w:t>259</w:t>
            </w:r>
            <w:r w:rsidR="00FD3291" w:rsidRPr="003C78D2">
              <w:rPr>
                <w:rFonts w:cstheme="minorHAnsi"/>
                <w:sz w:val="20"/>
                <w:szCs w:val="20"/>
              </w:rPr>
              <w:t xml:space="preserve"> </w:t>
            </w:r>
            <w:r w:rsidR="00887114" w:rsidRPr="003C78D2">
              <w:rPr>
                <w:rFonts w:cstheme="minorHAnsi"/>
                <w:sz w:val="20"/>
                <w:szCs w:val="20"/>
              </w:rPr>
              <w:t xml:space="preserve">910; </w:t>
            </w:r>
            <w:hyperlink r:id="rId57" w:history="1">
              <w:r w:rsidR="00887114" w:rsidRPr="003C78D2">
                <w:rPr>
                  <w:rStyle w:val="Hypertextovodkaz"/>
                  <w:rFonts w:cstheme="minorHAnsi"/>
                  <w:sz w:val="20"/>
                  <w:szCs w:val="20"/>
                </w:rPr>
                <w:t>m.fugner@gmail.com</w:t>
              </w:r>
            </w:hyperlink>
          </w:p>
        </w:tc>
      </w:tr>
      <w:tr w:rsidR="00887114" w:rsidRPr="003C78D2" w14:paraId="278932FA" w14:textId="77777777" w:rsidTr="00AC660C">
        <w:tc>
          <w:tcPr>
            <w:tcW w:w="4735" w:type="dxa"/>
            <w:vAlign w:val="center"/>
          </w:tcPr>
          <w:p w14:paraId="10C33143" w14:textId="5E3D4C33" w:rsidR="00887114" w:rsidRPr="003C78D2" w:rsidRDefault="00000000" w:rsidP="0088711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hyperlink r:id="rId58" w:history="1">
              <w:r w:rsidR="00887114" w:rsidRPr="003C78D2">
                <w:rPr>
                  <w:rStyle w:val="Hypertextovodkaz"/>
                  <w:rFonts w:cstheme="minorHAnsi"/>
                  <w:sz w:val="20"/>
                  <w:szCs w:val="20"/>
                </w:rPr>
                <w:t>fezko.strakonice@seznam.cz</w:t>
              </w:r>
            </w:hyperlink>
          </w:p>
        </w:tc>
        <w:tc>
          <w:tcPr>
            <w:tcW w:w="4753" w:type="dxa"/>
            <w:shd w:val="clear" w:color="auto" w:fill="CCFFFF"/>
            <w:vAlign w:val="center"/>
          </w:tcPr>
          <w:p w14:paraId="2B45959B" w14:textId="5F8E0447" w:rsidR="00887114" w:rsidRPr="003C78D2" w:rsidRDefault="00887114" w:rsidP="0088711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3C78D2">
              <w:rPr>
                <w:rFonts w:cstheme="minorHAnsi"/>
                <w:i/>
                <w:iCs/>
                <w:sz w:val="20"/>
                <w:szCs w:val="20"/>
              </w:rPr>
              <w:t>Org</w:t>
            </w:r>
            <w:proofErr w:type="spellEnd"/>
            <w:r w:rsidRPr="003C78D2">
              <w:rPr>
                <w:rFonts w:cstheme="minorHAnsi"/>
                <w:i/>
                <w:iCs/>
                <w:sz w:val="20"/>
                <w:szCs w:val="20"/>
              </w:rPr>
              <w:t>. pracovník:</w:t>
            </w:r>
          </w:p>
        </w:tc>
      </w:tr>
      <w:tr w:rsidR="0015626E" w:rsidRPr="003C78D2" w14:paraId="4AA4FD25" w14:textId="77777777" w:rsidTr="00011095">
        <w:tc>
          <w:tcPr>
            <w:tcW w:w="4735" w:type="dxa"/>
            <w:vAlign w:val="center"/>
          </w:tcPr>
          <w:p w14:paraId="5BEA333B" w14:textId="3C8AD4D3" w:rsidR="0015626E" w:rsidRPr="003C78D2" w:rsidRDefault="00F03BC5" w:rsidP="0015626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>IČ – 16 82 00 88</w:t>
            </w:r>
          </w:p>
        </w:tc>
        <w:tc>
          <w:tcPr>
            <w:tcW w:w="4753" w:type="dxa"/>
            <w:vAlign w:val="center"/>
          </w:tcPr>
          <w:p w14:paraId="42BC3E0B" w14:textId="21DF0A36" w:rsidR="0015626E" w:rsidRPr="003C78D2" w:rsidRDefault="00F03BC5" w:rsidP="0015626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>Volák Jiří</w:t>
            </w:r>
          </w:p>
        </w:tc>
      </w:tr>
      <w:tr w:rsidR="0015626E" w:rsidRPr="003C78D2" w14:paraId="5D4A9A49" w14:textId="77777777" w:rsidTr="00011095">
        <w:tc>
          <w:tcPr>
            <w:tcW w:w="4735" w:type="dxa"/>
            <w:vAlign w:val="center"/>
          </w:tcPr>
          <w:p w14:paraId="4552D75A" w14:textId="77777777" w:rsidR="0015626E" w:rsidRPr="003C78D2" w:rsidRDefault="0015626E" w:rsidP="0015626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3" w:type="dxa"/>
            <w:vAlign w:val="center"/>
          </w:tcPr>
          <w:p w14:paraId="161C7895" w14:textId="09245B35" w:rsidR="0015626E" w:rsidRPr="003C78D2" w:rsidRDefault="003C78D2" w:rsidP="0015626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 xml:space="preserve">+420 </w:t>
            </w:r>
            <w:r w:rsidR="00F03BC5" w:rsidRPr="003C78D2">
              <w:rPr>
                <w:rFonts w:cstheme="minorHAnsi"/>
                <w:sz w:val="20"/>
                <w:szCs w:val="20"/>
              </w:rPr>
              <w:t>606</w:t>
            </w:r>
            <w:r w:rsidR="00FD3291" w:rsidRPr="003C78D2">
              <w:rPr>
                <w:rFonts w:cstheme="minorHAnsi"/>
                <w:sz w:val="20"/>
                <w:szCs w:val="20"/>
              </w:rPr>
              <w:t> </w:t>
            </w:r>
            <w:r w:rsidR="00F03BC5" w:rsidRPr="003C78D2">
              <w:rPr>
                <w:rFonts w:cstheme="minorHAnsi"/>
                <w:sz w:val="20"/>
                <w:szCs w:val="20"/>
              </w:rPr>
              <w:t>704</w:t>
            </w:r>
            <w:r w:rsidR="00FD3291" w:rsidRPr="003C78D2">
              <w:rPr>
                <w:rFonts w:cstheme="minorHAnsi"/>
                <w:sz w:val="20"/>
                <w:szCs w:val="20"/>
              </w:rPr>
              <w:t xml:space="preserve"> </w:t>
            </w:r>
            <w:r w:rsidR="00F03BC5" w:rsidRPr="003C78D2">
              <w:rPr>
                <w:rFonts w:cstheme="minorHAnsi"/>
                <w:sz w:val="20"/>
                <w:szCs w:val="20"/>
              </w:rPr>
              <w:t xml:space="preserve">194; </w:t>
            </w:r>
            <w:hyperlink r:id="rId59" w:history="1">
              <w:r w:rsidR="00F03BC5" w:rsidRPr="003C78D2">
                <w:rPr>
                  <w:rStyle w:val="Hypertextovodkaz"/>
                  <w:rFonts w:cstheme="minorHAnsi"/>
                  <w:sz w:val="20"/>
                  <w:szCs w:val="20"/>
                </w:rPr>
                <w:t>fezko.strakonice@seznam.cz</w:t>
              </w:r>
            </w:hyperlink>
          </w:p>
        </w:tc>
      </w:tr>
      <w:tr w:rsidR="000148FA" w:rsidRPr="003C78D2" w14:paraId="4389CB1B" w14:textId="77777777" w:rsidTr="00011095">
        <w:tc>
          <w:tcPr>
            <w:tcW w:w="4735" w:type="dxa"/>
            <w:vAlign w:val="center"/>
          </w:tcPr>
          <w:p w14:paraId="0F5B284E" w14:textId="77777777" w:rsidR="000148FA" w:rsidRPr="003C78D2" w:rsidRDefault="000148FA" w:rsidP="0015626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3" w:type="dxa"/>
            <w:vAlign w:val="center"/>
          </w:tcPr>
          <w:p w14:paraId="3725E332" w14:textId="77777777" w:rsidR="000148FA" w:rsidRPr="003C78D2" w:rsidRDefault="000148FA" w:rsidP="0015626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1841B1C3" w14:textId="5570577C" w:rsidR="000148FA" w:rsidRDefault="000148F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35"/>
        <w:gridCol w:w="4753"/>
      </w:tblGrid>
      <w:tr w:rsidR="0015626E" w:rsidRPr="003C78D2" w14:paraId="26B2C489" w14:textId="77777777" w:rsidTr="0062195B">
        <w:tc>
          <w:tcPr>
            <w:tcW w:w="4735" w:type="dxa"/>
            <w:shd w:val="clear" w:color="auto" w:fill="00FFFF"/>
            <w:vAlign w:val="center"/>
          </w:tcPr>
          <w:p w14:paraId="42BBE8A0" w14:textId="1D87391C" w:rsidR="0015626E" w:rsidRPr="003C78D2" w:rsidRDefault="0015626E" w:rsidP="0015626E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3C78D2">
              <w:rPr>
                <w:rFonts w:cstheme="minorHAnsi"/>
                <w:b/>
                <w:bCs/>
                <w:sz w:val="20"/>
                <w:szCs w:val="20"/>
              </w:rPr>
              <w:lastRenderedPageBreak/>
              <w:t>TJ Tábor</w:t>
            </w:r>
          </w:p>
        </w:tc>
        <w:tc>
          <w:tcPr>
            <w:tcW w:w="4753" w:type="dxa"/>
            <w:shd w:val="clear" w:color="auto" w:fill="00FFFF"/>
            <w:vAlign w:val="center"/>
          </w:tcPr>
          <w:p w14:paraId="3DD81BE4" w14:textId="77777777" w:rsidR="0015626E" w:rsidRPr="003C78D2" w:rsidRDefault="0015626E" w:rsidP="0015626E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03BC5" w:rsidRPr="003C78D2" w14:paraId="3E312B2F" w14:textId="77777777" w:rsidTr="00AC660C">
        <w:tc>
          <w:tcPr>
            <w:tcW w:w="4735" w:type="dxa"/>
            <w:vAlign w:val="center"/>
          </w:tcPr>
          <w:p w14:paraId="635A2790" w14:textId="64E20C69" w:rsidR="00F03BC5" w:rsidRPr="003C78D2" w:rsidRDefault="00F03BC5" w:rsidP="00F03B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>Kvapilova 2500</w:t>
            </w:r>
          </w:p>
        </w:tc>
        <w:tc>
          <w:tcPr>
            <w:tcW w:w="4753" w:type="dxa"/>
            <w:shd w:val="clear" w:color="auto" w:fill="CCFFFF"/>
            <w:vAlign w:val="center"/>
          </w:tcPr>
          <w:p w14:paraId="14ACA48B" w14:textId="0723F14D" w:rsidR="00F03BC5" w:rsidRPr="003C78D2" w:rsidRDefault="00F03BC5" w:rsidP="00F03B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i/>
                <w:iCs/>
                <w:sz w:val="20"/>
                <w:szCs w:val="20"/>
              </w:rPr>
              <w:t>Předseda:</w:t>
            </w:r>
          </w:p>
        </w:tc>
      </w:tr>
      <w:tr w:rsidR="00F03BC5" w:rsidRPr="003C78D2" w14:paraId="428C823E" w14:textId="77777777" w:rsidTr="00011095">
        <w:tc>
          <w:tcPr>
            <w:tcW w:w="4735" w:type="dxa"/>
            <w:vAlign w:val="center"/>
          </w:tcPr>
          <w:p w14:paraId="0EBFF97F" w14:textId="290745C9" w:rsidR="00F03BC5" w:rsidRPr="003C78D2" w:rsidRDefault="00F03BC5" w:rsidP="00F03B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>390 01 Tábor</w:t>
            </w:r>
          </w:p>
        </w:tc>
        <w:tc>
          <w:tcPr>
            <w:tcW w:w="4753" w:type="dxa"/>
            <w:vAlign w:val="center"/>
          </w:tcPr>
          <w:p w14:paraId="75D3345B" w14:textId="260F28B7" w:rsidR="00F03BC5" w:rsidRPr="003C78D2" w:rsidRDefault="00F03BC5" w:rsidP="00F03B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>Libor Vaněk</w:t>
            </w:r>
          </w:p>
        </w:tc>
      </w:tr>
      <w:tr w:rsidR="00F03BC5" w:rsidRPr="003C78D2" w14:paraId="7E27D5D6" w14:textId="77777777" w:rsidTr="00011095">
        <w:tc>
          <w:tcPr>
            <w:tcW w:w="4735" w:type="dxa"/>
            <w:vAlign w:val="center"/>
          </w:tcPr>
          <w:p w14:paraId="10EFB605" w14:textId="77777777" w:rsidR="00F03BC5" w:rsidRPr="003C78D2" w:rsidRDefault="00F03BC5" w:rsidP="00F03B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3" w:type="dxa"/>
            <w:vAlign w:val="center"/>
          </w:tcPr>
          <w:p w14:paraId="572694D0" w14:textId="52CBAA70" w:rsidR="00F03BC5" w:rsidRPr="003C78D2" w:rsidRDefault="003C78D2" w:rsidP="00F03B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 xml:space="preserve">+420 </w:t>
            </w:r>
            <w:r w:rsidR="00F03BC5" w:rsidRPr="003C78D2">
              <w:rPr>
                <w:rFonts w:cstheme="minorHAnsi"/>
                <w:sz w:val="20"/>
                <w:szCs w:val="20"/>
              </w:rPr>
              <w:t xml:space="preserve">724 223 146; </w:t>
            </w:r>
            <w:hyperlink r:id="rId60" w:history="1">
              <w:r w:rsidR="00F03BC5" w:rsidRPr="003C78D2">
                <w:rPr>
                  <w:rStyle w:val="Hypertextovodkaz"/>
                  <w:rFonts w:cstheme="minorHAnsi"/>
                  <w:sz w:val="20"/>
                  <w:szCs w:val="20"/>
                </w:rPr>
                <w:t>vodnipolotabor@seznam.cz</w:t>
              </w:r>
            </w:hyperlink>
          </w:p>
        </w:tc>
      </w:tr>
      <w:tr w:rsidR="00F03BC5" w:rsidRPr="003C78D2" w14:paraId="39F75EB6" w14:textId="77777777" w:rsidTr="00AC660C">
        <w:tc>
          <w:tcPr>
            <w:tcW w:w="4735" w:type="dxa"/>
            <w:vAlign w:val="center"/>
          </w:tcPr>
          <w:p w14:paraId="5B694CA3" w14:textId="70CE43EB" w:rsidR="00F03BC5" w:rsidRPr="003C78D2" w:rsidRDefault="00000000" w:rsidP="00F03B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hyperlink r:id="rId61" w:history="1">
              <w:r w:rsidR="00F03BC5" w:rsidRPr="003C78D2">
                <w:rPr>
                  <w:rStyle w:val="Hypertextovodkaz"/>
                  <w:rFonts w:cstheme="minorHAnsi"/>
                  <w:sz w:val="20"/>
                  <w:szCs w:val="20"/>
                </w:rPr>
                <w:t>vodnipolotabor@seznam.cz</w:t>
              </w:r>
            </w:hyperlink>
          </w:p>
        </w:tc>
        <w:tc>
          <w:tcPr>
            <w:tcW w:w="4753" w:type="dxa"/>
            <w:shd w:val="clear" w:color="auto" w:fill="CCFFFF"/>
            <w:vAlign w:val="center"/>
          </w:tcPr>
          <w:p w14:paraId="71ADF75B" w14:textId="7C3A89F4" w:rsidR="00F03BC5" w:rsidRPr="003C78D2" w:rsidRDefault="00F03BC5" w:rsidP="00F03B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3C78D2">
              <w:rPr>
                <w:rFonts w:cstheme="minorHAnsi"/>
                <w:i/>
                <w:iCs/>
                <w:sz w:val="20"/>
                <w:szCs w:val="20"/>
              </w:rPr>
              <w:t>Org</w:t>
            </w:r>
            <w:proofErr w:type="spellEnd"/>
            <w:r w:rsidRPr="003C78D2">
              <w:rPr>
                <w:rFonts w:cstheme="minorHAnsi"/>
                <w:i/>
                <w:iCs/>
                <w:sz w:val="20"/>
                <w:szCs w:val="20"/>
              </w:rPr>
              <w:t>. pracovník:</w:t>
            </w:r>
          </w:p>
        </w:tc>
      </w:tr>
      <w:tr w:rsidR="00F03BC5" w:rsidRPr="003C78D2" w14:paraId="07627E24" w14:textId="77777777" w:rsidTr="00011095">
        <w:tc>
          <w:tcPr>
            <w:tcW w:w="4735" w:type="dxa"/>
            <w:vAlign w:val="center"/>
          </w:tcPr>
          <w:p w14:paraId="61DD3942" w14:textId="26786B0F" w:rsidR="00F03BC5" w:rsidRPr="003C78D2" w:rsidRDefault="00F03BC5" w:rsidP="00F03B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>IČ – 47 26 88 83</w:t>
            </w:r>
          </w:p>
        </w:tc>
        <w:tc>
          <w:tcPr>
            <w:tcW w:w="4753" w:type="dxa"/>
            <w:vAlign w:val="center"/>
          </w:tcPr>
          <w:p w14:paraId="7EEA8E50" w14:textId="32469A14" w:rsidR="00F03BC5" w:rsidRPr="003C78D2" w:rsidRDefault="00F03BC5" w:rsidP="00F03B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>Libor Vaněk</w:t>
            </w:r>
          </w:p>
        </w:tc>
      </w:tr>
      <w:tr w:rsidR="00F03BC5" w:rsidRPr="003C78D2" w14:paraId="4CA87CE6" w14:textId="77777777" w:rsidTr="00011095">
        <w:tc>
          <w:tcPr>
            <w:tcW w:w="4735" w:type="dxa"/>
            <w:vAlign w:val="center"/>
          </w:tcPr>
          <w:p w14:paraId="040DDF77" w14:textId="77777777" w:rsidR="00F03BC5" w:rsidRPr="003C78D2" w:rsidRDefault="00F03BC5" w:rsidP="00F03B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3" w:type="dxa"/>
            <w:vAlign w:val="center"/>
          </w:tcPr>
          <w:p w14:paraId="23429706" w14:textId="6A566EA4" w:rsidR="00F03BC5" w:rsidRPr="003C78D2" w:rsidRDefault="003C78D2" w:rsidP="00F03B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 xml:space="preserve">+420 </w:t>
            </w:r>
            <w:r w:rsidR="00F03BC5" w:rsidRPr="003C78D2">
              <w:rPr>
                <w:rFonts w:cstheme="minorHAnsi"/>
                <w:sz w:val="20"/>
                <w:szCs w:val="20"/>
              </w:rPr>
              <w:t xml:space="preserve">724 223 146; </w:t>
            </w:r>
            <w:hyperlink r:id="rId62" w:history="1">
              <w:r w:rsidR="00F03BC5" w:rsidRPr="003C78D2">
                <w:rPr>
                  <w:rStyle w:val="Hypertextovodkaz"/>
                  <w:rFonts w:cstheme="minorHAnsi"/>
                  <w:sz w:val="20"/>
                  <w:szCs w:val="20"/>
                </w:rPr>
                <w:t>vodnipolotabor@seznam.cz</w:t>
              </w:r>
            </w:hyperlink>
          </w:p>
        </w:tc>
      </w:tr>
      <w:tr w:rsidR="00FD3291" w:rsidRPr="003C78D2" w14:paraId="243F6781" w14:textId="77777777" w:rsidTr="00011095">
        <w:tc>
          <w:tcPr>
            <w:tcW w:w="4735" w:type="dxa"/>
            <w:vAlign w:val="center"/>
          </w:tcPr>
          <w:p w14:paraId="0520E4C4" w14:textId="77777777" w:rsidR="00FD3291" w:rsidRPr="003C78D2" w:rsidRDefault="00FD3291" w:rsidP="00F03B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3" w:type="dxa"/>
            <w:vAlign w:val="center"/>
          </w:tcPr>
          <w:p w14:paraId="59F4ED45" w14:textId="53498F0E" w:rsidR="00FD3291" w:rsidRPr="003C78D2" w:rsidRDefault="00FD3291" w:rsidP="00F03B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>Martin Kučera</w:t>
            </w:r>
          </w:p>
        </w:tc>
      </w:tr>
      <w:tr w:rsidR="00FD3291" w:rsidRPr="003C78D2" w14:paraId="1AC64DEC" w14:textId="77777777" w:rsidTr="00011095">
        <w:tc>
          <w:tcPr>
            <w:tcW w:w="4735" w:type="dxa"/>
            <w:vAlign w:val="center"/>
          </w:tcPr>
          <w:p w14:paraId="43577987" w14:textId="77777777" w:rsidR="00FD3291" w:rsidRPr="003C78D2" w:rsidRDefault="00FD3291" w:rsidP="00F03B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3" w:type="dxa"/>
            <w:vAlign w:val="center"/>
          </w:tcPr>
          <w:p w14:paraId="0DDE0DDB" w14:textId="10DF6F42" w:rsidR="00FD3291" w:rsidRPr="003C78D2" w:rsidRDefault="003C78D2" w:rsidP="00F03B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 xml:space="preserve">+420 </w:t>
            </w:r>
            <w:r w:rsidR="00FD3291" w:rsidRPr="003C78D2">
              <w:rPr>
                <w:rFonts w:cstheme="minorHAnsi"/>
                <w:sz w:val="20"/>
                <w:szCs w:val="20"/>
              </w:rPr>
              <w:t xml:space="preserve">777 031 283; </w:t>
            </w:r>
            <w:hyperlink r:id="rId63" w:history="1">
              <w:r w:rsidR="00FD3291" w:rsidRPr="003C78D2">
                <w:rPr>
                  <w:rStyle w:val="Hypertextovodkaz"/>
                  <w:rFonts w:cstheme="minorHAnsi"/>
                  <w:sz w:val="20"/>
                  <w:szCs w:val="20"/>
                </w:rPr>
                <w:t>kucera_martin@seznam.cz</w:t>
              </w:r>
            </w:hyperlink>
          </w:p>
        </w:tc>
      </w:tr>
      <w:tr w:rsidR="000148FA" w:rsidRPr="003C78D2" w14:paraId="7C36CD9E" w14:textId="77777777" w:rsidTr="00011095">
        <w:tc>
          <w:tcPr>
            <w:tcW w:w="4735" w:type="dxa"/>
            <w:vAlign w:val="center"/>
          </w:tcPr>
          <w:p w14:paraId="443178E1" w14:textId="77777777" w:rsidR="000148FA" w:rsidRPr="003C78D2" w:rsidRDefault="000148FA" w:rsidP="0015626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3" w:type="dxa"/>
            <w:vAlign w:val="center"/>
          </w:tcPr>
          <w:p w14:paraId="38F72442" w14:textId="77777777" w:rsidR="000148FA" w:rsidRPr="003C78D2" w:rsidRDefault="000148FA" w:rsidP="0015626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5626E" w:rsidRPr="003C78D2" w14:paraId="316CD0EE" w14:textId="77777777" w:rsidTr="0062195B">
        <w:tc>
          <w:tcPr>
            <w:tcW w:w="4735" w:type="dxa"/>
            <w:shd w:val="clear" w:color="auto" w:fill="00FFFF"/>
            <w:vAlign w:val="center"/>
          </w:tcPr>
          <w:p w14:paraId="7E2F7034" w14:textId="39B2605D" w:rsidR="0015626E" w:rsidRPr="003C78D2" w:rsidRDefault="0015626E" w:rsidP="0015626E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3C78D2">
              <w:rPr>
                <w:rFonts w:cstheme="minorHAnsi"/>
                <w:b/>
                <w:bCs/>
                <w:sz w:val="20"/>
                <w:szCs w:val="20"/>
              </w:rPr>
              <w:t>KPS Opava</w:t>
            </w:r>
          </w:p>
        </w:tc>
        <w:tc>
          <w:tcPr>
            <w:tcW w:w="4753" w:type="dxa"/>
            <w:shd w:val="clear" w:color="auto" w:fill="00FFFF"/>
            <w:vAlign w:val="center"/>
          </w:tcPr>
          <w:p w14:paraId="7CF08009" w14:textId="77777777" w:rsidR="0015626E" w:rsidRPr="003C78D2" w:rsidRDefault="0015626E" w:rsidP="0015626E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03BC5" w:rsidRPr="003C78D2" w14:paraId="75568AE2" w14:textId="77777777" w:rsidTr="00AC660C">
        <w:tc>
          <w:tcPr>
            <w:tcW w:w="4735" w:type="dxa"/>
            <w:vAlign w:val="center"/>
          </w:tcPr>
          <w:p w14:paraId="2A784DB3" w14:textId="64242928" w:rsidR="00F03BC5" w:rsidRPr="003C78D2" w:rsidRDefault="00CD1BAF" w:rsidP="00F03B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3C78D2">
              <w:rPr>
                <w:rFonts w:cstheme="minorHAnsi"/>
                <w:sz w:val="20"/>
                <w:szCs w:val="20"/>
              </w:rPr>
              <w:t>Kotršova</w:t>
            </w:r>
            <w:proofErr w:type="spellEnd"/>
            <w:r w:rsidRPr="003C78D2">
              <w:rPr>
                <w:rFonts w:cstheme="minorHAnsi"/>
                <w:sz w:val="20"/>
                <w:szCs w:val="20"/>
              </w:rPr>
              <w:t xml:space="preserve"> 172/25</w:t>
            </w:r>
          </w:p>
        </w:tc>
        <w:tc>
          <w:tcPr>
            <w:tcW w:w="4753" w:type="dxa"/>
            <w:shd w:val="clear" w:color="auto" w:fill="CCFFFF"/>
            <w:vAlign w:val="center"/>
          </w:tcPr>
          <w:p w14:paraId="64499142" w14:textId="08B10E0A" w:rsidR="00F03BC5" w:rsidRPr="003C78D2" w:rsidRDefault="00F03BC5" w:rsidP="00F03B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i/>
                <w:iCs/>
                <w:sz w:val="20"/>
                <w:szCs w:val="20"/>
              </w:rPr>
              <w:t>Předseda:</w:t>
            </w:r>
          </w:p>
        </w:tc>
      </w:tr>
      <w:tr w:rsidR="00F03BC5" w:rsidRPr="003C78D2" w14:paraId="18EDD847" w14:textId="77777777" w:rsidTr="00011095">
        <w:tc>
          <w:tcPr>
            <w:tcW w:w="4735" w:type="dxa"/>
            <w:vAlign w:val="center"/>
          </w:tcPr>
          <w:p w14:paraId="6F79F997" w14:textId="26C83A6F" w:rsidR="00F03BC5" w:rsidRPr="003C78D2" w:rsidRDefault="00F03BC5" w:rsidP="00F03B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>746 01 Opava</w:t>
            </w:r>
          </w:p>
        </w:tc>
        <w:tc>
          <w:tcPr>
            <w:tcW w:w="4753" w:type="dxa"/>
            <w:vAlign w:val="center"/>
          </w:tcPr>
          <w:p w14:paraId="356904E7" w14:textId="66BBFD1B" w:rsidR="00F03BC5" w:rsidRPr="003C78D2" w:rsidRDefault="003C78D2" w:rsidP="00F03B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 xml:space="preserve">+420 </w:t>
            </w:r>
            <w:r w:rsidR="00CD1BAF" w:rsidRPr="003C78D2">
              <w:rPr>
                <w:rFonts w:cstheme="minorHAnsi"/>
                <w:sz w:val="20"/>
                <w:szCs w:val="20"/>
              </w:rPr>
              <w:t xml:space="preserve">Petr </w:t>
            </w:r>
            <w:proofErr w:type="spellStart"/>
            <w:r w:rsidR="00CD1BAF" w:rsidRPr="003C78D2">
              <w:rPr>
                <w:rFonts w:cstheme="minorHAnsi"/>
                <w:sz w:val="20"/>
                <w:szCs w:val="20"/>
              </w:rPr>
              <w:t>Rypl</w:t>
            </w:r>
            <w:proofErr w:type="spellEnd"/>
          </w:p>
        </w:tc>
      </w:tr>
      <w:tr w:rsidR="00F03BC5" w:rsidRPr="003C78D2" w14:paraId="5E455823" w14:textId="77777777" w:rsidTr="00011095">
        <w:tc>
          <w:tcPr>
            <w:tcW w:w="4735" w:type="dxa"/>
            <w:vAlign w:val="center"/>
          </w:tcPr>
          <w:p w14:paraId="10A97B03" w14:textId="6859F78A" w:rsidR="00F03BC5" w:rsidRPr="003C78D2" w:rsidRDefault="00000000" w:rsidP="00F03B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hyperlink r:id="rId64" w:history="1">
              <w:r w:rsidR="00F03BC5" w:rsidRPr="003C78D2">
                <w:rPr>
                  <w:rStyle w:val="Hypertextovodkaz"/>
                  <w:rFonts w:cstheme="minorHAnsi"/>
                  <w:sz w:val="20"/>
                  <w:szCs w:val="20"/>
                </w:rPr>
                <w:t>www.kpsopava.cz</w:t>
              </w:r>
            </w:hyperlink>
          </w:p>
        </w:tc>
        <w:tc>
          <w:tcPr>
            <w:tcW w:w="4753" w:type="dxa"/>
            <w:vAlign w:val="center"/>
          </w:tcPr>
          <w:p w14:paraId="50E0E1DA" w14:textId="301007EB" w:rsidR="00F03BC5" w:rsidRPr="003C78D2" w:rsidRDefault="00CD1BAF" w:rsidP="00F03B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 xml:space="preserve">724 750 583; </w:t>
            </w:r>
            <w:hyperlink r:id="rId65" w:history="1">
              <w:r w:rsidRPr="003C78D2">
                <w:rPr>
                  <w:rStyle w:val="Hypertextovodkaz"/>
                  <w:rFonts w:cstheme="minorHAnsi"/>
                  <w:sz w:val="20"/>
                  <w:szCs w:val="20"/>
                </w:rPr>
                <w:t>Petr.Rypl@seznam.cz</w:t>
              </w:r>
            </w:hyperlink>
          </w:p>
        </w:tc>
      </w:tr>
      <w:tr w:rsidR="00F03BC5" w:rsidRPr="003C78D2" w14:paraId="6B9BC805" w14:textId="77777777" w:rsidTr="00AC660C">
        <w:tc>
          <w:tcPr>
            <w:tcW w:w="4735" w:type="dxa"/>
            <w:vAlign w:val="center"/>
          </w:tcPr>
          <w:p w14:paraId="63C69D9A" w14:textId="347BCFF7" w:rsidR="00F03BC5" w:rsidRPr="003C78D2" w:rsidRDefault="00000000" w:rsidP="00F03B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hyperlink r:id="rId66" w:history="1">
              <w:r w:rsidR="00CD1BAF" w:rsidRPr="003C78D2">
                <w:rPr>
                  <w:rStyle w:val="Hypertextovodkaz"/>
                  <w:rFonts w:cstheme="minorHAnsi"/>
                  <w:sz w:val="20"/>
                  <w:szCs w:val="20"/>
                </w:rPr>
                <w:t>slamda6868@gmail.com</w:t>
              </w:r>
            </w:hyperlink>
          </w:p>
        </w:tc>
        <w:tc>
          <w:tcPr>
            <w:tcW w:w="4753" w:type="dxa"/>
            <w:shd w:val="clear" w:color="auto" w:fill="CCFFFF"/>
            <w:vAlign w:val="center"/>
          </w:tcPr>
          <w:p w14:paraId="55990D30" w14:textId="18282250" w:rsidR="00F03BC5" w:rsidRPr="003C78D2" w:rsidRDefault="00F03BC5" w:rsidP="00F03B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3C78D2">
              <w:rPr>
                <w:rFonts w:cstheme="minorHAnsi"/>
                <w:i/>
                <w:iCs/>
                <w:sz w:val="20"/>
                <w:szCs w:val="20"/>
              </w:rPr>
              <w:t>Org</w:t>
            </w:r>
            <w:proofErr w:type="spellEnd"/>
            <w:r w:rsidRPr="003C78D2">
              <w:rPr>
                <w:rFonts w:cstheme="minorHAnsi"/>
                <w:i/>
                <w:iCs/>
                <w:sz w:val="20"/>
                <w:szCs w:val="20"/>
              </w:rPr>
              <w:t>. pracovník:</w:t>
            </w:r>
          </w:p>
        </w:tc>
      </w:tr>
      <w:tr w:rsidR="00F03BC5" w:rsidRPr="003C78D2" w14:paraId="0095621B" w14:textId="77777777" w:rsidTr="00011095">
        <w:tc>
          <w:tcPr>
            <w:tcW w:w="4735" w:type="dxa"/>
            <w:vAlign w:val="center"/>
          </w:tcPr>
          <w:p w14:paraId="210B58A5" w14:textId="49E625F8" w:rsidR="00F03BC5" w:rsidRPr="003C78D2" w:rsidRDefault="00CD1BAF" w:rsidP="00F03B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>IČ – 47 81 53 45</w:t>
            </w:r>
          </w:p>
        </w:tc>
        <w:tc>
          <w:tcPr>
            <w:tcW w:w="4753" w:type="dxa"/>
            <w:vAlign w:val="center"/>
          </w:tcPr>
          <w:p w14:paraId="4B546AE3" w14:textId="1D489A54" w:rsidR="00F03BC5" w:rsidRPr="003C78D2" w:rsidRDefault="00CD1BAF" w:rsidP="00F03B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>Dan Sláma</w:t>
            </w:r>
          </w:p>
        </w:tc>
      </w:tr>
      <w:tr w:rsidR="00F03BC5" w:rsidRPr="003C78D2" w14:paraId="5D6A6FD4" w14:textId="77777777" w:rsidTr="00011095">
        <w:tc>
          <w:tcPr>
            <w:tcW w:w="4735" w:type="dxa"/>
            <w:vAlign w:val="center"/>
          </w:tcPr>
          <w:p w14:paraId="59ADA445" w14:textId="77777777" w:rsidR="00F03BC5" w:rsidRPr="003C78D2" w:rsidRDefault="00F03BC5" w:rsidP="00F03B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3" w:type="dxa"/>
            <w:vAlign w:val="center"/>
          </w:tcPr>
          <w:p w14:paraId="7583D40A" w14:textId="54E9F59C" w:rsidR="00F03BC5" w:rsidRPr="003C78D2" w:rsidRDefault="003C78D2" w:rsidP="00F03B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 xml:space="preserve">+420 </w:t>
            </w:r>
            <w:r w:rsidR="00CD1BAF" w:rsidRPr="003C78D2">
              <w:rPr>
                <w:rFonts w:cstheme="minorHAnsi"/>
                <w:sz w:val="20"/>
                <w:szCs w:val="20"/>
              </w:rPr>
              <w:t xml:space="preserve">724 392 039; </w:t>
            </w:r>
            <w:hyperlink r:id="rId67" w:history="1">
              <w:r w:rsidR="00CD1BAF" w:rsidRPr="003C78D2">
                <w:rPr>
                  <w:rStyle w:val="Hypertextovodkaz"/>
                  <w:rFonts w:cstheme="minorHAnsi"/>
                  <w:sz w:val="20"/>
                  <w:szCs w:val="20"/>
                </w:rPr>
                <w:t>slamda6868@gmail.com</w:t>
              </w:r>
            </w:hyperlink>
          </w:p>
        </w:tc>
      </w:tr>
      <w:tr w:rsidR="000148FA" w:rsidRPr="003C78D2" w14:paraId="7B79AD22" w14:textId="77777777" w:rsidTr="00011095">
        <w:tc>
          <w:tcPr>
            <w:tcW w:w="4735" w:type="dxa"/>
            <w:vAlign w:val="center"/>
          </w:tcPr>
          <w:p w14:paraId="19C1D112" w14:textId="77777777" w:rsidR="000148FA" w:rsidRPr="003C78D2" w:rsidRDefault="000148FA" w:rsidP="0015626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3" w:type="dxa"/>
            <w:vAlign w:val="center"/>
          </w:tcPr>
          <w:p w14:paraId="3B7E6872" w14:textId="77777777" w:rsidR="000148FA" w:rsidRPr="003C78D2" w:rsidRDefault="000148FA" w:rsidP="0015626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5626E" w:rsidRPr="003C78D2" w14:paraId="796F867B" w14:textId="77777777" w:rsidTr="0062195B">
        <w:tc>
          <w:tcPr>
            <w:tcW w:w="4735" w:type="dxa"/>
            <w:shd w:val="clear" w:color="auto" w:fill="00FFFF"/>
            <w:vAlign w:val="center"/>
          </w:tcPr>
          <w:p w14:paraId="0C978EF2" w14:textId="4251755C" w:rsidR="0015626E" w:rsidRPr="003C78D2" w:rsidRDefault="0015626E" w:rsidP="0015626E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3C78D2">
              <w:rPr>
                <w:rFonts w:cstheme="minorHAnsi"/>
                <w:b/>
                <w:bCs/>
                <w:sz w:val="20"/>
                <w:szCs w:val="20"/>
              </w:rPr>
              <w:t>Spolchemie</w:t>
            </w:r>
            <w:proofErr w:type="spellEnd"/>
            <w:r w:rsidRPr="003C78D2">
              <w:rPr>
                <w:rFonts w:cstheme="minorHAnsi"/>
                <w:b/>
                <w:bCs/>
                <w:sz w:val="20"/>
                <w:szCs w:val="20"/>
              </w:rPr>
              <w:t xml:space="preserve"> Ústí nad Labem</w:t>
            </w:r>
          </w:p>
        </w:tc>
        <w:tc>
          <w:tcPr>
            <w:tcW w:w="4753" w:type="dxa"/>
            <w:shd w:val="clear" w:color="auto" w:fill="00FFFF"/>
            <w:vAlign w:val="center"/>
          </w:tcPr>
          <w:p w14:paraId="2D538DB1" w14:textId="77777777" w:rsidR="0015626E" w:rsidRPr="003C78D2" w:rsidRDefault="0015626E" w:rsidP="0015626E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03BC5" w:rsidRPr="003C78D2" w14:paraId="73EFE00E" w14:textId="77777777" w:rsidTr="00AC660C">
        <w:tc>
          <w:tcPr>
            <w:tcW w:w="4735" w:type="dxa"/>
            <w:shd w:val="clear" w:color="auto" w:fill="auto"/>
            <w:vAlign w:val="center"/>
          </w:tcPr>
          <w:p w14:paraId="60FC3320" w14:textId="4D78F4AA" w:rsidR="00F03BC5" w:rsidRPr="003C78D2" w:rsidRDefault="00063BA3" w:rsidP="00F03B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>U Koupaliště 11</w:t>
            </w:r>
          </w:p>
        </w:tc>
        <w:tc>
          <w:tcPr>
            <w:tcW w:w="4753" w:type="dxa"/>
            <w:shd w:val="clear" w:color="auto" w:fill="CCFFFF"/>
            <w:vAlign w:val="center"/>
          </w:tcPr>
          <w:p w14:paraId="46422E1D" w14:textId="26DA76D1" w:rsidR="00F03BC5" w:rsidRPr="003C78D2" w:rsidRDefault="00F03BC5" w:rsidP="00F03B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i/>
                <w:iCs/>
                <w:sz w:val="20"/>
                <w:szCs w:val="20"/>
              </w:rPr>
              <w:t>Předseda:</w:t>
            </w:r>
          </w:p>
        </w:tc>
      </w:tr>
      <w:tr w:rsidR="00F03BC5" w:rsidRPr="003C78D2" w14:paraId="1DEB7CCC" w14:textId="77777777" w:rsidTr="00AC660C">
        <w:tc>
          <w:tcPr>
            <w:tcW w:w="4735" w:type="dxa"/>
            <w:shd w:val="clear" w:color="auto" w:fill="auto"/>
            <w:vAlign w:val="center"/>
          </w:tcPr>
          <w:p w14:paraId="1B52A720" w14:textId="6A803F6C" w:rsidR="00F03BC5" w:rsidRPr="003C78D2" w:rsidRDefault="00063BA3" w:rsidP="00F03B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>400 01 Ústí nad Labem</w:t>
            </w:r>
          </w:p>
        </w:tc>
        <w:tc>
          <w:tcPr>
            <w:tcW w:w="4753" w:type="dxa"/>
            <w:vAlign w:val="center"/>
          </w:tcPr>
          <w:p w14:paraId="4CE23A82" w14:textId="4BAC2051" w:rsidR="00F03BC5" w:rsidRPr="003C78D2" w:rsidRDefault="00063BA3" w:rsidP="00F03B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>Jaroslav Mendl</w:t>
            </w:r>
          </w:p>
        </w:tc>
      </w:tr>
      <w:tr w:rsidR="00F03BC5" w:rsidRPr="003C78D2" w14:paraId="53A43572" w14:textId="77777777" w:rsidTr="00AC660C">
        <w:tc>
          <w:tcPr>
            <w:tcW w:w="4735" w:type="dxa"/>
            <w:shd w:val="clear" w:color="auto" w:fill="auto"/>
            <w:vAlign w:val="center"/>
          </w:tcPr>
          <w:p w14:paraId="651A158D" w14:textId="77777777" w:rsidR="00F03BC5" w:rsidRPr="003C78D2" w:rsidRDefault="00F03BC5" w:rsidP="00F03B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3" w:type="dxa"/>
            <w:vAlign w:val="center"/>
          </w:tcPr>
          <w:p w14:paraId="34B9B6BD" w14:textId="2E8044BA" w:rsidR="00F03BC5" w:rsidRPr="003C78D2" w:rsidRDefault="003C78D2" w:rsidP="00F03B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 xml:space="preserve">+420 </w:t>
            </w:r>
            <w:r w:rsidR="00063BA3" w:rsidRPr="003C78D2">
              <w:rPr>
                <w:rFonts w:cstheme="minorHAnsi"/>
                <w:sz w:val="20"/>
                <w:szCs w:val="20"/>
              </w:rPr>
              <w:t xml:space="preserve">606 622 395; </w:t>
            </w:r>
            <w:hyperlink r:id="rId68" w:history="1">
              <w:r w:rsidR="00063BA3" w:rsidRPr="003C78D2">
                <w:rPr>
                  <w:rStyle w:val="Hypertextovodkaz"/>
                  <w:rFonts w:cstheme="minorHAnsi"/>
                  <w:sz w:val="20"/>
                  <w:szCs w:val="20"/>
                </w:rPr>
                <w:t>jaroslav.mendl@seznam.cz</w:t>
              </w:r>
            </w:hyperlink>
          </w:p>
        </w:tc>
      </w:tr>
      <w:tr w:rsidR="00F03BC5" w:rsidRPr="003C78D2" w14:paraId="6C1783C1" w14:textId="77777777" w:rsidTr="00AC660C">
        <w:tc>
          <w:tcPr>
            <w:tcW w:w="4735" w:type="dxa"/>
            <w:shd w:val="clear" w:color="auto" w:fill="auto"/>
            <w:vAlign w:val="center"/>
          </w:tcPr>
          <w:p w14:paraId="32A4EE59" w14:textId="77777777" w:rsidR="00F03BC5" w:rsidRPr="003C78D2" w:rsidRDefault="00F03BC5" w:rsidP="00F03B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3" w:type="dxa"/>
            <w:shd w:val="clear" w:color="auto" w:fill="CCFFFF"/>
            <w:vAlign w:val="center"/>
          </w:tcPr>
          <w:p w14:paraId="7C588C9E" w14:textId="0C093408" w:rsidR="00F03BC5" w:rsidRPr="003C78D2" w:rsidRDefault="00F03BC5" w:rsidP="00F03B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3C78D2">
              <w:rPr>
                <w:rFonts w:cstheme="minorHAnsi"/>
                <w:i/>
                <w:iCs/>
                <w:sz w:val="20"/>
                <w:szCs w:val="20"/>
              </w:rPr>
              <w:t>Org</w:t>
            </w:r>
            <w:proofErr w:type="spellEnd"/>
            <w:r w:rsidRPr="003C78D2">
              <w:rPr>
                <w:rFonts w:cstheme="minorHAnsi"/>
                <w:i/>
                <w:iCs/>
                <w:sz w:val="20"/>
                <w:szCs w:val="20"/>
              </w:rPr>
              <w:t>. pracovník:</w:t>
            </w:r>
          </w:p>
        </w:tc>
      </w:tr>
      <w:tr w:rsidR="00F03BC5" w:rsidRPr="003C78D2" w14:paraId="431A9CB7" w14:textId="77777777" w:rsidTr="00AC660C">
        <w:tc>
          <w:tcPr>
            <w:tcW w:w="4735" w:type="dxa"/>
            <w:shd w:val="clear" w:color="auto" w:fill="auto"/>
            <w:vAlign w:val="center"/>
          </w:tcPr>
          <w:p w14:paraId="68B7D023" w14:textId="77777777" w:rsidR="00F03BC5" w:rsidRPr="003C78D2" w:rsidRDefault="00F03BC5" w:rsidP="00F03B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3" w:type="dxa"/>
            <w:vAlign w:val="center"/>
          </w:tcPr>
          <w:p w14:paraId="6EB8D043" w14:textId="18D2055A" w:rsidR="00F03BC5" w:rsidRPr="003C78D2" w:rsidRDefault="00063BA3" w:rsidP="00F03B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>Jiří Šrom</w:t>
            </w:r>
          </w:p>
        </w:tc>
      </w:tr>
      <w:tr w:rsidR="000148FA" w:rsidRPr="003C78D2" w14:paraId="74311FC1" w14:textId="77777777" w:rsidTr="005D42B4">
        <w:tc>
          <w:tcPr>
            <w:tcW w:w="4735" w:type="dxa"/>
            <w:shd w:val="clear" w:color="auto" w:fill="auto"/>
            <w:vAlign w:val="center"/>
          </w:tcPr>
          <w:p w14:paraId="30102C5E" w14:textId="77777777" w:rsidR="000148FA" w:rsidRPr="003C78D2" w:rsidRDefault="000148FA" w:rsidP="0015626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3" w:type="dxa"/>
            <w:shd w:val="clear" w:color="auto" w:fill="auto"/>
            <w:vAlign w:val="center"/>
          </w:tcPr>
          <w:p w14:paraId="7782E8FD" w14:textId="09D9725C" w:rsidR="000148FA" w:rsidRPr="003C78D2" w:rsidRDefault="003C78D2" w:rsidP="0015626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8D2">
              <w:rPr>
                <w:rFonts w:cstheme="minorHAnsi"/>
                <w:sz w:val="20"/>
                <w:szCs w:val="20"/>
              </w:rPr>
              <w:t xml:space="preserve">+420 </w:t>
            </w:r>
            <w:r w:rsidR="00063BA3" w:rsidRPr="003C78D2">
              <w:rPr>
                <w:rFonts w:cstheme="minorHAnsi"/>
                <w:sz w:val="20"/>
                <w:szCs w:val="20"/>
              </w:rPr>
              <w:t xml:space="preserve">728 568 988; </w:t>
            </w:r>
            <w:hyperlink r:id="rId69" w:history="1">
              <w:r w:rsidR="00063BA3" w:rsidRPr="003C78D2">
                <w:rPr>
                  <w:rStyle w:val="Hypertextovodkaz"/>
                  <w:rFonts w:cstheme="minorHAnsi"/>
                  <w:sz w:val="20"/>
                  <w:szCs w:val="20"/>
                </w:rPr>
                <w:t>jirkasrom@seznam.cz</w:t>
              </w:r>
            </w:hyperlink>
          </w:p>
        </w:tc>
      </w:tr>
      <w:tr w:rsidR="00F03BC5" w:rsidRPr="003C78D2" w14:paraId="002A357B" w14:textId="77777777" w:rsidTr="005D42B4">
        <w:tc>
          <w:tcPr>
            <w:tcW w:w="4735" w:type="dxa"/>
            <w:shd w:val="clear" w:color="auto" w:fill="auto"/>
            <w:vAlign w:val="center"/>
          </w:tcPr>
          <w:p w14:paraId="6D1D728E" w14:textId="77777777" w:rsidR="00F03BC5" w:rsidRPr="003C78D2" w:rsidRDefault="00F03BC5" w:rsidP="0015626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3" w:type="dxa"/>
            <w:shd w:val="clear" w:color="auto" w:fill="auto"/>
            <w:vAlign w:val="center"/>
          </w:tcPr>
          <w:p w14:paraId="1DC0953E" w14:textId="77777777" w:rsidR="00F03BC5" w:rsidRPr="003C78D2" w:rsidRDefault="00F03BC5" w:rsidP="0015626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4532FA84" w14:textId="77777777" w:rsidR="000148FA" w:rsidRDefault="000148FA" w:rsidP="009A0A77">
      <w:pPr>
        <w:pStyle w:val="Nadpis1"/>
        <w:spacing w:line="276" w:lineRule="auto"/>
      </w:pPr>
      <w:bookmarkStart w:id="5" w:name="_Toc45294848"/>
    </w:p>
    <w:p w14:paraId="48D22375" w14:textId="77777777" w:rsidR="000148FA" w:rsidRDefault="000148FA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05950841" w14:textId="77777777" w:rsidR="00DD24D1" w:rsidRPr="005915C3" w:rsidRDefault="00DD24D1" w:rsidP="00DD24D1">
      <w:pPr>
        <w:pStyle w:val="Nadpis1"/>
        <w:spacing w:line="276" w:lineRule="auto"/>
      </w:pPr>
      <w:bookmarkStart w:id="6" w:name="_Toc138439824"/>
      <w:bookmarkEnd w:id="5"/>
      <w:r w:rsidRPr="005915C3">
        <w:lastRenderedPageBreak/>
        <w:t>Všeobecn</w:t>
      </w:r>
      <w:r>
        <w:t>á</w:t>
      </w:r>
      <w:r w:rsidRPr="005915C3">
        <w:t xml:space="preserve"> ustanovení</w:t>
      </w:r>
      <w:bookmarkEnd w:id="6"/>
    </w:p>
    <w:p w14:paraId="416A6AEC" w14:textId="77777777" w:rsidR="00DD24D1" w:rsidRPr="008739F1" w:rsidRDefault="00DD24D1" w:rsidP="00DD24D1">
      <w:pPr>
        <w:pStyle w:val="Odstavecseseznamem"/>
        <w:numPr>
          <w:ilvl w:val="0"/>
          <w:numId w:val="1"/>
        </w:numPr>
        <w:spacing w:before="240" w:line="276" w:lineRule="auto"/>
        <w:ind w:left="567" w:hanging="567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>Soutěže vodní</w:t>
      </w:r>
      <w:r>
        <w:rPr>
          <w:sz w:val="20"/>
          <w:szCs w:val="20"/>
        </w:rPr>
        <w:t>ho</w:t>
      </w:r>
      <w:r w:rsidRPr="008739F1">
        <w:rPr>
          <w:sz w:val="20"/>
          <w:szCs w:val="20"/>
        </w:rPr>
        <w:t xml:space="preserve"> pól</w:t>
      </w:r>
      <w:r>
        <w:rPr>
          <w:sz w:val="20"/>
          <w:szCs w:val="20"/>
        </w:rPr>
        <w:t>a na území ČR</w:t>
      </w:r>
      <w:r w:rsidRPr="008739F1">
        <w:rPr>
          <w:sz w:val="20"/>
          <w:szCs w:val="20"/>
        </w:rPr>
        <w:t xml:space="preserve"> jsou organizovány Českým svazem vodního póla (dále jen „ČSVP“). Soutěže řídí a vyhodnocuje Soutěžní komise ČSVP (dále jen „SK“).</w:t>
      </w:r>
    </w:p>
    <w:p w14:paraId="2A94BA40" w14:textId="77777777" w:rsidR="00DD24D1" w:rsidRPr="008739F1" w:rsidRDefault="00DD24D1" w:rsidP="00DD24D1">
      <w:pPr>
        <w:pStyle w:val="Odstavecseseznamem"/>
        <w:numPr>
          <w:ilvl w:val="0"/>
          <w:numId w:val="1"/>
        </w:numPr>
        <w:spacing w:before="240" w:line="276" w:lineRule="auto"/>
        <w:ind w:left="567" w:hanging="567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>Soutěže se hrají podle Pravidel vodního póla (dále jen „Pravidla“)</w:t>
      </w:r>
      <w:r>
        <w:rPr>
          <w:sz w:val="20"/>
          <w:szCs w:val="20"/>
        </w:rPr>
        <w:t xml:space="preserve"> a </w:t>
      </w:r>
      <w:r w:rsidRPr="008739F1">
        <w:rPr>
          <w:sz w:val="20"/>
          <w:szCs w:val="20"/>
        </w:rPr>
        <w:t>řídí</w:t>
      </w:r>
      <w:r>
        <w:rPr>
          <w:sz w:val="20"/>
          <w:szCs w:val="20"/>
        </w:rPr>
        <w:t xml:space="preserve"> se</w:t>
      </w:r>
      <w:r w:rsidRPr="008739F1">
        <w:rPr>
          <w:sz w:val="20"/>
          <w:szCs w:val="20"/>
        </w:rPr>
        <w:t xml:space="preserve"> řády vydanými ČSVP a tímto Rozpisem soutěží.</w:t>
      </w:r>
    </w:p>
    <w:p w14:paraId="26B9ECEA" w14:textId="77777777" w:rsidR="00DD24D1" w:rsidRPr="008739F1" w:rsidRDefault="00DD24D1" w:rsidP="00DD24D1">
      <w:pPr>
        <w:pStyle w:val="Odstavecseseznamem"/>
        <w:numPr>
          <w:ilvl w:val="0"/>
          <w:numId w:val="1"/>
        </w:numPr>
        <w:spacing w:before="240" w:line="276" w:lineRule="auto"/>
        <w:ind w:left="567" w:hanging="567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 xml:space="preserve">Pořadatelem </w:t>
      </w:r>
      <w:r>
        <w:rPr>
          <w:sz w:val="20"/>
          <w:szCs w:val="20"/>
        </w:rPr>
        <w:t>utkání</w:t>
      </w:r>
      <w:r w:rsidRPr="008739F1">
        <w:rPr>
          <w:sz w:val="20"/>
          <w:szCs w:val="20"/>
        </w:rPr>
        <w:t xml:space="preserve">/turnajů jsou jednotlivé kluby/oddíly podle </w:t>
      </w:r>
      <w:r>
        <w:rPr>
          <w:sz w:val="20"/>
          <w:szCs w:val="20"/>
        </w:rPr>
        <w:t>R</w:t>
      </w:r>
      <w:r w:rsidRPr="008739F1">
        <w:rPr>
          <w:sz w:val="20"/>
          <w:szCs w:val="20"/>
        </w:rPr>
        <w:t>ozpisu soutěže a termínové listiny.  V případě turnaje</w:t>
      </w:r>
      <w:r>
        <w:rPr>
          <w:sz w:val="20"/>
          <w:szCs w:val="20"/>
        </w:rPr>
        <w:t xml:space="preserve"> organizovaného</w:t>
      </w:r>
      <w:r w:rsidRPr="008739F1">
        <w:rPr>
          <w:sz w:val="20"/>
          <w:szCs w:val="20"/>
        </w:rPr>
        <w:t xml:space="preserve"> ČSVP je ČSVP pořadatel a oddíl, u kterého se turnaj koná, je spolupořadatel.</w:t>
      </w:r>
    </w:p>
    <w:p w14:paraId="45C2814F" w14:textId="77777777" w:rsidR="00DD24D1" w:rsidRPr="008739F1" w:rsidRDefault="00DD24D1" w:rsidP="00DD24D1">
      <w:pPr>
        <w:pStyle w:val="Odstavecseseznamem"/>
        <w:numPr>
          <w:ilvl w:val="0"/>
          <w:numId w:val="1"/>
        </w:numPr>
        <w:spacing w:before="240" w:line="276" w:lineRule="auto"/>
        <w:ind w:left="567" w:hanging="567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>Účast reprezentačních výběrů ČSVP na mezinárodních turnajích má přednost před domácími soutěžemi.</w:t>
      </w:r>
    </w:p>
    <w:p w14:paraId="51E7854C" w14:textId="77777777" w:rsidR="00DD24D1" w:rsidRPr="008739F1" w:rsidRDefault="00DD24D1" w:rsidP="00DD24D1">
      <w:pPr>
        <w:pStyle w:val="Odstavecseseznamem"/>
        <w:numPr>
          <w:ilvl w:val="0"/>
          <w:numId w:val="1"/>
        </w:numPr>
        <w:spacing w:before="240" w:line="276" w:lineRule="auto"/>
        <w:ind w:left="567" w:hanging="567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>Podmínkou pro start</w:t>
      </w:r>
      <w:r>
        <w:rPr>
          <w:sz w:val="20"/>
          <w:szCs w:val="20"/>
        </w:rPr>
        <w:t xml:space="preserve"> v soutěži</w:t>
      </w:r>
      <w:r w:rsidRPr="008739F1">
        <w:rPr>
          <w:sz w:val="20"/>
          <w:szCs w:val="20"/>
        </w:rPr>
        <w:t xml:space="preserve"> je včas zaslaná přihláška do soutěž</w:t>
      </w:r>
      <w:r>
        <w:rPr>
          <w:sz w:val="20"/>
          <w:szCs w:val="20"/>
        </w:rPr>
        <w:t>e</w:t>
      </w:r>
      <w:r w:rsidRPr="008739F1">
        <w:rPr>
          <w:sz w:val="20"/>
          <w:szCs w:val="20"/>
        </w:rPr>
        <w:t xml:space="preserve"> na předepsaném formuláři. Jednotlivá družstva startují na vlastní náklady.  V případě, že v jedné soutěži startují 2 družstva stejného oddílu, </w:t>
      </w:r>
      <w:r>
        <w:rPr>
          <w:sz w:val="20"/>
          <w:szCs w:val="20"/>
        </w:rPr>
        <w:t>platí pro přestupy, hostování nebo přeřazování hráčů/hráček stejná pravidla, jako by se jednalo o dva samostatné oddíly</w:t>
      </w:r>
      <w:r w:rsidRPr="008739F1">
        <w:rPr>
          <w:sz w:val="20"/>
          <w:szCs w:val="20"/>
        </w:rPr>
        <w:t>.</w:t>
      </w:r>
    </w:p>
    <w:p w14:paraId="39F18708" w14:textId="55FF5626" w:rsidR="00DD24D1" w:rsidRPr="0076610B" w:rsidRDefault="00DD24D1" w:rsidP="00DD24D1">
      <w:pPr>
        <w:pStyle w:val="Odstavecseseznamem"/>
        <w:numPr>
          <w:ilvl w:val="0"/>
          <w:numId w:val="1"/>
        </w:numPr>
        <w:spacing w:before="240" w:line="276" w:lineRule="auto"/>
        <w:ind w:left="567" w:hanging="567"/>
        <w:contextualSpacing w:val="0"/>
        <w:jc w:val="both"/>
        <w:rPr>
          <w:sz w:val="20"/>
          <w:szCs w:val="20"/>
        </w:rPr>
      </w:pPr>
      <w:r w:rsidRPr="0076610B">
        <w:rPr>
          <w:sz w:val="20"/>
          <w:szCs w:val="20"/>
        </w:rPr>
        <w:t xml:space="preserve">V soutěžích startují hráči a hráčky registrovaní v IS ČSVP a uvedení na soupiskách. </w:t>
      </w:r>
      <w:r>
        <w:rPr>
          <w:sz w:val="20"/>
          <w:szCs w:val="20"/>
        </w:rPr>
        <w:t xml:space="preserve">Oddíly </w:t>
      </w:r>
      <w:proofErr w:type="gramStart"/>
      <w:r>
        <w:rPr>
          <w:sz w:val="20"/>
          <w:szCs w:val="20"/>
        </w:rPr>
        <w:t>vytváří</w:t>
      </w:r>
      <w:proofErr w:type="gramEnd"/>
      <w:r>
        <w:rPr>
          <w:sz w:val="20"/>
          <w:szCs w:val="20"/>
        </w:rPr>
        <w:t xml:space="preserve"> pro svá d</w:t>
      </w:r>
      <w:r w:rsidRPr="0076610B">
        <w:rPr>
          <w:sz w:val="20"/>
          <w:szCs w:val="20"/>
        </w:rPr>
        <w:t>ružstva soupisk</w:t>
      </w:r>
      <w:r>
        <w:rPr>
          <w:sz w:val="20"/>
          <w:szCs w:val="20"/>
        </w:rPr>
        <w:t>y</w:t>
      </w:r>
      <w:r w:rsidRPr="0076610B">
        <w:rPr>
          <w:sz w:val="20"/>
          <w:szCs w:val="20"/>
        </w:rPr>
        <w:t xml:space="preserve"> v IS ČSVP. Pokud se soutěž dělí na více částí, musí být na každou takovou část soutěže vytvořena v IS ČSVP samostatná</w:t>
      </w:r>
      <w:r w:rsidR="00291133">
        <w:rPr>
          <w:sz w:val="20"/>
          <w:szCs w:val="20"/>
        </w:rPr>
        <w:t xml:space="preserve"> (nová)</w:t>
      </w:r>
      <w:r w:rsidRPr="0076610B">
        <w:rPr>
          <w:sz w:val="20"/>
          <w:szCs w:val="20"/>
        </w:rPr>
        <w:t xml:space="preserve"> soupiska.</w:t>
      </w:r>
    </w:p>
    <w:p w14:paraId="2C87BBCF" w14:textId="2915FCB8" w:rsidR="00804758" w:rsidRDefault="00804758" w:rsidP="00804758">
      <w:pPr>
        <w:pStyle w:val="Odstavecseseznamem"/>
        <w:numPr>
          <w:ilvl w:val="0"/>
          <w:numId w:val="1"/>
        </w:numPr>
        <w:spacing w:before="240" w:line="276" w:lineRule="auto"/>
        <w:ind w:left="567" w:hanging="567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 xml:space="preserve">Soupisky </w:t>
      </w:r>
      <w:r>
        <w:rPr>
          <w:sz w:val="20"/>
          <w:szCs w:val="20"/>
        </w:rPr>
        <w:t>lze doplňovat a upravovat do prvního dne posledního turnaje/utkání soutěže dle termínové listiny</w:t>
      </w:r>
      <w:r w:rsidRPr="008739F1">
        <w:rPr>
          <w:sz w:val="20"/>
          <w:szCs w:val="20"/>
        </w:rPr>
        <w:t>.</w:t>
      </w:r>
      <w:r>
        <w:rPr>
          <w:sz w:val="20"/>
          <w:szCs w:val="20"/>
        </w:rPr>
        <w:t xml:space="preserve"> V soutěžích 1. ligy mužů a žen lze upravovat a doplňovat soupisky do prvního dne prvního dne posledního kola základní části a posledního play-off soutěže dle termínové listiny.</w:t>
      </w:r>
    </w:p>
    <w:p w14:paraId="01D61042" w14:textId="77777777" w:rsidR="00DD24D1" w:rsidRDefault="00DD24D1" w:rsidP="00DD24D1">
      <w:pPr>
        <w:pStyle w:val="Odstavecseseznamem"/>
        <w:numPr>
          <w:ilvl w:val="0"/>
          <w:numId w:val="1"/>
        </w:numPr>
        <w:spacing w:before="240" w:line="276" w:lineRule="auto"/>
        <w:ind w:left="567" w:hanging="567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>V</w:t>
      </w:r>
      <w:r>
        <w:rPr>
          <w:sz w:val="20"/>
          <w:szCs w:val="20"/>
        </w:rPr>
        <w:t xml:space="preserve"> každé </w:t>
      </w:r>
      <w:r w:rsidRPr="008739F1">
        <w:rPr>
          <w:sz w:val="20"/>
          <w:szCs w:val="20"/>
        </w:rPr>
        <w:t>soutěži</w:t>
      </w:r>
      <w:r>
        <w:rPr>
          <w:sz w:val="20"/>
          <w:szCs w:val="20"/>
        </w:rPr>
        <w:t xml:space="preserve"> </w:t>
      </w:r>
      <w:r w:rsidRPr="008739F1">
        <w:rPr>
          <w:sz w:val="20"/>
          <w:szCs w:val="20"/>
        </w:rPr>
        <w:t xml:space="preserve">musí mít hráči i hráčky jednotné plavky </w:t>
      </w:r>
      <w:r>
        <w:rPr>
          <w:sz w:val="20"/>
          <w:szCs w:val="20"/>
        </w:rPr>
        <w:t xml:space="preserve">družstva nebo </w:t>
      </w:r>
      <w:r w:rsidRPr="008739F1">
        <w:rPr>
          <w:sz w:val="20"/>
          <w:szCs w:val="20"/>
        </w:rPr>
        <w:t xml:space="preserve">oddílu, za </w:t>
      </w:r>
      <w:r>
        <w:rPr>
          <w:sz w:val="20"/>
          <w:szCs w:val="20"/>
        </w:rPr>
        <w:t>který</w:t>
      </w:r>
      <w:r w:rsidRPr="008739F1">
        <w:rPr>
          <w:sz w:val="20"/>
          <w:szCs w:val="20"/>
        </w:rPr>
        <w:t xml:space="preserve"> nastupují</w:t>
      </w:r>
      <w:r>
        <w:rPr>
          <w:sz w:val="20"/>
          <w:szCs w:val="20"/>
        </w:rPr>
        <w:t xml:space="preserve"> k utkání</w:t>
      </w:r>
      <w:r w:rsidRPr="008739F1">
        <w:rPr>
          <w:sz w:val="20"/>
          <w:szCs w:val="20"/>
        </w:rPr>
        <w:t>.</w:t>
      </w:r>
      <w:r>
        <w:rPr>
          <w:sz w:val="20"/>
          <w:szCs w:val="20"/>
        </w:rPr>
        <w:t xml:space="preserve"> Pojmem jednotné se označuje – stejný typ, barva, logo atd. Nedodržení se trestá pokutou 200,- Kč za každý jednotlivý případ.</w:t>
      </w:r>
    </w:p>
    <w:p w14:paraId="0C3A58FF" w14:textId="77777777" w:rsidR="00DD24D1" w:rsidRPr="009D6BAF" w:rsidRDefault="00DD24D1" w:rsidP="00DD24D1">
      <w:pPr>
        <w:pStyle w:val="Odstavecseseznamem"/>
        <w:numPr>
          <w:ilvl w:val="0"/>
          <w:numId w:val="1"/>
        </w:numPr>
        <w:spacing w:before="240" w:line="276" w:lineRule="auto"/>
        <w:ind w:left="567" w:hanging="567"/>
        <w:contextualSpacing w:val="0"/>
        <w:jc w:val="both"/>
        <w:rPr>
          <w:sz w:val="20"/>
          <w:szCs w:val="20"/>
        </w:rPr>
      </w:pPr>
      <w:r w:rsidRPr="009D6BAF">
        <w:rPr>
          <w:sz w:val="20"/>
          <w:szCs w:val="20"/>
        </w:rPr>
        <w:t>Trenér a další osoby na lavičce</w:t>
      </w:r>
      <w:r w:rsidRPr="0032099A">
        <w:t xml:space="preserve"> </w:t>
      </w:r>
      <w:r w:rsidRPr="00F435FD">
        <w:rPr>
          <w:sz w:val="20"/>
          <w:szCs w:val="20"/>
        </w:rPr>
        <w:t>musí být registrováni v daném oddíle</w:t>
      </w:r>
      <w:r>
        <w:rPr>
          <w:sz w:val="20"/>
          <w:szCs w:val="20"/>
        </w:rPr>
        <w:t xml:space="preserve"> (člen oddílu nebo hostující trenér) a</w:t>
      </w:r>
      <w:r w:rsidRPr="009D6BAF">
        <w:rPr>
          <w:sz w:val="20"/>
          <w:szCs w:val="20"/>
        </w:rPr>
        <w:t xml:space="preserve"> musí mít jednotný úbor – oddílové triko nebo polokošile, musí mít kalhoty, kraťasy nebo sukni a pevnou uzavřenou obuv.</w:t>
      </w:r>
      <w:r w:rsidRPr="003B2E79">
        <w:rPr>
          <w:sz w:val="20"/>
          <w:szCs w:val="20"/>
        </w:rPr>
        <w:t xml:space="preserve"> </w:t>
      </w:r>
      <w:r>
        <w:rPr>
          <w:sz w:val="20"/>
          <w:szCs w:val="20"/>
        </w:rPr>
        <w:t>Nedodržení se trestá pokutou 200,- Kč za každý jednotlivý případ.</w:t>
      </w:r>
    </w:p>
    <w:p w14:paraId="3574D7C7" w14:textId="77777777" w:rsidR="00DD24D1" w:rsidRPr="008739F1" w:rsidRDefault="00DD24D1" w:rsidP="00DD24D1">
      <w:pPr>
        <w:pStyle w:val="Odstavecseseznamem"/>
        <w:numPr>
          <w:ilvl w:val="0"/>
          <w:numId w:val="1"/>
        </w:numPr>
        <w:spacing w:before="240" w:after="0" w:line="276" w:lineRule="auto"/>
        <w:ind w:left="567" w:hanging="567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 xml:space="preserve">Povinnosti pořadatelů jsou dány SŘ. Pořadatel je povinen respektovat hrací dny a časy jednotlivých soutěží. V případě písemné dohody lze stanovit začátek </w:t>
      </w:r>
      <w:r>
        <w:rPr>
          <w:sz w:val="20"/>
          <w:szCs w:val="20"/>
        </w:rPr>
        <w:t>utkání</w:t>
      </w:r>
      <w:r w:rsidRPr="008739F1">
        <w:rPr>
          <w:sz w:val="20"/>
          <w:szCs w:val="20"/>
        </w:rPr>
        <w:t xml:space="preserve"> i v jiný den a čas.</w:t>
      </w:r>
      <w:r>
        <w:rPr>
          <w:sz w:val="20"/>
          <w:szCs w:val="20"/>
        </w:rPr>
        <w:t xml:space="preserve"> Písemný souhlas dotčených družstev a pořádajícího oddílu, musí být zaslán řídícímu orgánu soutěže a KR.</w:t>
      </w:r>
    </w:p>
    <w:p w14:paraId="4462EC8C" w14:textId="77777777" w:rsidR="00DD24D1" w:rsidRPr="008739F1" w:rsidRDefault="00DD24D1" w:rsidP="00DD24D1">
      <w:pPr>
        <w:pStyle w:val="Odstavecseseznamem"/>
        <w:numPr>
          <w:ilvl w:val="0"/>
          <w:numId w:val="1"/>
        </w:numPr>
        <w:tabs>
          <w:tab w:val="left" w:pos="1701"/>
          <w:tab w:val="left" w:pos="2268"/>
        </w:tabs>
        <w:spacing w:before="240" w:line="276" w:lineRule="auto"/>
        <w:ind w:left="567" w:hanging="567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 xml:space="preserve">Hrací dny jsou sobota a/nebo neděle, pokud Rozpis soutěže nestanoví jinak. V případě </w:t>
      </w:r>
      <w:r>
        <w:rPr>
          <w:sz w:val="20"/>
          <w:szCs w:val="20"/>
        </w:rPr>
        <w:t xml:space="preserve">písemné </w:t>
      </w:r>
      <w:r w:rsidRPr="008739F1">
        <w:rPr>
          <w:sz w:val="20"/>
          <w:szCs w:val="20"/>
        </w:rPr>
        <w:t>dohody oddílů a pořadatele může být hracím dnem i jiný den.</w:t>
      </w:r>
      <w:r w:rsidRPr="001202BD">
        <w:rPr>
          <w:sz w:val="20"/>
          <w:szCs w:val="20"/>
        </w:rPr>
        <w:t xml:space="preserve"> </w:t>
      </w:r>
      <w:r>
        <w:rPr>
          <w:sz w:val="20"/>
          <w:szCs w:val="20"/>
        </w:rPr>
        <w:t>Písemný souhlas dotčených družstev a pořádajícího musí být zaslán řídícímu orgánu soutěže a Komisi rozhodčích.</w:t>
      </w:r>
    </w:p>
    <w:p w14:paraId="5E86AD0C" w14:textId="43B56453" w:rsidR="00DD24D1" w:rsidRPr="008739F1" w:rsidRDefault="00DD24D1" w:rsidP="00DD24D1">
      <w:pPr>
        <w:pStyle w:val="Odstavecseseznamem"/>
        <w:numPr>
          <w:ilvl w:val="0"/>
          <w:numId w:val="1"/>
        </w:numPr>
        <w:spacing w:before="240" w:after="0" w:line="276" w:lineRule="auto"/>
        <w:ind w:left="567" w:hanging="567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>Pořadatel vyplňuje zápis v</w:t>
      </w:r>
      <w:r>
        <w:rPr>
          <w:sz w:val="20"/>
          <w:szCs w:val="20"/>
        </w:rPr>
        <w:t xml:space="preserve"> IS </w:t>
      </w:r>
      <w:r w:rsidRPr="008739F1">
        <w:rPr>
          <w:sz w:val="20"/>
          <w:szCs w:val="20"/>
        </w:rPr>
        <w:t>ČSVP. Dále zajistí viditelnou časomíru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Stramatel</w:t>
      </w:r>
      <w:proofErr w:type="spellEnd"/>
      <w:r>
        <w:rPr>
          <w:sz w:val="20"/>
          <w:szCs w:val="20"/>
        </w:rPr>
        <w:t xml:space="preserve"> 452 PB 3123 </w:t>
      </w:r>
      <w:r w:rsidRPr="008739F1">
        <w:rPr>
          <w:sz w:val="20"/>
          <w:szCs w:val="20"/>
        </w:rPr>
        <w:t xml:space="preserve">včetně dálkového ovládání na </w:t>
      </w:r>
      <w:r>
        <w:rPr>
          <w:sz w:val="20"/>
          <w:szCs w:val="20"/>
        </w:rPr>
        <w:t>T</w:t>
      </w:r>
      <w:r w:rsidRPr="008739F1">
        <w:rPr>
          <w:sz w:val="20"/>
          <w:szCs w:val="20"/>
        </w:rPr>
        <w:t>ime – out</w:t>
      </w:r>
      <w:r>
        <w:rPr>
          <w:sz w:val="20"/>
          <w:szCs w:val="20"/>
        </w:rPr>
        <w:t>,</w:t>
      </w:r>
      <w:r w:rsidRPr="008739F1">
        <w:rPr>
          <w:sz w:val="20"/>
          <w:szCs w:val="20"/>
        </w:rPr>
        <w:t xml:space="preserve"> tabuli trestů</w:t>
      </w:r>
      <w:r>
        <w:rPr>
          <w:sz w:val="20"/>
          <w:szCs w:val="20"/>
        </w:rPr>
        <w:t xml:space="preserve"> a čtyři ukazatele útočného času. Jiný typ časomíry a příslušenství schvaluje před začátkem sezóny, na základě písemné žádosti oddílu, SK a KR</w:t>
      </w:r>
      <w:r w:rsidRPr="008739F1">
        <w:rPr>
          <w:sz w:val="20"/>
          <w:szCs w:val="20"/>
        </w:rPr>
        <w:t xml:space="preserve">. </w:t>
      </w:r>
      <w:r>
        <w:rPr>
          <w:sz w:val="20"/>
          <w:szCs w:val="20"/>
        </w:rPr>
        <w:t>Zajistí komunikační zařízení pro rozhodčí. Všechna zařízení a příslušenství, potřebná k utkání, musí být plně funkční. Porušení povinnosti pořadatele bude pokutováno, podle STaP 14, za každý jednotlivý případ.</w:t>
      </w:r>
    </w:p>
    <w:p w14:paraId="55872D6E" w14:textId="77777777" w:rsidR="00DD24D1" w:rsidRPr="008739F1" w:rsidRDefault="00DD24D1" w:rsidP="00DD24D1">
      <w:pPr>
        <w:pStyle w:val="Odstavecseseznamem"/>
        <w:numPr>
          <w:ilvl w:val="0"/>
          <w:numId w:val="1"/>
        </w:numPr>
        <w:spacing w:before="240" w:line="276" w:lineRule="auto"/>
        <w:ind w:left="567" w:hanging="567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lastRenderedPageBreak/>
        <w:t xml:space="preserve">Soutěžní </w:t>
      </w:r>
      <w:r>
        <w:rPr>
          <w:sz w:val="20"/>
          <w:szCs w:val="20"/>
        </w:rPr>
        <w:t>utkání</w:t>
      </w:r>
      <w:r w:rsidRPr="008739F1">
        <w:rPr>
          <w:sz w:val="20"/>
          <w:szCs w:val="20"/>
        </w:rPr>
        <w:t xml:space="preserve"> se musí odehrát na hřištích, které splňují podmínky předpisů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Aquatics</w:t>
      </w:r>
      <w:proofErr w:type="spellEnd"/>
      <w:r>
        <w:t xml:space="preserve"> (dříve FINA)</w:t>
      </w:r>
      <w:r w:rsidRPr="008739F1">
        <w:rPr>
          <w:sz w:val="20"/>
          <w:szCs w:val="20"/>
        </w:rPr>
        <w:t>, resp. LEN a schválených ČSVP pro danou věkovou kategorii</w:t>
      </w:r>
      <w:r>
        <w:rPr>
          <w:sz w:val="20"/>
          <w:szCs w:val="20"/>
        </w:rPr>
        <w:t>.</w:t>
      </w:r>
      <w:r w:rsidRPr="008739F1">
        <w:rPr>
          <w:sz w:val="20"/>
          <w:szCs w:val="20"/>
        </w:rPr>
        <w:t xml:space="preserve"> </w:t>
      </w:r>
      <w:r>
        <w:rPr>
          <w:sz w:val="20"/>
          <w:szCs w:val="20"/>
        </w:rPr>
        <w:t>P</w:t>
      </w:r>
      <w:r w:rsidRPr="008739F1">
        <w:rPr>
          <w:sz w:val="20"/>
          <w:szCs w:val="20"/>
        </w:rPr>
        <w:t xml:space="preserve">řípadné výjimky, určuje </w:t>
      </w:r>
      <w:r>
        <w:rPr>
          <w:sz w:val="20"/>
          <w:szCs w:val="20"/>
        </w:rPr>
        <w:t>R</w:t>
      </w:r>
      <w:r w:rsidRPr="008739F1">
        <w:rPr>
          <w:sz w:val="20"/>
          <w:szCs w:val="20"/>
        </w:rPr>
        <w:t>ozpis soutěže.</w:t>
      </w:r>
    </w:p>
    <w:p w14:paraId="3DE6B70B" w14:textId="77777777" w:rsidR="00DD24D1" w:rsidRPr="008739F1" w:rsidRDefault="00DD24D1" w:rsidP="00DD24D1">
      <w:pPr>
        <w:pStyle w:val="Odstavecseseznamem"/>
        <w:numPr>
          <w:ilvl w:val="0"/>
          <w:numId w:val="1"/>
        </w:numPr>
        <w:spacing w:before="240" w:line="276" w:lineRule="auto"/>
        <w:ind w:left="567" w:hanging="567"/>
        <w:contextualSpacing w:val="0"/>
        <w:jc w:val="both"/>
        <w:rPr>
          <w:strike/>
          <w:sz w:val="20"/>
          <w:szCs w:val="20"/>
        </w:rPr>
      </w:pPr>
      <w:r w:rsidRPr="008739F1">
        <w:rPr>
          <w:sz w:val="20"/>
          <w:szCs w:val="20"/>
        </w:rPr>
        <w:t xml:space="preserve">Hrací doba je daná Pravidly, </w:t>
      </w:r>
      <w:r>
        <w:rPr>
          <w:sz w:val="20"/>
          <w:szCs w:val="20"/>
        </w:rPr>
        <w:t>pokud není dále</w:t>
      </w:r>
      <w:r w:rsidRPr="008739F1">
        <w:rPr>
          <w:sz w:val="20"/>
          <w:szCs w:val="20"/>
        </w:rPr>
        <w:t xml:space="preserve"> upravena </w:t>
      </w:r>
      <w:r>
        <w:rPr>
          <w:sz w:val="20"/>
          <w:szCs w:val="20"/>
        </w:rPr>
        <w:t>Rozpisem soutěží</w:t>
      </w:r>
      <w:r w:rsidRPr="008739F1">
        <w:rPr>
          <w:sz w:val="20"/>
          <w:szCs w:val="20"/>
        </w:rPr>
        <w:t>.</w:t>
      </w:r>
    </w:p>
    <w:p w14:paraId="5708F1EB" w14:textId="77777777" w:rsidR="00DD24D1" w:rsidRPr="009519C3" w:rsidRDefault="00DD24D1" w:rsidP="00DD24D1">
      <w:pPr>
        <w:pStyle w:val="Odstavecseseznamem"/>
        <w:numPr>
          <w:ilvl w:val="0"/>
          <w:numId w:val="1"/>
        </w:numPr>
        <w:spacing w:before="240" w:line="276" w:lineRule="auto"/>
        <w:ind w:left="567" w:hanging="567"/>
        <w:contextualSpacing w:val="0"/>
        <w:jc w:val="both"/>
        <w:rPr>
          <w:strike/>
          <w:sz w:val="20"/>
          <w:szCs w:val="20"/>
        </w:rPr>
      </w:pPr>
      <w:r w:rsidRPr="008739F1">
        <w:rPr>
          <w:sz w:val="20"/>
          <w:szCs w:val="20"/>
        </w:rPr>
        <w:t xml:space="preserve">Pořadatel je povinen zajistit hrací plochu při minimální rezervaci 75 minut na 1 </w:t>
      </w:r>
      <w:r>
        <w:rPr>
          <w:sz w:val="20"/>
          <w:szCs w:val="20"/>
        </w:rPr>
        <w:t>utkání</w:t>
      </w:r>
      <w:r w:rsidRPr="008739F1">
        <w:rPr>
          <w:sz w:val="20"/>
          <w:szCs w:val="20"/>
        </w:rPr>
        <w:t xml:space="preserve">. U </w:t>
      </w:r>
      <w:r>
        <w:rPr>
          <w:sz w:val="20"/>
          <w:szCs w:val="20"/>
        </w:rPr>
        <w:t>žákovských soutěží</w:t>
      </w:r>
      <w:r w:rsidRPr="008739F1">
        <w:rPr>
          <w:sz w:val="20"/>
          <w:szCs w:val="20"/>
        </w:rPr>
        <w:t xml:space="preserve"> minimálně 60 minut na 1 </w:t>
      </w:r>
      <w:r>
        <w:rPr>
          <w:sz w:val="20"/>
          <w:szCs w:val="20"/>
        </w:rPr>
        <w:t xml:space="preserve">utkání </w:t>
      </w:r>
      <w:r w:rsidRPr="008739F1">
        <w:rPr>
          <w:sz w:val="20"/>
          <w:szCs w:val="20"/>
        </w:rPr>
        <w:t xml:space="preserve">a </w:t>
      </w:r>
      <w:r>
        <w:rPr>
          <w:sz w:val="20"/>
          <w:szCs w:val="20"/>
        </w:rPr>
        <w:t xml:space="preserve">u soutěží </w:t>
      </w:r>
      <w:r w:rsidRPr="008739F1">
        <w:rPr>
          <w:sz w:val="20"/>
          <w:szCs w:val="20"/>
        </w:rPr>
        <w:t>přípravek minimálně 4</w:t>
      </w:r>
      <w:r>
        <w:rPr>
          <w:sz w:val="20"/>
          <w:szCs w:val="20"/>
        </w:rPr>
        <w:t>5</w:t>
      </w:r>
      <w:r w:rsidRPr="008739F1">
        <w:rPr>
          <w:sz w:val="20"/>
          <w:szCs w:val="20"/>
        </w:rPr>
        <w:t xml:space="preserve"> minut na 1 </w:t>
      </w:r>
      <w:r>
        <w:rPr>
          <w:sz w:val="20"/>
          <w:szCs w:val="20"/>
        </w:rPr>
        <w:t>utkání</w:t>
      </w:r>
      <w:r w:rsidRPr="008739F1">
        <w:rPr>
          <w:sz w:val="20"/>
          <w:szCs w:val="20"/>
        </w:rPr>
        <w:t xml:space="preserve">. Minimální přestávka, mezi po sobě následujícími </w:t>
      </w:r>
      <w:r>
        <w:rPr>
          <w:sz w:val="20"/>
          <w:szCs w:val="20"/>
        </w:rPr>
        <w:t>utkání</w:t>
      </w:r>
      <w:r w:rsidRPr="008739F1">
        <w:rPr>
          <w:sz w:val="20"/>
          <w:szCs w:val="20"/>
        </w:rPr>
        <w:t xml:space="preserve"> stejného družstva, je 60 minut (není-li dále stanoveno jinak). Přestávku lze po písemné dohodě obou soupeřů a pořadatele upravit.</w:t>
      </w:r>
    </w:p>
    <w:p w14:paraId="0D35A4CF" w14:textId="77777777" w:rsidR="00DD24D1" w:rsidRPr="00C81B89" w:rsidRDefault="00DD24D1" w:rsidP="00DD24D1">
      <w:pPr>
        <w:pStyle w:val="Odstavecseseznamem"/>
        <w:numPr>
          <w:ilvl w:val="0"/>
          <w:numId w:val="1"/>
        </w:numPr>
        <w:spacing w:before="240" w:line="276" w:lineRule="auto"/>
        <w:ind w:left="567" w:hanging="567"/>
        <w:contextualSpacing w:val="0"/>
        <w:jc w:val="both"/>
        <w:rPr>
          <w:strike/>
          <w:sz w:val="20"/>
          <w:szCs w:val="20"/>
        </w:rPr>
      </w:pPr>
      <w:r>
        <w:rPr>
          <w:sz w:val="20"/>
          <w:szCs w:val="20"/>
        </w:rPr>
        <w:t>Pořadatel zajišťuje min. 5 minut před každým utkáním slavnostní nástup družstev a rozhodčích. Družstva nastupují za hudebního doprovodu (doporučeno), bez nasazených čepiček (včetně plaveckých) v jednotném úboru (plavky, župan nebo tričko oddílu). Družstva nastupují k nástupu opačně, než na jaké straně zahajují utkání.</w:t>
      </w:r>
    </w:p>
    <w:p w14:paraId="5E0043E8" w14:textId="77777777" w:rsidR="00DD24D1" w:rsidRDefault="00DD24D1" w:rsidP="00DD24D1">
      <w:pPr>
        <w:pStyle w:val="Odstavecseseznamem"/>
        <w:numPr>
          <w:ilvl w:val="0"/>
          <w:numId w:val="1"/>
        </w:numPr>
        <w:spacing w:before="240" w:after="0" w:line="276" w:lineRule="auto"/>
        <w:ind w:left="567" w:hanging="56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Pořadatel utkání nebo turnaje zajistí a připraví min. 8 míčů stejné kvality, z nichž min. 4 poskytne hostujícímu družstvu pro rozházení před utkáním. </w:t>
      </w:r>
      <w:r w:rsidRPr="008739F1">
        <w:rPr>
          <w:sz w:val="20"/>
          <w:szCs w:val="20"/>
        </w:rPr>
        <w:t xml:space="preserve">Všechny soutěžní </w:t>
      </w:r>
      <w:r>
        <w:rPr>
          <w:sz w:val="20"/>
          <w:szCs w:val="20"/>
        </w:rPr>
        <w:t>utkání</w:t>
      </w:r>
      <w:r w:rsidRPr="008739F1">
        <w:rPr>
          <w:sz w:val="20"/>
          <w:szCs w:val="20"/>
        </w:rPr>
        <w:t xml:space="preserve"> se hrají s míči „Czech Official Ball“ zn. Mega, dod</w:t>
      </w:r>
      <w:r>
        <w:rPr>
          <w:sz w:val="20"/>
          <w:szCs w:val="20"/>
        </w:rPr>
        <w:t>áva</w:t>
      </w:r>
      <w:r w:rsidRPr="008739F1">
        <w:rPr>
          <w:sz w:val="20"/>
          <w:szCs w:val="20"/>
        </w:rPr>
        <w:t>né ČSVP.</w:t>
      </w:r>
    </w:p>
    <w:p w14:paraId="4B3A09A6" w14:textId="7D13E820" w:rsidR="00DD24D1" w:rsidRPr="005B6A1F" w:rsidRDefault="00804758" w:rsidP="00DD24D1">
      <w:pPr>
        <w:pStyle w:val="Odstavecseseznamem"/>
        <w:numPr>
          <w:ilvl w:val="0"/>
          <w:numId w:val="1"/>
        </w:numPr>
        <w:spacing w:before="240" w:line="276" w:lineRule="auto"/>
        <w:ind w:left="567" w:hanging="56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Pořadatel</w:t>
      </w:r>
      <w:r w:rsidR="00DD24D1" w:rsidRPr="005B6A1F">
        <w:rPr>
          <w:sz w:val="20"/>
          <w:szCs w:val="20"/>
        </w:rPr>
        <w:t xml:space="preserve"> po skončení utkání zašle fotodokumentaci (min. 5 kvalitních fotografií z utkání ve formátu .JPEG a velikosti max. 2 MB) a krátký článek z akce pro prezentaci akce na webových stránkách svazu. Fotografie je nutné zaslat do 3 hodin od ukončení posledního utkání na </w:t>
      </w:r>
      <w:hyperlink r:id="rId70" w:history="1">
        <w:r w:rsidR="00DD24D1" w:rsidRPr="005B6A1F">
          <w:rPr>
            <w:rStyle w:val="Hypertextovodkaz"/>
            <w:sz w:val="20"/>
            <w:szCs w:val="20"/>
          </w:rPr>
          <w:t>REDAKCE@CSVP.CZ</w:t>
        </w:r>
      </w:hyperlink>
      <w:r w:rsidR="00DD24D1" w:rsidRPr="005B6A1F">
        <w:rPr>
          <w:sz w:val="20"/>
          <w:szCs w:val="20"/>
        </w:rPr>
        <w:t xml:space="preserve">. U utkání 1. ligy mužů a 1. ligy žen pořadatel zajišťuje live přenos utkání na YouTube kanálu ČSVP. Videopřenos </w:t>
      </w:r>
      <w:r w:rsidR="00DD24D1">
        <w:rPr>
          <w:sz w:val="20"/>
          <w:szCs w:val="20"/>
        </w:rPr>
        <w:t xml:space="preserve">musí </w:t>
      </w:r>
      <w:r w:rsidR="00DD24D1" w:rsidRPr="005B6A1F">
        <w:rPr>
          <w:sz w:val="20"/>
          <w:szCs w:val="20"/>
        </w:rPr>
        <w:t xml:space="preserve">zajistit </w:t>
      </w:r>
      <w:r w:rsidR="00DD24D1">
        <w:rPr>
          <w:sz w:val="20"/>
          <w:szCs w:val="20"/>
        </w:rPr>
        <w:t>nepřerušovaně po</w:t>
      </w:r>
      <w:r w:rsidR="00DD24D1" w:rsidRPr="005B6A1F">
        <w:rPr>
          <w:sz w:val="20"/>
          <w:szCs w:val="20"/>
        </w:rPr>
        <w:t xml:space="preserve"> celé utkání (</w:t>
      </w:r>
      <w:r w:rsidR="00DD24D1">
        <w:rPr>
          <w:sz w:val="20"/>
          <w:szCs w:val="20"/>
        </w:rPr>
        <w:t xml:space="preserve">přenos začíná </w:t>
      </w:r>
      <w:r w:rsidR="00DD24D1" w:rsidRPr="005B6A1F">
        <w:rPr>
          <w:sz w:val="20"/>
          <w:szCs w:val="20"/>
        </w:rPr>
        <w:t>5 minut před nástupem týmů</w:t>
      </w:r>
      <w:r w:rsidR="00DD24D1">
        <w:rPr>
          <w:sz w:val="20"/>
          <w:szCs w:val="20"/>
        </w:rPr>
        <w:t xml:space="preserve"> a </w:t>
      </w:r>
      <w:proofErr w:type="gramStart"/>
      <w:r w:rsidR="00DD24D1">
        <w:rPr>
          <w:sz w:val="20"/>
          <w:szCs w:val="20"/>
        </w:rPr>
        <w:t>končí</w:t>
      </w:r>
      <w:proofErr w:type="gramEnd"/>
      <w:r w:rsidR="00DD24D1">
        <w:rPr>
          <w:sz w:val="20"/>
          <w:szCs w:val="20"/>
        </w:rPr>
        <w:t xml:space="preserve"> </w:t>
      </w:r>
      <w:r w:rsidR="00DD24D1" w:rsidRPr="005B6A1F">
        <w:rPr>
          <w:sz w:val="20"/>
          <w:szCs w:val="20"/>
        </w:rPr>
        <w:t>minutu po ukončení utkání)</w:t>
      </w:r>
      <w:r w:rsidR="00DD24D1">
        <w:rPr>
          <w:sz w:val="20"/>
          <w:szCs w:val="20"/>
        </w:rPr>
        <w:t xml:space="preserve"> a vložit do příslušné složky</w:t>
      </w:r>
      <w:r w:rsidR="00DD24D1" w:rsidRPr="005B6A1F">
        <w:rPr>
          <w:sz w:val="20"/>
          <w:szCs w:val="20"/>
        </w:rPr>
        <w:t>. Videopřenos ovládá kompetentní osob</w:t>
      </w:r>
      <w:r w:rsidR="00DD24D1">
        <w:rPr>
          <w:sz w:val="20"/>
          <w:szCs w:val="20"/>
        </w:rPr>
        <w:t>a</w:t>
      </w:r>
      <w:r w:rsidR="00DD24D1" w:rsidRPr="005B6A1F">
        <w:rPr>
          <w:sz w:val="20"/>
          <w:szCs w:val="20"/>
        </w:rPr>
        <w:t xml:space="preserve"> a </w:t>
      </w:r>
      <w:r w:rsidR="00DD24D1">
        <w:rPr>
          <w:sz w:val="20"/>
          <w:szCs w:val="20"/>
        </w:rPr>
        <w:t>je</w:t>
      </w:r>
      <w:r w:rsidR="00DD24D1" w:rsidRPr="005B6A1F">
        <w:rPr>
          <w:sz w:val="20"/>
          <w:szCs w:val="20"/>
        </w:rPr>
        <w:t xml:space="preserve"> pořízen v</w:t>
      </w:r>
      <w:r w:rsidR="00DD24D1">
        <w:rPr>
          <w:sz w:val="20"/>
          <w:szCs w:val="20"/>
        </w:rPr>
        <w:t> </w:t>
      </w:r>
      <w:r w:rsidR="00DD24D1" w:rsidRPr="005B6A1F">
        <w:rPr>
          <w:sz w:val="20"/>
          <w:szCs w:val="20"/>
        </w:rPr>
        <w:t>dostatečné</w:t>
      </w:r>
      <w:r w:rsidR="00DD24D1">
        <w:rPr>
          <w:sz w:val="20"/>
          <w:szCs w:val="20"/>
        </w:rPr>
        <w:t xml:space="preserve"> </w:t>
      </w:r>
      <w:r w:rsidR="00DD24D1" w:rsidRPr="005B6A1F">
        <w:rPr>
          <w:sz w:val="20"/>
          <w:szCs w:val="20"/>
        </w:rPr>
        <w:t>kvalitě.</w:t>
      </w:r>
      <w:r>
        <w:rPr>
          <w:sz w:val="20"/>
          <w:szCs w:val="20"/>
        </w:rPr>
        <w:t xml:space="preserve"> Porušení povinnosti pořadatele bude pokutováno, podle STaP 14, za každý jednotlivý případ.</w:t>
      </w:r>
    </w:p>
    <w:p w14:paraId="0C911480" w14:textId="77777777" w:rsidR="00DD24D1" w:rsidRPr="007327E1" w:rsidRDefault="00DD24D1" w:rsidP="00DD24D1">
      <w:pPr>
        <w:pStyle w:val="Odstavecseseznamem"/>
        <w:numPr>
          <w:ilvl w:val="0"/>
          <w:numId w:val="1"/>
        </w:numPr>
        <w:spacing w:before="240" w:line="276" w:lineRule="auto"/>
        <w:ind w:left="567" w:hanging="56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Domácí d</w:t>
      </w:r>
      <w:r w:rsidRPr="007327E1">
        <w:rPr>
          <w:sz w:val="20"/>
          <w:szCs w:val="20"/>
        </w:rPr>
        <w:t>ružstvo</w:t>
      </w:r>
      <w:r>
        <w:rPr>
          <w:sz w:val="20"/>
          <w:szCs w:val="20"/>
        </w:rPr>
        <w:t>, nebo družstvo</w:t>
      </w:r>
      <w:r w:rsidRPr="007327E1">
        <w:rPr>
          <w:sz w:val="20"/>
          <w:szCs w:val="20"/>
        </w:rPr>
        <w:t xml:space="preserve"> psané v oficiálním rozpisu soutěže a programu na prvním místě</w:t>
      </w:r>
      <w:r>
        <w:rPr>
          <w:sz w:val="20"/>
          <w:szCs w:val="20"/>
        </w:rPr>
        <w:t>,</w:t>
      </w:r>
      <w:r w:rsidRPr="007327E1">
        <w:rPr>
          <w:sz w:val="20"/>
          <w:szCs w:val="20"/>
        </w:rPr>
        <w:t xml:space="preserve"> nastupuje k utkání v čepičkách bílých nebo čepičkách světlé barvy a zahajuje utkání nalevo od stolku rozhodčích. Hostující družstvo, nebo družstvo psané v oficiálním rozpisu soutěže jako druhé</w:t>
      </w:r>
      <w:r>
        <w:rPr>
          <w:sz w:val="20"/>
          <w:szCs w:val="20"/>
        </w:rPr>
        <w:t>,</w:t>
      </w:r>
      <w:r w:rsidRPr="007327E1">
        <w:rPr>
          <w:sz w:val="20"/>
          <w:szCs w:val="20"/>
        </w:rPr>
        <w:t xml:space="preserve"> nastupuje v čepičkách modrých nebo čepičkách tmavé barvy a zahajuje utkání vpravo od stolku rozhodčích. </w:t>
      </w:r>
      <w:r>
        <w:rPr>
          <w:sz w:val="20"/>
          <w:szCs w:val="20"/>
        </w:rPr>
        <w:t xml:space="preserve">V případě použití jiných barevných kombinací (oddílových) čepiček, musí jejich použití schválit delegát (pokud není tak delegovaní rozhodčí) utkání. </w:t>
      </w:r>
      <w:r w:rsidRPr="007327E1">
        <w:rPr>
          <w:sz w:val="20"/>
          <w:szCs w:val="20"/>
        </w:rPr>
        <w:t xml:space="preserve">Pokud hráčky nebo hráči používají pod čepičkami plavecké čepičky, musí být </w:t>
      </w:r>
      <w:r>
        <w:rPr>
          <w:sz w:val="20"/>
          <w:szCs w:val="20"/>
        </w:rPr>
        <w:t xml:space="preserve">tyto čepičky </w:t>
      </w:r>
      <w:r w:rsidRPr="007327E1">
        <w:rPr>
          <w:sz w:val="20"/>
          <w:szCs w:val="20"/>
        </w:rPr>
        <w:t>vždy bílé nebo modré barvy</w:t>
      </w:r>
      <w:r>
        <w:rPr>
          <w:sz w:val="20"/>
          <w:szCs w:val="20"/>
        </w:rPr>
        <w:t xml:space="preserve"> (b</w:t>
      </w:r>
      <w:r w:rsidRPr="007327E1">
        <w:rPr>
          <w:sz w:val="20"/>
          <w:szCs w:val="20"/>
        </w:rPr>
        <w:t>rankáři mohou mít červené</w:t>
      </w:r>
      <w:r>
        <w:rPr>
          <w:sz w:val="20"/>
          <w:szCs w:val="20"/>
        </w:rPr>
        <w:t xml:space="preserve"> čepičky).</w:t>
      </w:r>
    </w:p>
    <w:p w14:paraId="34CC3B42" w14:textId="77777777" w:rsidR="00DD24D1" w:rsidRPr="008739F1" w:rsidRDefault="00DD24D1" w:rsidP="00DD24D1">
      <w:pPr>
        <w:pStyle w:val="Odstavecseseznamem"/>
        <w:numPr>
          <w:ilvl w:val="0"/>
          <w:numId w:val="1"/>
        </w:numPr>
        <w:spacing w:before="240" w:line="276" w:lineRule="auto"/>
        <w:ind w:left="567" w:hanging="567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>Hrací čas, velikost míče a rozměry branky jsou upraveny následovně:</w:t>
      </w:r>
    </w:p>
    <w:tbl>
      <w:tblPr>
        <w:tblStyle w:val="Prosttabulka1"/>
        <w:tblW w:w="8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84"/>
        <w:gridCol w:w="1984"/>
        <w:gridCol w:w="1984"/>
      </w:tblGrid>
      <w:tr w:rsidR="00DD24D1" w:rsidRPr="008739F1" w14:paraId="459CEEE1" w14:textId="77777777" w:rsidTr="00ED03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CCFFFF"/>
            <w:vAlign w:val="center"/>
          </w:tcPr>
          <w:p w14:paraId="1A0A14C4" w14:textId="77777777" w:rsidR="00DD24D1" w:rsidRPr="008739F1" w:rsidRDefault="00DD24D1" w:rsidP="00ED0301">
            <w:pPr>
              <w:spacing w:line="480" w:lineRule="auto"/>
              <w:ind w:left="567" w:hanging="567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Věková kategorie</w:t>
            </w:r>
          </w:p>
        </w:tc>
        <w:tc>
          <w:tcPr>
            <w:tcW w:w="1984" w:type="dxa"/>
            <w:shd w:val="clear" w:color="auto" w:fill="CCFFFF"/>
            <w:vAlign w:val="center"/>
          </w:tcPr>
          <w:p w14:paraId="0FCB691D" w14:textId="77777777" w:rsidR="00DD24D1" w:rsidRPr="008739F1" w:rsidRDefault="00DD24D1" w:rsidP="00ED0301">
            <w:pPr>
              <w:spacing w:line="480" w:lineRule="auto"/>
              <w:ind w:left="567" w:hanging="56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Hrací čas</w:t>
            </w:r>
          </w:p>
        </w:tc>
        <w:tc>
          <w:tcPr>
            <w:tcW w:w="1984" w:type="dxa"/>
            <w:shd w:val="clear" w:color="auto" w:fill="CCFFFF"/>
            <w:vAlign w:val="center"/>
          </w:tcPr>
          <w:p w14:paraId="098C4312" w14:textId="77777777" w:rsidR="00DD24D1" w:rsidRPr="008739F1" w:rsidRDefault="00DD24D1" w:rsidP="00ED0301">
            <w:pPr>
              <w:spacing w:line="480" w:lineRule="auto"/>
              <w:ind w:left="567" w:hanging="5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Velikost míče</w:t>
            </w:r>
          </w:p>
        </w:tc>
        <w:tc>
          <w:tcPr>
            <w:tcW w:w="1984" w:type="dxa"/>
            <w:shd w:val="clear" w:color="auto" w:fill="CCFFFF"/>
            <w:vAlign w:val="center"/>
          </w:tcPr>
          <w:p w14:paraId="64F5D298" w14:textId="77777777" w:rsidR="00DD24D1" w:rsidRPr="008739F1" w:rsidRDefault="00DD24D1" w:rsidP="00ED0301">
            <w:pPr>
              <w:spacing w:line="480" w:lineRule="auto"/>
              <w:ind w:left="567" w:hanging="5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Rozměr branky</w:t>
            </w:r>
          </w:p>
        </w:tc>
      </w:tr>
      <w:tr w:rsidR="00DD24D1" w:rsidRPr="008739F1" w14:paraId="0BD4C9FE" w14:textId="77777777" w:rsidTr="00ED03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30850987" w14:textId="77777777" w:rsidR="00DD24D1" w:rsidRPr="008739F1" w:rsidRDefault="00DD24D1" w:rsidP="00ED0301">
            <w:pPr>
              <w:spacing w:line="276" w:lineRule="auto"/>
              <w:ind w:left="567" w:hanging="567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Muži</w:t>
            </w:r>
          </w:p>
        </w:tc>
        <w:tc>
          <w:tcPr>
            <w:tcW w:w="1984" w:type="dxa"/>
            <w:vAlign w:val="center"/>
          </w:tcPr>
          <w:p w14:paraId="7ACB4712" w14:textId="77777777" w:rsidR="00DD24D1" w:rsidRPr="008739F1" w:rsidRDefault="00DD24D1" w:rsidP="00ED0301">
            <w:pPr>
              <w:spacing w:line="276" w:lineRule="auto"/>
              <w:ind w:left="567" w:hanging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4 x 8 minut</w:t>
            </w:r>
          </w:p>
        </w:tc>
        <w:tc>
          <w:tcPr>
            <w:tcW w:w="1984" w:type="dxa"/>
            <w:vAlign w:val="center"/>
          </w:tcPr>
          <w:p w14:paraId="6372853B" w14:textId="77777777" w:rsidR="00DD24D1" w:rsidRPr="008739F1" w:rsidRDefault="00DD24D1" w:rsidP="00ED0301">
            <w:pPr>
              <w:spacing w:line="276" w:lineRule="auto"/>
              <w:ind w:left="567" w:hanging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č. 5</w:t>
            </w:r>
          </w:p>
        </w:tc>
        <w:tc>
          <w:tcPr>
            <w:tcW w:w="1984" w:type="dxa"/>
            <w:vAlign w:val="center"/>
          </w:tcPr>
          <w:p w14:paraId="3B6E26D7" w14:textId="77777777" w:rsidR="00DD24D1" w:rsidRPr="008739F1" w:rsidRDefault="00DD24D1" w:rsidP="00ED0301">
            <w:pPr>
              <w:spacing w:line="276" w:lineRule="auto"/>
              <w:ind w:left="567" w:hanging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3,0 x 0,9 m</w:t>
            </w:r>
          </w:p>
        </w:tc>
      </w:tr>
      <w:tr w:rsidR="00DD24D1" w:rsidRPr="008739F1" w14:paraId="71566C74" w14:textId="77777777" w:rsidTr="00ED03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7D55DE7A" w14:textId="77777777" w:rsidR="00DD24D1" w:rsidRPr="008739F1" w:rsidRDefault="00DD24D1" w:rsidP="00ED0301">
            <w:pPr>
              <w:spacing w:line="276" w:lineRule="auto"/>
              <w:ind w:left="567" w:hanging="567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Ženy</w:t>
            </w:r>
          </w:p>
        </w:tc>
        <w:tc>
          <w:tcPr>
            <w:tcW w:w="1984" w:type="dxa"/>
            <w:vAlign w:val="center"/>
          </w:tcPr>
          <w:p w14:paraId="6244D9EA" w14:textId="77777777" w:rsidR="00DD24D1" w:rsidRPr="008739F1" w:rsidRDefault="00DD24D1" w:rsidP="00ED0301">
            <w:pPr>
              <w:spacing w:line="276" w:lineRule="auto"/>
              <w:ind w:left="567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4 x 8 minut</w:t>
            </w:r>
          </w:p>
        </w:tc>
        <w:tc>
          <w:tcPr>
            <w:tcW w:w="1984" w:type="dxa"/>
            <w:vAlign w:val="center"/>
          </w:tcPr>
          <w:p w14:paraId="0668DFEC" w14:textId="77777777" w:rsidR="00DD24D1" w:rsidRPr="008739F1" w:rsidRDefault="00DD24D1" w:rsidP="00ED0301">
            <w:pPr>
              <w:spacing w:line="276" w:lineRule="auto"/>
              <w:ind w:left="567" w:hanging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č. 4</w:t>
            </w:r>
          </w:p>
        </w:tc>
        <w:tc>
          <w:tcPr>
            <w:tcW w:w="1984" w:type="dxa"/>
            <w:vAlign w:val="center"/>
          </w:tcPr>
          <w:p w14:paraId="00630228" w14:textId="77777777" w:rsidR="00DD24D1" w:rsidRPr="008739F1" w:rsidRDefault="00DD24D1" w:rsidP="00ED0301">
            <w:pPr>
              <w:spacing w:line="276" w:lineRule="auto"/>
              <w:ind w:left="567" w:hanging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3,0 x 0,9 m</w:t>
            </w:r>
          </w:p>
        </w:tc>
      </w:tr>
      <w:tr w:rsidR="00DD24D1" w:rsidRPr="008739F1" w14:paraId="58AD233A" w14:textId="77777777" w:rsidTr="00ED03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1B8B99A0" w14:textId="77777777" w:rsidR="00DD24D1" w:rsidRPr="008739F1" w:rsidRDefault="00DD24D1" w:rsidP="00ED0301">
            <w:pPr>
              <w:spacing w:line="276" w:lineRule="auto"/>
              <w:ind w:left="567" w:hanging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Starší d</w:t>
            </w:r>
            <w:r w:rsidRPr="008739F1">
              <w:rPr>
                <w:sz w:val="20"/>
                <w:szCs w:val="20"/>
              </w:rPr>
              <w:t>orostenky</w:t>
            </w:r>
          </w:p>
        </w:tc>
        <w:tc>
          <w:tcPr>
            <w:tcW w:w="1984" w:type="dxa"/>
            <w:vAlign w:val="center"/>
          </w:tcPr>
          <w:p w14:paraId="55915E2C" w14:textId="77777777" w:rsidR="00DD24D1" w:rsidRPr="008739F1" w:rsidRDefault="00DD24D1" w:rsidP="00ED0301">
            <w:pPr>
              <w:spacing w:line="276" w:lineRule="auto"/>
              <w:ind w:left="567" w:hanging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4 x 8 minut</w:t>
            </w:r>
          </w:p>
        </w:tc>
        <w:tc>
          <w:tcPr>
            <w:tcW w:w="1984" w:type="dxa"/>
            <w:vAlign w:val="center"/>
          </w:tcPr>
          <w:p w14:paraId="44D6B006" w14:textId="77777777" w:rsidR="00DD24D1" w:rsidRPr="008739F1" w:rsidRDefault="00DD24D1" w:rsidP="00ED0301">
            <w:pPr>
              <w:spacing w:line="276" w:lineRule="auto"/>
              <w:ind w:left="567" w:hanging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č. 4</w:t>
            </w:r>
          </w:p>
        </w:tc>
        <w:tc>
          <w:tcPr>
            <w:tcW w:w="1984" w:type="dxa"/>
            <w:vAlign w:val="center"/>
          </w:tcPr>
          <w:p w14:paraId="7B2BC18C" w14:textId="77777777" w:rsidR="00DD24D1" w:rsidRPr="008739F1" w:rsidRDefault="00DD24D1" w:rsidP="00ED0301">
            <w:pPr>
              <w:spacing w:line="276" w:lineRule="auto"/>
              <w:ind w:left="567" w:hanging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3,0 x 0,9 m</w:t>
            </w:r>
          </w:p>
        </w:tc>
      </w:tr>
      <w:tr w:rsidR="00DD24D1" w:rsidRPr="008739F1" w14:paraId="21ABECE1" w14:textId="77777777" w:rsidTr="00ED03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052D3C38" w14:textId="77777777" w:rsidR="00DD24D1" w:rsidRPr="008739F1" w:rsidRDefault="00DD24D1" w:rsidP="00ED0301">
            <w:pPr>
              <w:spacing w:line="276" w:lineRule="auto"/>
              <w:ind w:left="567" w:hanging="567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Starší dorostenci</w:t>
            </w:r>
          </w:p>
        </w:tc>
        <w:tc>
          <w:tcPr>
            <w:tcW w:w="1984" w:type="dxa"/>
            <w:vAlign w:val="center"/>
          </w:tcPr>
          <w:p w14:paraId="336BE325" w14:textId="77777777" w:rsidR="00DD24D1" w:rsidRPr="008739F1" w:rsidRDefault="00DD24D1" w:rsidP="00ED0301">
            <w:pPr>
              <w:spacing w:line="276" w:lineRule="auto"/>
              <w:ind w:left="567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4 x 8 minut</w:t>
            </w:r>
          </w:p>
        </w:tc>
        <w:tc>
          <w:tcPr>
            <w:tcW w:w="1984" w:type="dxa"/>
            <w:vAlign w:val="center"/>
          </w:tcPr>
          <w:p w14:paraId="4CF5E220" w14:textId="77777777" w:rsidR="00DD24D1" w:rsidRPr="008739F1" w:rsidRDefault="00DD24D1" w:rsidP="00ED0301">
            <w:pPr>
              <w:spacing w:line="276" w:lineRule="auto"/>
              <w:ind w:left="567" w:hanging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č. 5</w:t>
            </w:r>
          </w:p>
        </w:tc>
        <w:tc>
          <w:tcPr>
            <w:tcW w:w="1984" w:type="dxa"/>
            <w:vAlign w:val="center"/>
          </w:tcPr>
          <w:p w14:paraId="0FF0BDBE" w14:textId="77777777" w:rsidR="00DD24D1" w:rsidRPr="008739F1" w:rsidRDefault="00DD24D1" w:rsidP="00ED0301">
            <w:pPr>
              <w:spacing w:line="276" w:lineRule="auto"/>
              <w:ind w:left="567" w:hanging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3,0 x 0,9 m</w:t>
            </w:r>
          </w:p>
        </w:tc>
      </w:tr>
      <w:tr w:rsidR="00DD24D1" w:rsidRPr="008739F1" w14:paraId="13DC2751" w14:textId="77777777" w:rsidTr="00ED03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5BAB38D2" w14:textId="77777777" w:rsidR="00DD24D1" w:rsidRPr="008739F1" w:rsidRDefault="00DD24D1" w:rsidP="00ED0301">
            <w:pPr>
              <w:spacing w:line="276" w:lineRule="auto"/>
              <w:ind w:left="567" w:hanging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Mladší dorostenky</w:t>
            </w:r>
          </w:p>
        </w:tc>
        <w:tc>
          <w:tcPr>
            <w:tcW w:w="1984" w:type="dxa"/>
            <w:vAlign w:val="center"/>
          </w:tcPr>
          <w:p w14:paraId="52AFBC43" w14:textId="77777777" w:rsidR="00DD24D1" w:rsidRPr="008739F1" w:rsidRDefault="00DD24D1" w:rsidP="00ED0301">
            <w:pPr>
              <w:spacing w:line="276" w:lineRule="auto"/>
              <w:ind w:left="567" w:hanging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x 8 minut</w:t>
            </w:r>
          </w:p>
        </w:tc>
        <w:tc>
          <w:tcPr>
            <w:tcW w:w="1984" w:type="dxa"/>
            <w:vAlign w:val="center"/>
          </w:tcPr>
          <w:p w14:paraId="3AD6265D" w14:textId="77777777" w:rsidR="00DD24D1" w:rsidRPr="008739F1" w:rsidRDefault="00DD24D1" w:rsidP="00ED0301">
            <w:pPr>
              <w:spacing w:line="276" w:lineRule="auto"/>
              <w:ind w:left="567" w:hanging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č. 4</w:t>
            </w:r>
          </w:p>
        </w:tc>
        <w:tc>
          <w:tcPr>
            <w:tcW w:w="1984" w:type="dxa"/>
            <w:vAlign w:val="center"/>
          </w:tcPr>
          <w:p w14:paraId="448A9753" w14:textId="77777777" w:rsidR="00DD24D1" w:rsidRPr="008739F1" w:rsidRDefault="00DD24D1" w:rsidP="00ED0301">
            <w:pPr>
              <w:spacing w:line="276" w:lineRule="auto"/>
              <w:ind w:left="567" w:hanging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3,0 x 0,9 m</w:t>
            </w:r>
          </w:p>
        </w:tc>
      </w:tr>
      <w:tr w:rsidR="00DD24D1" w:rsidRPr="008739F1" w14:paraId="525AD641" w14:textId="77777777" w:rsidTr="00ED03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7FDD11EF" w14:textId="77777777" w:rsidR="00DD24D1" w:rsidRPr="008739F1" w:rsidRDefault="00DD24D1" w:rsidP="00ED0301">
            <w:pPr>
              <w:spacing w:line="276" w:lineRule="auto"/>
              <w:ind w:left="567" w:hanging="567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Mladší dorostenci</w:t>
            </w:r>
          </w:p>
        </w:tc>
        <w:tc>
          <w:tcPr>
            <w:tcW w:w="1984" w:type="dxa"/>
            <w:vAlign w:val="center"/>
          </w:tcPr>
          <w:p w14:paraId="5F05F0EA" w14:textId="77777777" w:rsidR="00DD24D1" w:rsidRPr="008739F1" w:rsidRDefault="00DD24D1" w:rsidP="00ED0301">
            <w:pPr>
              <w:spacing w:line="276" w:lineRule="auto"/>
              <w:ind w:left="567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4 x 8 minut</w:t>
            </w:r>
          </w:p>
        </w:tc>
        <w:tc>
          <w:tcPr>
            <w:tcW w:w="1984" w:type="dxa"/>
            <w:vAlign w:val="center"/>
          </w:tcPr>
          <w:p w14:paraId="01F81ADA" w14:textId="77777777" w:rsidR="00DD24D1" w:rsidRPr="008739F1" w:rsidRDefault="00DD24D1" w:rsidP="00ED0301">
            <w:pPr>
              <w:spacing w:line="276" w:lineRule="auto"/>
              <w:ind w:left="567" w:hanging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č. 5</w:t>
            </w:r>
          </w:p>
        </w:tc>
        <w:tc>
          <w:tcPr>
            <w:tcW w:w="1984" w:type="dxa"/>
            <w:vAlign w:val="center"/>
          </w:tcPr>
          <w:p w14:paraId="262AC881" w14:textId="77777777" w:rsidR="00DD24D1" w:rsidRPr="008739F1" w:rsidRDefault="00DD24D1" w:rsidP="00ED0301">
            <w:pPr>
              <w:spacing w:line="276" w:lineRule="auto"/>
              <w:ind w:left="567" w:hanging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3,0 x 0,9 m</w:t>
            </w:r>
          </w:p>
        </w:tc>
      </w:tr>
      <w:tr w:rsidR="00DD24D1" w:rsidRPr="008739F1" w14:paraId="376816DC" w14:textId="77777777" w:rsidTr="00ED03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01DA60D8" w14:textId="77777777" w:rsidR="00DD24D1" w:rsidRPr="008739F1" w:rsidRDefault="00DD24D1" w:rsidP="00ED0301">
            <w:pPr>
              <w:spacing w:line="276" w:lineRule="auto"/>
              <w:ind w:left="567" w:hanging="567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Starší žáci</w:t>
            </w:r>
            <w:r>
              <w:rPr>
                <w:sz w:val="20"/>
                <w:szCs w:val="20"/>
              </w:rPr>
              <w:t xml:space="preserve">, </w:t>
            </w:r>
            <w:r w:rsidRPr="008739F1">
              <w:rPr>
                <w:sz w:val="20"/>
                <w:szCs w:val="20"/>
              </w:rPr>
              <w:t>žačky</w:t>
            </w:r>
          </w:p>
        </w:tc>
        <w:tc>
          <w:tcPr>
            <w:tcW w:w="1984" w:type="dxa"/>
            <w:vAlign w:val="center"/>
          </w:tcPr>
          <w:p w14:paraId="31C20128" w14:textId="77777777" w:rsidR="00DD24D1" w:rsidRPr="008739F1" w:rsidRDefault="00DD24D1" w:rsidP="00ED0301">
            <w:pPr>
              <w:spacing w:line="276" w:lineRule="auto"/>
              <w:ind w:left="567" w:hanging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4 x 7 minut</w:t>
            </w:r>
          </w:p>
        </w:tc>
        <w:tc>
          <w:tcPr>
            <w:tcW w:w="1984" w:type="dxa"/>
            <w:vAlign w:val="center"/>
          </w:tcPr>
          <w:p w14:paraId="7AB32855" w14:textId="77777777" w:rsidR="00DD24D1" w:rsidRPr="008739F1" w:rsidRDefault="00DD24D1" w:rsidP="00ED0301">
            <w:pPr>
              <w:spacing w:line="276" w:lineRule="auto"/>
              <w:ind w:left="567" w:hanging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č. 4</w:t>
            </w:r>
          </w:p>
        </w:tc>
        <w:tc>
          <w:tcPr>
            <w:tcW w:w="1984" w:type="dxa"/>
            <w:vAlign w:val="center"/>
          </w:tcPr>
          <w:p w14:paraId="461F3CB0" w14:textId="77777777" w:rsidR="00DD24D1" w:rsidRPr="008739F1" w:rsidRDefault="00DD24D1" w:rsidP="00ED0301">
            <w:pPr>
              <w:spacing w:line="276" w:lineRule="auto"/>
              <w:ind w:left="567" w:hanging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3,0 x 0,9 m</w:t>
            </w:r>
          </w:p>
        </w:tc>
      </w:tr>
      <w:tr w:rsidR="00DD24D1" w:rsidRPr="008739F1" w14:paraId="7C3D08E6" w14:textId="77777777" w:rsidTr="00ED03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2F41D77B" w14:textId="77777777" w:rsidR="00DD24D1" w:rsidRPr="008739F1" w:rsidRDefault="00DD24D1" w:rsidP="00ED0301">
            <w:pPr>
              <w:spacing w:line="276" w:lineRule="auto"/>
              <w:ind w:left="567" w:hanging="567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Mladší žáci a žačky</w:t>
            </w:r>
          </w:p>
        </w:tc>
        <w:tc>
          <w:tcPr>
            <w:tcW w:w="1984" w:type="dxa"/>
            <w:vAlign w:val="center"/>
          </w:tcPr>
          <w:p w14:paraId="0BF45032" w14:textId="77777777" w:rsidR="00DD24D1" w:rsidRPr="008739F1" w:rsidRDefault="00DD24D1" w:rsidP="00ED0301">
            <w:pPr>
              <w:spacing w:line="276" w:lineRule="auto"/>
              <w:ind w:left="567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4 x 6 minut</w:t>
            </w:r>
          </w:p>
        </w:tc>
        <w:tc>
          <w:tcPr>
            <w:tcW w:w="1984" w:type="dxa"/>
            <w:vAlign w:val="center"/>
          </w:tcPr>
          <w:p w14:paraId="36B53EB8" w14:textId="77777777" w:rsidR="00DD24D1" w:rsidRPr="008739F1" w:rsidRDefault="00DD24D1" w:rsidP="00ED0301">
            <w:pPr>
              <w:spacing w:line="276" w:lineRule="auto"/>
              <w:ind w:left="567" w:hanging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č. 3</w:t>
            </w:r>
          </w:p>
        </w:tc>
        <w:tc>
          <w:tcPr>
            <w:tcW w:w="1984" w:type="dxa"/>
            <w:vAlign w:val="center"/>
          </w:tcPr>
          <w:p w14:paraId="6233E74B" w14:textId="77777777" w:rsidR="00DD24D1" w:rsidRPr="008739F1" w:rsidRDefault="00DD24D1" w:rsidP="00ED0301">
            <w:pPr>
              <w:spacing w:line="276" w:lineRule="auto"/>
              <w:ind w:left="567" w:hanging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2,5 x 0,8 m</w:t>
            </w:r>
          </w:p>
        </w:tc>
      </w:tr>
      <w:tr w:rsidR="00DD24D1" w:rsidRPr="008739F1" w14:paraId="6FF9240F" w14:textId="77777777" w:rsidTr="00ED03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4C8B6BE5" w14:textId="77777777" w:rsidR="00DD24D1" w:rsidRPr="008739F1" w:rsidRDefault="00DD24D1" w:rsidP="00ED0301">
            <w:pPr>
              <w:spacing w:line="276" w:lineRule="auto"/>
              <w:ind w:left="567" w:hanging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Přípravky</w:t>
            </w:r>
          </w:p>
        </w:tc>
        <w:tc>
          <w:tcPr>
            <w:tcW w:w="1984" w:type="dxa"/>
            <w:vAlign w:val="center"/>
          </w:tcPr>
          <w:p w14:paraId="1BB71246" w14:textId="77777777" w:rsidR="00DD24D1" w:rsidRPr="008739F1" w:rsidRDefault="00DD24D1" w:rsidP="00ED0301">
            <w:pPr>
              <w:spacing w:line="276" w:lineRule="auto"/>
              <w:ind w:left="567" w:hanging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4 x 5 minut</w:t>
            </w:r>
          </w:p>
        </w:tc>
        <w:tc>
          <w:tcPr>
            <w:tcW w:w="1984" w:type="dxa"/>
            <w:vAlign w:val="center"/>
          </w:tcPr>
          <w:p w14:paraId="5944D85A" w14:textId="77777777" w:rsidR="00DD24D1" w:rsidRPr="008739F1" w:rsidRDefault="00DD24D1" w:rsidP="00ED0301">
            <w:pPr>
              <w:spacing w:line="276" w:lineRule="auto"/>
              <w:ind w:left="567" w:hanging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č. 3</w:t>
            </w:r>
          </w:p>
        </w:tc>
        <w:tc>
          <w:tcPr>
            <w:tcW w:w="1984" w:type="dxa"/>
            <w:vAlign w:val="center"/>
          </w:tcPr>
          <w:p w14:paraId="412CD521" w14:textId="77777777" w:rsidR="00DD24D1" w:rsidRPr="008739F1" w:rsidRDefault="00DD24D1" w:rsidP="00ED0301">
            <w:pPr>
              <w:spacing w:line="276" w:lineRule="auto"/>
              <w:ind w:left="567" w:hanging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2,5 x 0,8 m</w:t>
            </w:r>
          </w:p>
        </w:tc>
      </w:tr>
    </w:tbl>
    <w:p w14:paraId="43E941D2" w14:textId="77777777" w:rsidR="00DD24D1" w:rsidRPr="00B648F4" w:rsidRDefault="00DD24D1" w:rsidP="00DD24D1">
      <w:pPr>
        <w:pStyle w:val="Odstavecseseznamem"/>
        <w:numPr>
          <w:ilvl w:val="0"/>
          <w:numId w:val="1"/>
        </w:numPr>
        <w:tabs>
          <w:tab w:val="left" w:pos="1701"/>
          <w:tab w:val="left" w:pos="2268"/>
        </w:tabs>
        <w:spacing w:before="240" w:line="276" w:lineRule="auto"/>
        <w:ind w:left="567" w:hanging="567"/>
        <w:contextualSpacing w:val="0"/>
        <w:jc w:val="both"/>
        <w:rPr>
          <w:strike/>
          <w:sz w:val="20"/>
          <w:szCs w:val="20"/>
        </w:rPr>
      </w:pPr>
      <w:r w:rsidRPr="008739F1">
        <w:rPr>
          <w:sz w:val="20"/>
          <w:szCs w:val="20"/>
        </w:rPr>
        <w:lastRenderedPageBreak/>
        <w:t xml:space="preserve">V jeden den může jedno družstvo odehrát maximálně </w:t>
      </w:r>
      <w:r>
        <w:rPr>
          <w:sz w:val="20"/>
          <w:szCs w:val="20"/>
        </w:rPr>
        <w:t>2</w:t>
      </w:r>
      <w:r w:rsidRPr="008739F1">
        <w:rPr>
          <w:sz w:val="20"/>
          <w:szCs w:val="20"/>
        </w:rPr>
        <w:t xml:space="preserve"> </w:t>
      </w:r>
      <w:r>
        <w:rPr>
          <w:sz w:val="20"/>
          <w:szCs w:val="20"/>
        </w:rPr>
        <w:t>utkání, v soutěžích přípravek max. 3 utkání za den</w:t>
      </w:r>
      <w:r w:rsidRPr="008739F1">
        <w:rPr>
          <w:sz w:val="20"/>
          <w:szCs w:val="20"/>
        </w:rPr>
        <w:t>.</w:t>
      </w:r>
    </w:p>
    <w:p w14:paraId="668EDE31" w14:textId="77777777" w:rsidR="00DD24D1" w:rsidRPr="00B648F4" w:rsidRDefault="00DD24D1" w:rsidP="00DD24D1">
      <w:pPr>
        <w:pStyle w:val="Odstavecseseznamem"/>
        <w:numPr>
          <w:ilvl w:val="0"/>
          <w:numId w:val="1"/>
        </w:numPr>
        <w:tabs>
          <w:tab w:val="left" w:pos="1701"/>
          <w:tab w:val="left" w:pos="2268"/>
        </w:tabs>
        <w:spacing w:before="240" w:line="276" w:lineRule="auto"/>
        <w:ind w:left="567" w:hanging="567"/>
        <w:contextualSpacing w:val="0"/>
        <w:jc w:val="both"/>
        <w:rPr>
          <w:strike/>
          <w:sz w:val="20"/>
          <w:szCs w:val="20"/>
        </w:rPr>
      </w:pPr>
      <w:r w:rsidRPr="00B648F4">
        <w:rPr>
          <w:bCs/>
          <w:sz w:val="20"/>
          <w:szCs w:val="20"/>
        </w:rPr>
        <w:t>Změny v</w:t>
      </w:r>
      <w:r>
        <w:rPr>
          <w:bCs/>
          <w:sz w:val="20"/>
          <w:szCs w:val="20"/>
        </w:rPr>
        <w:t> P</w:t>
      </w:r>
      <w:r w:rsidRPr="00B648F4">
        <w:rPr>
          <w:bCs/>
          <w:sz w:val="20"/>
          <w:szCs w:val="20"/>
        </w:rPr>
        <w:t>ravidlech</w:t>
      </w:r>
      <w:r>
        <w:rPr>
          <w:bCs/>
          <w:sz w:val="20"/>
          <w:szCs w:val="20"/>
        </w:rPr>
        <w:t>, není-li u dále uvedeno jinak</w:t>
      </w:r>
      <w:r w:rsidRPr="00B648F4">
        <w:rPr>
          <w:bCs/>
          <w:sz w:val="20"/>
          <w:szCs w:val="20"/>
        </w:rPr>
        <w:t>:</w:t>
      </w:r>
    </w:p>
    <w:p w14:paraId="11EEF3E4" w14:textId="77777777" w:rsidR="00DD24D1" w:rsidRPr="008739F1" w:rsidRDefault="00DD24D1" w:rsidP="00DD24D1">
      <w:pPr>
        <w:pStyle w:val="Default"/>
        <w:numPr>
          <w:ilvl w:val="1"/>
          <w:numId w:val="1"/>
        </w:numPr>
        <w:spacing w:line="276" w:lineRule="auto"/>
        <w:jc w:val="both"/>
        <w:rPr>
          <w:rFonts w:asciiTheme="minorHAnsi" w:hAnsiTheme="minorHAnsi"/>
          <w:color w:val="auto"/>
          <w:sz w:val="20"/>
          <w:szCs w:val="22"/>
        </w:rPr>
      </w:pPr>
      <w:r w:rsidRPr="008739F1">
        <w:rPr>
          <w:rFonts w:asciiTheme="minorHAnsi" w:hAnsiTheme="minorHAnsi"/>
          <w:color w:val="auto"/>
          <w:sz w:val="20"/>
          <w:szCs w:val="22"/>
        </w:rPr>
        <w:t>VP 5.1 Družstva a náhradníci – družstvo, které nemá náhradního brankáře, může mít 6 náhradníků.</w:t>
      </w:r>
    </w:p>
    <w:p w14:paraId="170F2F7F" w14:textId="77777777" w:rsidR="00DD24D1" w:rsidRDefault="00DD24D1" w:rsidP="00DD24D1">
      <w:pPr>
        <w:pStyle w:val="Default"/>
        <w:numPr>
          <w:ilvl w:val="1"/>
          <w:numId w:val="1"/>
        </w:numPr>
        <w:spacing w:line="276" w:lineRule="auto"/>
        <w:jc w:val="both"/>
        <w:rPr>
          <w:rFonts w:asciiTheme="minorHAnsi" w:hAnsiTheme="minorHAnsi"/>
          <w:color w:val="auto"/>
          <w:sz w:val="20"/>
          <w:szCs w:val="22"/>
        </w:rPr>
      </w:pPr>
      <w:r w:rsidRPr="008739F1">
        <w:rPr>
          <w:rFonts w:asciiTheme="minorHAnsi" w:hAnsiTheme="minorHAnsi"/>
          <w:color w:val="auto"/>
          <w:sz w:val="20"/>
          <w:szCs w:val="22"/>
        </w:rPr>
        <w:t xml:space="preserve">VP 11 Videorozhodčí – pravidlo se </w:t>
      </w:r>
      <w:proofErr w:type="gramStart"/>
      <w:r w:rsidRPr="008739F1">
        <w:rPr>
          <w:rFonts w:asciiTheme="minorHAnsi" w:hAnsiTheme="minorHAnsi"/>
          <w:color w:val="auto"/>
          <w:sz w:val="20"/>
          <w:szCs w:val="22"/>
        </w:rPr>
        <w:t>ruší</w:t>
      </w:r>
      <w:proofErr w:type="gramEnd"/>
      <w:r w:rsidRPr="008739F1">
        <w:rPr>
          <w:rFonts w:asciiTheme="minorHAnsi" w:hAnsiTheme="minorHAnsi"/>
          <w:color w:val="auto"/>
          <w:sz w:val="20"/>
          <w:szCs w:val="22"/>
        </w:rPr>
        <w:t>.</w:t>
      </w:r>
    </w:p>
    <w:p w14:paraId="3C9DE16C" w14:textId="77777777" w:rsidR="00DD24D1" w:rsidRPr="002C36A5" w:rsidRDefault="00DD24D1" w:rsidP="00DD24D1">
      <w:pPr>
        <w:pStyle w:val="Default"/>
        <w:numPr>
          <w:ilvl w:val="0"/>
          <w:numId w:val="1"/>
        </w:numPr>
        <w:spacing w:before="240" w:after="240" w:line="276" w:lineRule="auto"/>
        <w:ind w:left="567" w:hanging="567"/>
        <w:jc w:val="both"/>
        <w:rPr>
          <w:rFonts w:asciiTheme="minorHAnsi" w:hAnsiTheme="minorHAnsi"/>
          <w:iCs/>
          <w:color w:val="auto"/>
          <w:sz w:val="20"/>
          <w:szCs w:val="22"/>
        </w:rPr>
      </w:pPr>
      <w:r>
        <w:rPr>
          <w:iCs/>
          <w:sz w:val="20"/>
          <w:szCs w:val="20"/>
        </w:rPr>
        <w:t>Není-li dále uvedeno jinak, jsou hracím dnem</w:t>
      </w:r>
      <w:r w:rsidRPr="002C36A5">
        <w:rPr>
          <w:iCs/>
          <w:sz w:val="20"/>
          <w:szCs w:val="20"/>
        </w:rPr>
        <w:t xml:space="preserve"> sobota a neděle</w:t>
      </w:r>
      <w:r>
        <w:rPr>
          <w:iCs/>
          <w:sz w:val="20"/>
          <w:szCs w:val="20"/>
        </w:rPr>
        <w:t>, a to v souladu s bodem 20)</w:t>
      </w:r>
      <w:r w:rsidRPr="002C36A5">
        <w:rPr>
          <w:iCs/>
          <w:sz w:val="20"/>
          <w:szCs w:val="20"/>
        </w:rPr>
        <w:t>:</w:t>
      </w:r>
    </w:p>
    <w:p w14:paraId="0FDDAE40" w14:textId="77777777" w:rsidR="00DD24D1" w:rsidRPr="00A71CD9" w:rsidRDefault="00DD24D1" w:rsidP="00DD24D1">
      <w:pPr>
        <w:pStyle w:val="Odstavecseseznamem"/>
        <w:numPr>
          <w:ilvl w:val="0"/>
          <w:numId w:val="30"/>
        </w:numPr>
        <w:tabs>
          <w:tab w:val="left" w:pos="1701"/>
          <w:tab w:val="left" w:pos="2268"/>
        </w:tabs>
        <w:spacing w:after="0" w:line="276" w:lineRule="auto"/>
        <w:ind w:right="426"/>
        <w:contextualSpacing w:val="0"/>
        <w:jc w:val="both"/>
        <w:rPr>
          <w:sz w:val="20"/>
          <w:szCs w:val="20"/>
        </w:rPr>
      </w:pPr>
      <w:r w:rsidRPr="00A71CD9">
        <w:rPr>
          <w:sz w:val="20"/>
          <w:szCs w:val="20"/>
        </w:rPr>
        <w:t xml:space="preserve">Začátek sobotního </w:t>
      </w:r>
      <w:r>
        <w:rPr>
          <w:sz w:val="20"/>
          <w:szCs w:val="20"/>
        </w:rPr>
        <w:t>utkání</w:t>
      </w:r>
      <w:r w:rsidRPr="00A71CD9">
        <w:rPr>
          <w:sz w:val="20"/>
          <w:szCs w:val="20"/>
        </w:rPr>
        <w:t xml:space="preserve"> je nejdříve v 09:00 a nejpozději ve 20:00</w:t>
      </w:r>
    </w:p>
    <w:p w14:paraId="467281B3" w14:textId="77777777" w:rsidR="00DD24D1" w:rsidRPr="00A71CD9" w:rsidRDefault="00DD24D1" w:rsidP="00DD24D1">
      <w:pPr>
        <w:pStyle w:val="Odstavecseseznamem"/>
        <w:numPr>
          <w:ilvl w:val="0"/>
          <w:numId w:val="30"/>
        </w:numPr>
        <w:tabs>
          <w:tab w:val="left" w:pos="1701"/>
          <w:tab w:val="left" w:pos="2268"/>
        </w:tabs>
        <w:spacing w:after="0" w:line="276" w:lineRule="auto"/>
        <w:ind w:right="426"/>
        <w:contextualSpacing w:val="0"/>
        <w:jc w:val="both"/>
        <w:rPr>
          <w:sz w:val="20"/>
          <w:szCs w:val="20"/>
        </w:rPr>
      </w:pPr>
      <w:r w:rsidRPr="00A71CD9">
        <w:rPr>
          <w:sz w:val="20"/>
          <w:szCs w:val="20"/>
        </w:rPr>
        <w:t xml:space="preserve">Začátek nedělního </w:t>
      </w:r>
      <w:r>
        <w:rPr>
          <w:sz w:val="20"/>
          <w:szCs w:val="20"/>
        </w:rPr>
        <w:t>utkání</w:t>
      </w:r>
      <w:r w:rsidRPr="00A71CD9">
        <w:rPr>
          <w:sz w:val="20"/>
          <w:szCs w:val="20"/>
        </w:rPr>
        <w:t xml:space="preserve"> je nejdříve v </w:t>
      </w:r>
      <w:r>
        <w:rPr>
          <w:sz w:val="20"/>
          <w:szCs w:val="20"/>
        </w:rPr>
        <w:t>0</w:t>
      </w:r>
      <w:r w:rsidRPr="00A71CD9">
        <w:rPr>
          <w:sz w:val="20"/>
          <w:szCs w:val="20"/>
        </w:rPr>
        <w:t>8:00 a nejpozději v 1</w:t>
      </w:r>
      <w:r>
        <w:rPr>
          <w:sz w:val="20"/>
          <w:szCs w:val="20"/>
        </w:rPr>
        <w:t>6</w:t>
      </w:r>
      <w:r w:rsidRPr="00A71CD9">
        <w:rPr>
          <w:sz w:val="20"/>
          <w:szCs w:val="20"/>
        </w:rPr>
        <w:t>:00</w:t>
      </w:r>
    </w:p>
    <w:p w14:paraId="31E68F90" w14:textId="77777777" w:rsidR="00DD24D1" w:rsidRDefault="00DD24D1" w:rsidP="00DD24D1">
      <w:pPr>
        <w:pStyle w:val="Odstavecseseznamem"/>
        <w:numPr>
          <w:ilvl w:val="0"/>
          <w:numId w:val="1"/>
        </w:numPr>
        <w:spacing w:before="240" w:line="276" w:lineRule="auto"/>
        <w:ind w:left="567" w:hanging="56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Bodování v soutěžích, není-li dále uvedeno jinak:</w:t>
      </w:r>
    </w:p>
    <w:p w14:paraId="751E517D" w14:textId="77777777" w:rsidR="00DD24D1" w:rsidRDefault="00DD24D1" w:rsidP="00DD24D1">
      <w:pPr>
        <w:pStyle w:val="Odstavecseseznamem"/>
        <w:numPr>
          <w:ilvl w:val="1"/>
          <w:numId w:val="1"/>
        </w:numPr>
        <w:tabs>
          <w:tab w:val="left" w:pos="1701"/>
          <w:tab w:val="left" w:pos="2268"/>
        </w:tabs>
        <w:spacing w:before="240" w:after="0" w:line="276" w:lineRule="auto"/>
        <w:ind w:right="426"/>
        <w:contextualSpacing w:val="0"/>
        <w:jc w:val="both"/>
        <w:rPr>
          <w:sz w:val="20"/>
          <w:szCs w:val="20"/>
        </w:rPr>
      </w:pPr>
      <w:r w:rsidRPr="00784617">
        <w:rPr>
          <w:sz w:val="20"/>
          <w:szCs w:val="20"/>
        </w:rPr>
        <w:t>Vítězství po základní hrací době</w:t>
      </w:r>
      <w:r w:rsidRPr="00784617">
        <w:rPr>
          <w:sz w:val="20"/>
          <w:szCs w:val="20"/>
        </w:rPr>
        <w:tab/>
      </w:r>
      <w:r w:rsidRPr="00784617">
        <w:rPr>
          <w:sz w:val="20"/>
          <w:szCs w:val="20"/>
        </w:rPr>
        <w:tab/>
        <w:t>3 body</w:t>
      </w:r>
    </w:p>
    <w:p w14:paraId="19ADC72E" w14:textId="3A93BB02" w:rsidR="00736494" w:rsidRDefault="00736494" w:rsidP="00736494">
      <w:pPr>
        <w:pStyle w:val="Odstavecseseznamem"/>
        <w:numPr>
          <w:ilvl w:val="1"/>
          <w:numId w:val="1"/>
        </w:numPr>
        <w:tabs>
          <w:tab w:val="left" w:pos="1701"/>
          <w:tab w:val="left" w:pos="2268"/>
        </w:tabs>
        <w:spacing w:after="0" w:line="276" w:lineRule="auto"/>
        <w:ind w:right="426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Vítězství na penalty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 body</w:t>
      </w:r>
    </w:p>
    <w:p w14:paraId="272921DF" w14:textId="77777777" w:rsidR="00DD24D1" w:rsidRDefault="00DD24D1" w:rsidP="00DD24D1">
      <w:pPr>
        <w:numPr>
          <w:ilvl w:val="1"/>
          <w:numId w:val="1"/>
        </w:numPr>
        <w:tabs>
          <w:tab w:val="left" w:pos="1701"/>
          <w:tab w:val="left" w:pos="2268"/>
        </w:tabs>
        <w:spacing w:after="0" w:line="276" w:lineRule="auto"/>
        <w:ind w:right="426"/>
        <w:jc w:val="both"/>
        <w:rPr>
          <w:sz w:val="20"/>
          <w:szCs w:val="20"/>
        </w:rPr>
      </w:pPr>
      <w:r w:rsidRPr="004220B3">
        <w:rPr>
          <w:sz w:val="20"/>
          <w:szCs w:val="20"/>
        </w:rPr>
        <w:t>Remíza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220B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220B3">
        <w:rPr>
          <w:sz w:val="20"/>
          <w:szCs w:val="20"/>
        </w:rPr>
        <w:t>1 bod</w:t>
      </w:r>
    </w:p>
    <w:p w14:paraId="1446AAA5" w14:textId="05CD50BF" w:rsidR="00736494" w:rsidRPr="004220B3" w:rsidRDefault="00736494" w:rsidP="00DD24D1">
      <w:pPr>
        <w:numPr>
          <w:ilvl w:val="1"/>
          <w:numId w:val="1"/>
        </w:numPr>
        <w:tabs>
          <w:tab w:val="left" w:pos="1701"/>
          <w:tab w:val="left" w:pos="2268"/>
        </w:tabs>
        <w:spacing w:after="0" w:line="276" w:lineRule="auto"/>
        <w:ind w:right="426"/>
        <w:jc w:val="both"/>
        <w:rPr>
          <w:sz w:val="20"/>
          <w:szCs w:val="20"/>
        </w:rPr>
      </w:pPr>
      <w:r>
        <w:rPr>
          <w:sz w:val="20"/>
          <w:szCs w:val="20"/>
        </w:rPr>
        <w:t>Prohra na penalty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 bod</w:t>
      </w:r>
    </w:p>
    <w:p w14:paraId="70052C6B" w14:textId="77777777" w:rsidR="00DD24D1" w:rsidRPr="004220B3" w:rsidRDefault="00DD24D1" w:rsidP="00DD24D1">
      <w:pPr>
        <w:numPr>
          <w:ilvl w:val="1"/>
          <w:numId w:val="1"/>
        </w:numPr>
        <w:tabs>
          <w:tab w:val="left" w:pos="1701"/>
          <w:tab w:val="left" w:pos="2268"/>
        </w:tabs>
        <w:spacing w:after="0" w:line="276" w:lineRule="auto"/>
        <w:ind w:right="426"/>
        <w:jc w:val="both"/>
        <w:rPr>
          <w:sz w:val="20"/>
          <w:szCs w:val="20"/>
        </w:rPr>
      </w:pPr>
      <w:r w:rsidRPr="004220B3">
        <w:rPr>
          <w:sz w:val="20"/>
          <w:szCs w:val="20"/>
        </w:rPr>
        <w:t>Prohra po základní hrací době</w:t>
      </w:r>
      <w:r w:rsidRPr="004220B3">
        <w:rPr>
          <w:sz w:val="20"/>
          <w:szCs w:val="20"/>
        </w:rPr>
        <w:tab/>
      </w:r>
      <w:r w:rsidRPr="004220B3">
        <w:rPr>
          <w:sz w:val="20"/>
          <w:szCs w:val="20"/>
        </w:rPr>
        <w:tab/>
        <w:t>0 bodů</w:t>
      </w:r>
    </w:p>
    <w:p w14:paraId="1185FEDC" w14:textId="77777777" w:rsidR="00DD24D1" w:rsidRPr="006E7F4A" w:rsidRDefault="00DD24D1" w:rsidP="00DD24D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240" w:line="276" w:lineRule="auto"/>
        <w:ind w:left="567" w:hanging="567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 pořadí družstev v tabulce, v případě rovnosti bodů,</w:t>
      </w:r>
      <w:r w:rsidRPr="006E7F4A">
        <w:rPr>
          <w:rFonts w:cs="Calibri"/>
          <w:sz w:val="20"/>
          <w:szCs w:val="20"/>
        </w:rPr>
        <w:t xml:space="preserve"> rozhodnou o lepším umístění tato kritéria a v tomto pořadí:</w:t>
      </w:r>
    </w:p>
    <w:p w14:paraId="5C8EE64F" w14:textId="77777777" w:rsidR="00DD24D1" w:rsidRPr="006E7F4A" w:rsidRDefault="00DD24D1" w:rsidP="00DD24D1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cs="Calibri"/>
          <w:sz w:val="20"/>
          <w:szCs w:val="20"/>
        </w:rPr>
      </w:pPr>
      <w:r w:rsidRPr="006E7F4A">
        <w:rPr>
          <w:rFonts w:cs="Calibri"/>
          <w:sz w:val="20"/>
          <w:szCs w:val="20"/>
        </w:rPr>
        <w:t>Větší počet bodů ze vzájemných utkání.</w:t>
      </w:r>
    </w:p>
    <w:p w14:paraId="71263ADD" w14:textId="77777777" w:rsidR="00DD24D1" w:rsidRPr="006E7F4A" w:rsidRDefault="00DD24D1" w:rsidP="00DD24D1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cs="Calibri"/>
          <w:sz w:val="20"/>
          <w:szCs w:val="20"/>
        </w:rPr>
      </w:pPr>
      <w:r w:rsidRPr="006E7F4A">
        <w:rPr>
          <w:rFonts w:cs="Calibri"/>
          <w:sz w:val="20"/>
          <w:szCs w:val="20"/>
        </w:rPr>
        <w:t>Větší rozdíl branek ze vzájemných utkání.</w:t>
      </w:r>
    </w:p>
    <w:p w14:paraId="62AD2C24" w14:textId="77777777" w:rsidR="00DD24D1" w:rsidRPr="006E7F4A" w:rsidRDefault="00DD24D1" w:rsidP="00DD24D1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cs="Calibri"/>
          <w:sz w:val="20"/>
          <w:szCs w:val="20"/>
        </w:rPr>
      </w:pPr>
      <w:r w:rsidRPr="006E7F4A">
        <w:rPr>
          <w:rFonts w:cs="Calibri"/>
          <w:sz w:val="20"/>
          <w:szCs w:val="20"/>
        </w:rPr>
        <w:t>Větší počet vstřelených branek ze vzájemných utkání.</w:t>
      </w:r>
    </w:p>
    <w:p w14:paraId="288344A9" w14:textId="77777777" w:rsidR="00DD24D1" w:rsidRPr="006E7F4A" w:rsidRDefault="00DD24D1" w:rsidP="00DD24D1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cs="Calibri"/>
          <w:sz w:val="20"/>
          <w:szCs w:val="20"/>
        </w:rPr>
      </w:pPr>
      <w:bookmarkStart w:id="7" w:name="_Hlk107433741"/>
      <w:r w:rsidRPr="006E7F4A">
        <w:rPr>
          <w:rFonts w:cs="Calibri"/>
          <w:sz w:val="20"/>
          <w:szCs w:val="20"/>
        </w:rPr>
        <w:t>Větší rozdíl branek ze všech utkání.</w:t>
      </w:r>
    </w:p>
    <w:bookmarkEnd w:id="7"/>
    <w:p w14:paraId="4EEDCA3B" w14:textId="77777777" w:rsidR="00DD24D1" w:rsidRPr="006E7F4A" w:rsidRDefault="00DD24D1" w:rsidP="00DD24D1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cs="Calibri"/>
          <w:sz w:val="20"/>
          <w:szCs w:val="20"/>
        </w:rPr>
      </w:pPr>
      <w:r w:rsidRPr="006E7F4A">
        <w:rPr>
          <w:rFonts w:cs="Calibri"/>
          <w:sz w:val="20"/>
          <w:szCs w:val="20"/>
        </w:rPr>
        <w:t>Větší počet vstřelených branek ze všech utkání.</w:t>
      </w:r>
    </w:p>
    <w:p w14:paraId="1374142D" w14:textId="77777777" w:rsidR="00DD24D1" w:rsidRPr="00633229" w:rsidRDefault="00DD24D1" w:rsidP="00DD24D1">
      <w:pPr>
        <w:pStyle w:val="Odstavecseseznamem"/>
        <w:numPr>
          <w:ilvl w:val="1"/>
          <w:numId w:val="1"/>
        </w:numPr>
        <w:rPr>
          <w:rFonts w:cs="Calibri"/>
          <w:sz w:val="20"/>
          <w:szCs w:val="20"/>
        </w:rPr>
      </w:pPr>
      <w:r w:rsidRPr="00633229">
        <w:rPr>
          <w:rFonts w:cs="Calibri"/>
          <w:sz w:val="20"/>
          <w:szCs w:val="20"/>
        </w:rPr>
        <w:t>Větší počet vítězství ze všech utkání.</w:t>
      </w:r>
    </w:p>
    <w:p w14:paraId="6736B48C" w14:textId="77777777" w:rsidR="00DD24D1" w:rsidRDefault="00DD24D1" w:rsidP="00DD24D1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cs="Calibri"/>
          <w:sz w:val="20"/>
          <w:szCs w:val="20"/>
        </w:rPr>
      </w:pPr>
      <w:r w:rsidRPr="006E7F4A">
        <w:rPr>
          <w:rFonts w:cs="Calibri"/>
          <w:sz w:val="20"/>
          <w:szCs w:val="20"/>
        </w:rPr>
        <w:t>Menší počet kontumačních výsledků.</w:t>
      </w:r>
    </w:p>
    <w:p w14:paraId="38B95386" w14:textId="77777777" w:rsidR="00DD24D1" w:rsidRPr="00B765F1" w:rsidRDefault="00DD24D1" w:rsidP="00DD24D1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cs="Calibri"/>
          <w:sz w:val="20"/>
          <w:szCs w:val="20"/>
        </w:rPr>
      </w:pPr>
      <w:r w:rsidRPr="00B765F1">
        <w:rPr>
          <w:rFonts w:cs="Calibri"/>
          <w:sz w:val="20"/>
          <w:szCs w:val="20"/>
        </w:rPr>
        <w:t>Lepší vzájemné utkání s družstvem nejvýše postaveným v tabulce (u družstev na 2 a dalších místech v tabulce) nebo s družstvem na místě za družstvy na stejném místě (u družstev na 1 a dalším místě)</w:t>
      </w:r>
    </w:p>
    <w:p w14:paraId="38C60E67" w14:textId="77777777" w:rsidR="00DD24D1" w:rsidRPr="007D7175" w:rsidRDefault="00DD24D1" w:rsidP="00DD24D1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cs="Calibri"/>
          <w:sz w:val="20"/>
          <w:szCs w:val="20"/>
        </w:rPr>
      </w:pPr>
      <w:r w:rsidRPr="007D7175">
        <w:rPr>
          <w:rFonts w:cs="Calibri"/>
          <w:sz w:val="20"/>
          <w:szCs w:val="20"/>
        </w:rPr>
        <w:t>Pokud ani v takovém případě nedojde k rozhodnutí a pokud jde o vítěze nebo sestupujícího, odehraje se nové utkání v termínu a času na základě rozhodnutí SK.</w:t>
      </w:r>
      <w:r>
        <w:rPr>
          <w:rFonts w:cs="Calibri"/>
          <w:sz w:val="20"/>
          <w:szCs w:val="20"/>
        </w:rPr>
        <w:t xml:space="preserve"> </w:t>
      </w:r>
      <w:bookmarkStart w:id="8" w:name="_Hlk107433383"/>
      <w:r>
        <w:rPr>
          <w:rFonts w:cs="Calibri"/>
          <w:sz w:val="20"/>
          <w:szCs w:val="20"/>
        </w:rPr>
        <w:t>V opačném případě družstva obsadí v konečné tabulce stejné místo.</w:t>
      </w:r>
      <w:bookmarkEnd w:id="8"/>
      <w:r w:rsidRPr="007D7175">
        <w:rPr>
          <w:rFonts w:cs="Calibri"/>
          <w:sz w:val="20"/>
          <w:szCs w:val="20"/>
        </w:rPr>
        <w:t xml:space="preserve"> Upřesnění může být uvedené v rozpisu soutěže.</w:t>
      </w:r>
    </w:p>
    <w:p w14:paraId="7228CBEF" w14:textId="77777777" w:rsidR="00DD24D1" w:rsidRPr="006607D2" w:rsidRDefault="00DD24D1" w:rsidP="00DD24D1">
      <w:pPr>
        <w:pStyle w:val="Odstavecseseznamem"/>
        <w:numPr>
          <w:ilvl w:val="0"/>
          <w:numId w:val="1"/>
        </w:numPr>
        <w:spacing w:before="240" w:after="0" w:line="276" w:lineRule="auto"/>
        <w:ind w:left="567" w:hanging="567"/>
        <w:contextualSpacing w:val="0"/>
        <w:jc w:val="both"/>
        <w:rPr>
          <w:sz w:val="20"/>
          <w:szCs w:val="20"/>
        </w:rPr>
      </w:pPr>
      <w:r w:rsidRPr="006607D2">
        <w:rPr>
          <w:sz w:val="20"/>
          <w:szCs w:val="20"/>
        </w:rPr>
        <w:t>Pořadatel posledního (finálového) turnaje (</w:t>
      </w:r>
      <w:r>
        <w:rPr>
          <w:sz w:val="20"/>
          <w:szCs w:val="20"/>
        </w:rPr>
        <w:t>utkání</w:t>
      </w:r>
      <w:r w:rsidRPr="006607D2">
        <w:rPr>
          <w:sz w:val="20"/>
          <w:szCs w:val="20"/>
        </w:rPr>
        <w:t>) je povinen zabezpečit předání medailí, případně jiných cen pro první 3 družstva dané soutěže. Předávání proběhne ve spolupráci a řídícím orgánem soutěže.</w:t>
      </w:r>
    </w:p>
    <w:p w14:paraId="2224773A" w14:textId="77777777" w:rsidR="00DD24D1" w:rsidRPr="008739F1" w:rsidRDefault="00DD24D1" w:rsidP="00DD24D1">
      <w:pPr>
        <w:pStyle w:val="Odstavecseseznamem"/>
        <w:numPr>
          <w:ilvl w:val="0"/>
          <w:numId w:val="1"/>
        </w:numPr>
        <w:spacing w:before="240" w:after="0" w:line="276" w:lineRule="auto"/>
        <w:ind w:left="567" w:hanging="567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 xml:space="preserve">První tři družstva </w:t>
      </w:r>
      <w:proofErr w:type="gramStart"/>
      <w:r w:rsidRPr="008739F1">
        <w:rPr>
          <w:sz w:val="20"/>
          <w:szCs w:val="20"/>
        </w:rPr>
        <w:t>obdrží</w:t>
      </w:r>
      <w:proofErr w:type="gramEnd"/>
      <w:r w:rsidRPr="008739F1">
        <w:rPr>
          <w:sz w:val="20"/>
          <w:szCs w:val="20"/>
        </w:rPr>
        <w:t xml:space="preserve"> medaile v počtu 20 ks, a to pro hráče a realizační tým družstva (trenér, asistent trenéra, vedoucí družstva) </w:t>
      </w:r>
      <w:r>
        <w:rPr>
          <w:sz w:val="20"/>
          <w:szCs w:val="20"/>
        </w:rPr>
        <w:t>a</w:t>
      </w:r>
      <w:r w:rsidRPr="008739F1">
        <w:rPr>
          <w:sz w:val="20"/>
          <w:szCs w:val="20"/>
        </w:rPr>
        <w:t xml:space="preserve"> poháry. Stejný princip udělení </w:t>
      </w:r>
      <w:r>
        <w:rPr>
          <w:sz w:val="20"/>
          <w:szCs w:val="20"/>
        </w:rPr>
        <w:t>cen</w:t>
      </w:r>
      <w:r w:rsidRPr="008739F1">
        <w:rPr>
          <w:sz w:val="20"/>
          <w:szCs w:val="20"/>
        </w:rPr>
        <w:t xml:space="preserve"> se případně použije </w:t>
      </w:r>
      <w:r>
        <w:rPr>
          <w:sz w:val="20"/>
          <w:szCs w:val="20"/>
        </w:rPr>
        <w:t>ve všech soutěžích</w:t>
      </w:r>
      <w:r w:rsidRPr="008739F1">
        <w:rPr>
          <w:sz w:val="20"/>
          <w:szCs w:val="20"/>
        </w:rPr>
        <w:t>.</w:t>
      </w:r>
    </w:p>
    <w:p w14:paraId="76788DEC" w14:textId="32F89C65" w:rsidR="00804758" w:rsidRDefault="00804758" w:rsidP="00804758">
      <w:pPr>
        <w:pStyle w:val="Odstavecseseznamem"/>
        <w:numPr>
          <w:ilvl w:val="0"/>
          <w:numId w:val="1"/>
        </w:numPr>
        <w:spacing w:before="240" w:after="0" w:line="276" w:lineRule="auto"/>
        <w:ind w:left="567" w:hanging="567"/>
        <w:contextualSpacing w:val="0"/>
        <w:jc w:val="both"/>
        <w:rPr>
          <w:sz w:val="20"/>
          <w:szCs w:val="20"/>
        </w:rPr>
      </w:pPr>
      <w:r w:rsidRPr="006607D2">
        <w:rPr>
          <w:sz w:val="20"/>
          <w:szCs w:val="20"/>
        </w:rPr>
        <w:t>U soutěž</w:t>
      </w:r>
      <w:r>
        <w:rPr>
          <w:sz w:val="20"/>
          <w:szCs w:val="20"/>
        </w:rPr>
        <w:t>í</w:t>
      </w:r>
      <w:r w:rsidRPr="006607D2">
        <w:rPr>
          <w:sz w:val="20"/>
          <w:szCs w:val="20"/>
        </w:rPr>
        <w:t xml:space="preserve"> 1. liga muž</w:t>
      </w:r>
      <w:r>
        <w:rPr>
          <w:sz w:val="20"/>
          <w:szCs w:val="20"/>
        </w:rPr>
        <w:t>ů</w:t>
      </w:r>
      <w:r w:rsidRPr="006607D2">
        <w:rPr>
          <w:sz w:val="20"/>
          <w:szCs w:val="20"/>
        </w:rPr>
        <w:t xml:space="preserve"> a 1. liga žen bude na </w:t>
      </w:r>
      <w:r>
        <w:rPr>
          <w:sz w:val="20"/>
          <w:szCs w:val="20"/>
        </w:rPr>
        <w:t xml:space="preserve">slavnostním </w:t>
      </w:r>
      <w:r w:rsidRPr="006607D2">
        <w:rPr>
          <w:sz w:val="20"/>
          <w:szCs w:val="20"/>
        </w:rPr>
        <w:t>galavečeru</w:t>
      </w:r>
      <w:r w:rsidRPr="00804758">
        <w:rPr>
          <w:sz w:val="20"/>
          <w:szCs w:val="20"/>
        </w:rPr>
        <w:t xml:space="preserve"> </w:t>
      </w:r>
      <w:r w:rsidRPr="006607D2">
        <w:rPr>
          <w:sz w:val="20"/>
          <w:szCs w:val="20"/>
        </w:rPr>
        <w:t>vyhlášena nejlepší sedmička.</w:t>
      </w:r>
    </w:p>
    <w:p w14:paraId="6BFEB905" w14:textId="77777777" w:rsidR="00DD24D1" w:rsidRDefault="00DD24D1" w:rsidP="00DD24D1">
      <w:pPr>
        <w:pStyle w:val="Odstavecseseznamem"/>
        <w:numPr>
          <w:ilvl w:val="0"/>
          <w:numId w:val="1"/>
        </w:numPr>
        <w:spacing w:before="240" w:after="0" w:line="276" w:lineRule="auto"/>
        <w:ind w:left="567" w:hanging="567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 xml:space="preserve">Komise rozhodčích </w:t>
      </w:r>
      <w:r>
        <w:rPr>
          <w:sz w:val="20"/>
          <w:szCs w:val="20"/>
        </w:rPr>
        <w:t>nominuje</w:t>
      </w:r>
      <w:r w:rsidRPr="008739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rozhodčí a delegáty </w:t>
      </w:r>
      <w:r w:rsidRPr="008739F1">
        <w:rPr>
          <w:sz w:val="20"/>
          <w:szCs w:val="20"/>
        </w:rPr>
        <w:t xml:space="preserve">na všechny </w:t>
      </w:r>
      <w:r>
        <w:rPr>
          <w:sz w:val="20"/>
          <w:szCs w:val="20"/>
        </w:rPr>
        <w:t>utkání v rámci</w:t>
      </w:r>
      <w:r w:rsidRPr="008739F1">
        <w:rPr>
          <w:sz w:val="20"/>
          <w:szCs w:val="20"/>
        </w:rPr>
        <w:t xml:space="preserve"> ČSVP.</w:t>
      </w:r>
      <w:r>
        <w:rPr>
          <w:sz w:val="20"/>
          <w:szCs w:val="20"/>
        </w:rPr>
        <w:t xml:space="preserve"> Rozhodčí se řídí Směrnicemi KR ČSVP a jejími dodatky.</w:t>
      </w:r>
    </w:p>
    <w:p w14:paraId="260CE390" w14:textId="77777777" w:rsidR="00DD24D1" w:rsidRPr="008739F1" w:rsidRDefault="00DD24D1" w:rsidP="00DD24D1">
      <w:pPr>
        <w:pStyle w:val="Odstavecseseznamem"/>
        <w:numPr>
          <w:ilvl w:val="0"/>
          <w:numId w:val="1"/>
        </w:numPr>
        <w:spacing w:before="240" w:after="0" w:line="276" w:lineRule="auto"/>
        <w:ind w:left="567" w:hanging="567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>Ve všech soutěžích musí funkci časoměřiče u stolku rozhodčích vykonávat pouze osoba s platnou licencí rozhodčího. Všechny osoby u stolku rozhodčích (časoměřič, zapisovatel</w:t>
      </w:r>
      <w:r>
        <w:rPr>
          <w:sz w:val="20"/>
          <w:szCs w:val="20"/>
        </w:rPr>
        <w:t>, hlasatel</w:t>
      </w:r>
      <w:r w:rsidRPr="008739F1">
        <w:rPr>
          <w:sz w:val="20"/>
          <w:szCs w:val="20"/>
        </w:rPr>
        <w:t xml:space="preserve"> atd.), musí být v jednotném předepsaném úboru – oblečení stanovené KR nebo </w:t>
      </w:r>
      <w:r>
        <w:rPr>
          <w:sz w:val="20"/>
          <w:szCs w:val="20"/>
        </w:rPr>
        <w:t>pořádané</w:t>
      </w:r>
      <w:r w:rsidRPr="008739F1">
        <w:rPr>
          <w:sz w:val="20"/>
          <w:szCs w:val="20"/>
        </w:rPr>
        <w:t xml:space="preserve"> </w:t>
      </w:r>
      <w:r>
        <w:rPr>
          <w:sz w:val="20"/>
          <w:szCs w:val="20"/>
        </w:rPr>
        <w:t>akce,</w:t>
      </w:r>
      <w:r w:rsidRPr="008739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případně </w:t>
      </w:r>
      <w:r w:rsidRPr="008739F1">
        <w:rPr>
          <w:sz w:val="20"/>
          <w:szCs w:val="20"/>
        </w:rPr>
        <w:t>daného pořádajícího oddílu</w:t>
      </w:r>
      <w:r>
        <w:rPr>
          <w:sz w:val="20"/>
          <w:szCs w:val="20"/>
        </w:rPr>
        <w:t xml:space="preserve"> (tričko nebo polokošile, dlouhé kalhoty nebo kraťasy) schválené KR</w:t>
      </w:r>
      <w:r w:rsidRPr="008739F1">
        <w:rPr>
          <w:sz w:val="20"/>
          <w:szCs w:val="20"/>
        </w:rPr>
        <w:t>.</w:t>
      </w:r>
      <w:r>
        <w:rPr>
          <w:sz w:val="20"/>
          <w:szCs w:val="20"/>
        </w:rPr>
        <w:t xml:space="preserve"> Rozhodčí ke stolku zajišťuje pořádající oddíl, pokud </w:t>
      </w:r>
      <w:r>
        <w:rPr>
          <w:sz w:val="20"/>
          <w:szCs w:val="20"/>
        </w:rPr>
        <w:lastRenderedPageBreak/>
        <w:t>není dále v rozpisu uvedeno jinak. Nezajištění dostatečným a kvalifikovaným počtem osob bude pokutováno dle STaP.</w:t>
      </w:r>
    </w:p>
    <w:p w14:paraId="5782D0C5" w14:textId="77777777" w:rsidR="00DD24D1" w:rsidRPr="008739F1" w:rsidRDefault="00DD24D1" w:rsidP="00DD24D1">
      <w:pPr>
        <w:pStyle w:val="Odstavecseseznamem"/>
        <w:numPr>
          <w:ilvl w:val="0"/>
          <w:numId w:val="1"/>
        </w:numPr>
        <w:spacing w:before="240" w:after="0" w:line="276" w:lineRule="auto"/>
        <w:ind w:left="567" w:hanging="567"/>
        <w:contextualSpacing w:val="0"/>
        <w:jc w:val="both"/>
        <w:rPr>
          <w:sz w:val="20"/>
          <w:szCs w:val="20"/>
        </w:rPr>
      </w:pPr>
      <w:r w:rsidRPr="000A4AD2">
        <w:rPr>
          <w:sz w:val="20"/>
          <w:szCs w:val="20"/>
        </w:rPr>
        <w:t>Rozpis soutěže může stanovit technick</w:t>
      </w:r>
      <w:r>
        <w:rPr>
          <w:sz w:val="20"/>
          <w:szCs w:val="20"/>
        </w:rPr>
        <w:t>ou</w:t>
      </w:r>
      <w:r w:rsidRPr="000A4AD2">
        <w:rPr>
          <w:sz w:val="20"/>
          <w:szCs w:val="20"/>
        </w:rPr>
        <w:t xml:space="preserve"> porad</w:t>
      </w:r>
      <w:r>
        <w:rPr>
          <w:sz w:val="20"/>
          <w:szCs w:val="20"/>
        </w:rPr>
        <w:t>u</w:t>
      </w:r>
      <w:r w:rsidRPr="000A4AD2">
        <w:rPr>
          <w:sz w:val="20"/>
          <w:szCs w:val="20"/>
        </w:rPr>
        <w:t xml:space="preserve"> před začátkem </w:t>
      </w:r>
      <w:r>
        <w:rPr>
          <w:sz w:val="20"/>
          <w:szCs w:val="20"/>
        </w:rPr>
        <w:t xml:space="preserve">utkání nebo </w:t>
      </w:r>
      <w:r w:rsidRPr="000A4AD2">
        <w:rPr>
          <w:sz w:val="20"/>
          <w:szCs w:val="20"/>
        </w:rPr>
        <w:t xml:space="preserve">turnaje dané soutěže </w:t>
      </w:r>
      <w:r>
        <w:rPr>
          <w:sz w:val="20"/>
          <w:szCs w:val="20"/>
        </w:rPr>
        <w:t>po</w:t>
      </w:r>
      <w:r w:rsidRPr="000A4AD2">
        <w:rPr>
          <w:sz w:val="20"/>
          <w:szCs w:val="20"/>
        </w:rPr>
        <w:t xml:space="preserve">dle požadavků </w:t>
      </w:r>
      <w:r>
        <w:rPr>
          <w:sz w:val="20"/>
          <w:szCs w:val="20"/>
        </w:rPr>
        <w:t>KR</w:t>
      </w:r>
      <w:r w:rsidRPr="000A4AD2">
        <w:rPr>
          <w:sz w:val="20"/>
          <w:szCs w:val="20"/>
        </w:rPr>
        <w:t xml:space="preserve"> a </w:t>
      </w:r>
      <w:r>
        <w:rPr>
          <w:sz w:val="20"/>
          <w:szCs w:val="20"/>
        </w:rPr>
        <w:t>SK</w:t>
      </w:r>
      <w:r w:rsidRPr="000A4AD2">
        <w:rPr>
          <w:sz w:val="20"/>
          <w:szCs w:val="20"/>
        </w:rPr>
        <w:t xml:space="preserve"> ČSVP. Pokud je Rozpisem soutěže stanovena </w:t>
      </w:r>
      <w:r>
        <w:rPr>
          <w:sz w:val="20"/>
          <w:szCs w:val="20"/>
        </w:rPr>
        <w:t>t</w:t>
      </w:r>
      <w:r w:rsidRPr="000A4AD2">
        <w:rPr>
          <w:sz w:val="20"/>
          <w:szCs w:val="20"/>
        </w:rPr>
        <w:t>echnická porada</w:t>
      </w:r>
      <w:r>
        <w:rPr>
          <w:sz w:val="20"/>
          <w:szCs w:val="20"/>
        </w:rPr>
        <w:t>,</w:t>
      </w:r>
      <w:r w:rsidRPr="000A4AD2">
        <w:rPr>
          <w:sz w:val="20"/>
          <w:szCs w:val="20"/>
        </w:rPr>
        <w:t xml:space="preserve"> mají za povinnost účastnit se jí </w:t>
      </w:r>
      <w:r>
        <w:rPr>
          <w:sz w:val="20"/>
          <w:szCs w:val="20"/>
        </w:rPr>
        <w:t>vedoucí</w:t>
      </w:r>
      <w:r w:rsidRPr="000A4AD2">
        <w:rPr>
          <w:sz w:val="20"/>
          <w:szCs w:val="20"/>
        </w:rPr>
        <w:t xml:space="preserve"> zúčastněných družstev, všichni rozhodčí a </w:t>
      </w:r>
      <w:r>
        <w:rPr>
          <w:sz w:val="20"/>
          <w:szCs w:val="20"/>
        </w:rPr>
        <w:t>hlavní</w:t>
      </w:r>
      <w:r w:rsidRPr="000A4AD2">
        <w:rPr>
          <w:sz w:val="20"/>
          <w:szCs w:val="20"/>
        </w:rPr>
        <w:t xml:space="preserve"> pořadatel. Technickou poradu řídí Delegát ČSVP případně rozhodčí pověřený KR.</w:t>
      </w:r>
    </w:p>
    <w:p w14:paraId="508FFE04" w14:textId="0BDF2B73" w:rsidR="00DD24D1" w:rsidRPr="008739F1" w:rsidRDefault="00DD24D1" w:rsidP="00DD24D1">
      <w:pPr>
        <w:pStyle w:val="Odstavecseseznamem"/>
        <w:numPr>
          <w:ilvl w:val="0"/>
          <w:numId w:val="1"/>
        </w:numPr>
        <w:spacing w:before="240" w:after="0" w:line="276" w:lineRule="auto"/>
        <w:ind w:left="567" w:hanging="567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 xml:space="preserve">Při všech utkáních pořádaných ČSVP </w:t>
      </w:r>
      <w:r>
        <w:rPr>
          <w:sz w:val="20"/>
          <w:szCs w:val="20"/>
        </w:rPr>
        <w:t>používají</w:t>
      </w:r>
      <w:r w:rsidRPr="008739F1">
        <w:rPr>
          <w:sz w:val="20"/>
          <w:szCs w:val="20"/>
        </w:rPr>
        <w:t xml:space="preserve"> rozhodčí komunikační zařízení. Toto zařízení </w:t>
      </w:r>
      <w:r>
        <w:rPr>
          <w:sz w:val="20"/>
          <w:szCs w:val="20"/>
        </w:rPr>
        <w:t>poskytne</w:t>
      </w:r>
      <w:r w:rsidRPr="008739F1">
        <w:rPr>
          <w:sz w:val="20"/>
          <w:szCs w:val="20"/>
        </w:rPr>
        <w:t xml:space="preserve"> rozhodčím, před začátkem </w:t>
      </w:r>
      <w:r>
        <w:rPr>
          <w:sz w:val="20"/>
          <w:szCs w:val="20"/>
        </w:rPr>
        <w:t>utkání</w:t>
      </w:r>
      <w:r w:rsidRPr="008739F1">
        <w:rPr>
          <w:sz w:val="20"/>
          <w:szCs w:val="20"/>
        </w:rPr>
        <w:t>, pořadatelsk</w:t>
      </w:r>
      <w:r>
        <w:rPr>
          <w:sz w:val="20"/>
          <w:szCs w:val="20"/>
        </w:rPr>
        <w:t>ý</w:t>
      </w:r>
      <w:r w:rsidRPr="008739F1">
        <w:rPr>
          <w:sz w:val="20"/>
          <w:szCs w:val="20"/>
        </w:rPr>
        <w:t xml:space="preserve"> oddíl.</w:t>
      </w:r>
    </w:p>
    <w:p w14:paraId="3F10C13C" w14:textId="77777777" w:rsidR="00DD24D1" w:rsidRPr="009D3F02" w:rsidRDefault="00DD24D1" w:rsidP="00DD24D1">
      <w:pPr>
        <w:pStyle w:val="Odstavecseseznamem"/>
        <w:numPr>
          <w:ilvl w:val="0"/>
          <w:numId w:val="1"/>
        </w:numPr>
        <w:spacing w:before="240" w:after="0" w:line="276" w:lineRule="auto"/>
        <w:ind w:left="567" w:hanging="567"/>
        <w:contextualSpacing w:val="0"/>
        <w:jc w:val="both"/>
        <w:rPr>
          <w:sz w:val="20"/>
          <w:szCs w:val="20"/>
        </w:rPr>
      </w:pPr>
      <w:r w:rsidRPr="009D3F02">
        <w:rPr>
          <w:sz w:val="20"/>
          <w:szCs w:val="20"/>
        </w:rPr>
        <w:t xml:space="preserve">Všichni účastníci akcí v rámci ČSVP jsou povinni dodržovat marketingové dohody, Směrnice a pokyny ČSVP. </w:t>
      </w:r>
    </w:p>
    <w:p w14:paraId="00D1F637" w14:textId="77777777" w:rsidR="00DD24D1" w:rsidRPr="008739F1" w:rsidRDefault="00DD24D1" w:rsidP="00DD24D1">
      <w:pPr>
        <w:pStyle w:val="Odstavecseseznamem"/>
        <w:numPr>
          <w:ilvl w:val="0"/>
          <w:numId w:val="1"/>
        </w:numPr>
        <w:spacing w:before="240" w:after="0" w:line="276" w:lineRule="auto"/>
        <w:ind w:left="567" w:hanging="567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>V případě nejasností Rozpisu soutěží, podává výklad Soutěžní komise ČSVP.</w:t>
      </w:r>
    </w:p>
    <w:p w14:paraId="11DF402D" w14:textId="77777777" w:rsidR="00DD24D1" w:rsidRPr="008739F1" w:rsidRDefault="00DD24D1" w:rsidP="00DD24D1">
      <w:pPr>
        <w:pStyle w:val="Odstavecseseznamem"/>
        <w:numPr>
          <w:ilvl w:val="0"/>
          <w:numId w:val="1"/>
        </w:numPr>
        <w:spacing w:before="240" w:line="276" w:lineRule="auto"/>
        <w:ind w:left="567" w:hanging="567"/>
        <w:contextualSpacing w:val="0"/>
        <w:jc w:val="both"/>
        <w:rPr>
          <w:b/>
          <w:szCs w:val="20"/>
          <w:u w:val="single"/>
        </w:rPr>
      </w:pPr>
      <w:r w:rsidRPr="008739F1">
        <w:rPr>
          <w:sz w:val="20"/>
          <w:szCs w:val="20"/>
        </w:rPr>
        <w:t>Soutěžní ročník 202</w:t>
      </w:r>
      <w:r>
        <w:rPr>
          <w:sz w:val="20"/>
          <w:szCs w:val="20"/>
        </w:rPr>
        <w:t>3</w:t>
      </w:r>
      <w:r w:rsidRPr="008739F1">
        <w:rPr>
          <w:sz w:val="20"/>
          <w:szCs w:val="20"/>
        </w:rPr>
        <w:t>–202</w:t>
      </w:r>
      <w:r>
        <w:rPr>
          <w:sz w:val="20"/>
          <w:szCs w:val="20"/>
        </w:rPr>
        <w:t>4</w:t>
      </w:r>
      <w:r w:rsidRPr="008739F1">
        <w:rPr>
          <w:sz w:val="20"/>
          <w:szCs w:val="20"/>
        </w:rPr>
        <w:t xml:space="preserve"> začíná 1. </w:t>
      </w:r>
      <w:r>
        <w:rPr>
          <w:sz w:val="20"/>
          <w:szCs w:val="20"/>
        </w:rPr>
        <w:t>září</w:t>
      </w:r>
      <w:r w:rsidRPr="008739F1">
        <w:rPr>
          <w:sz w:val="20"/>
          <w:szCs w:val="20"/>
        </w:rPr>
        <w:t xml:space="preserve"> 202</w:t>
      </w:r>
      <w:r>
        <w:rPr>
          <w:sz w:val="20"/>
          <w:szCs w:val="20"/>
        </w:rPr>
        <w:t>3</w:t>
      </w:r>
      <w:r w:rsidRPr="008739F1">
        <w:rPr>
          <w:sz w:val="20"/>
          <w:szCs w:val="20"/>
        </w:rPr>
        <w:t xml:space="preserve"> a </w:t>
      </w:r>
      <w:proofErr w:type="gramStart"/>
      <w:r w:rsidRPr="008739F1">
        <w:rPr>
          <w:sz w:val="20"/>
          <w:szCs w:val="20"/>
        </w:rPr>
        <w:t>končí</w:t>
      </w:r>
      <w:proofErr w:type="gramEnd"/>
      <w:r w:rsidRPr="008739F1">
        <w:rPr>
          <w:sz w:val="20"/>
          <w:szCs w:val="20"/>
        </w:rPr>
        <w:t xml:space="preserve"> 3</w:t>
      </w:r>
      <w:r>
        <w:rPr>
          <w:sz w:val="20"/>
          <w:szCs w:val="20"/>
        </w:rPr>
        <w:t>1</w:t>
      </w:r>
      <w:r w:rsidRPr="008739F1">
        <w:rPr>
          <w:sz w:val="20"/>
          <w:szCs w:val="20"/>
        </w:rPr>
        <w:t xml:space="preserve">. </w:t>
      </w:r>
      <w:r>
        <w:rPr>
          <w:sz w:val="20"/>
          <w:szCs w:val="20"/>
        </w:rPr>
        <w:t>července</w:t>
      </w:r>
      <w:r w:rsidRPr="008739F1">
        <w:rPr>
          <w:sz w:val="20"/>
          <w:szCs w:val="20"/>
        </w:rPr>
        <w:t xml:space="preserve"> 202</w:t>
      </w:r>
      <w:r>
        <w:rPr>
          <w:sz w:val="20"/>
          <w:szCs w:val="20"/>
        </w:rPr>
        <w:t>4</w:t>
      </w:r>
      <w:r w:rsidRPr="008739F1">
        <w:rPr>
          <w:sz w:val="20"/>
          <w:szCs w:val="20"/>
        </w:rPr>
        <w:t>.</w:t>
      </w:r>
    </w:p>
    <w:p w14:paraId="1FD9B7DC" w14:textId="77777777" w:rsidR="00554C62" w:rsidRPr="005915C3" w:rsidRDefault="00554C62" w:rsidP="009A0A77">
      <w:pPr>
        <w:spacing w:line="276" w:lineRule="auto"/>
        <w:rPr>
          <w:b/>
          <w:sz w:val="24"/>
          <w:u w:val="single"/>
        </w:rPr>
      </w:pPr>
      <w:r w:rsidRPr="005915C3">
        <w:rPr>
          <w:b/>
          <w:sz w:val="24"/>
          <w:u w:val="single"/>
        </w:rPr>
        <w:br w:type="page"/>
      </w:r>
    </w:p>
    <w:p w14:paraId="63D4E6B4" w14:textId="77777777" w:rsidR="004220B3" w:rsidRPr="004220B3" w:rsidRDefault="004220B3" w:rsidP="003534EE">
      <w:pPr>
        <w:pStyle w:val="Nadpis1"/>
      </w:pPr>
      <w:bookmarkStart w:id="9" w:name="_Toc45294849"/>
      <w:bookmarkStart w:id="10" w:name="_Toc49284601"/>
      <w:bookmarkStart w:id="11" w:name="_Toc138439825"/>
      <w:bookmarkStart w:id="12" w:name="_Toc45294850"/>
      <w:r w:rsidRPr="004220B3">
        <w:lastRenderedPageBreak/>
        <w:t>Pohár ČSVP mužů</w:t>
      </w:r>
      <w:bookmarkEnd w:id="9"/>
      <w:bookmarkEnd w:id="10"/>
      <w:bookmarkEnd w:id="11"/>
    </w:p>
    <w:p w14:paraId="79A3863E" w14:textId="77777777" w:rsidR="004220B3" w:rsidRPr="004220B3" w:rsidRDefault="004220B3" w:rsidP="004220B3">
      <w:pPr>
        <w:tabs>
          <w:tab w:val="left" w:pos="2268"/>
        </w:tabs>
        <w:spacing w:before="240" w:line="276" w:lineRule="auto"/>
        <w:jc w:val="both"/>
        <w:rPr>
          <w:b/>
          <w:sz w:val="20"/>
          <w:szCs w:val="20"/>
        </w:rPr>
      </w:pPr>
      <w:r w:rsidRPr="004220B3">
        <w:rPr>
          <w:b/>
          <w:sz w:val="20"/>
          <w:szCs w:val="20"/>
        </w:rPr>
        <w:t>Přihlášená družstva:</w:t>
      </w:r>
    </w:p>
    <w:p w14:paraId="1161E639" w14:textId="77777777" w:rsidR="004220B3" w:rsidRDefault="004220B3" w:rsidP="004220B3">
      <w:pPr>
        <w:numPr>
          <w:ilvl w:val="0"/>
          <w:numId w:val="3"/>
        </w:numPr>
        <w:tabs>
          <w:tab w:val="left" w:pos="2410"/>
        </w:tabs>
        <w:spacing w:after="0" w:line="276" w:lineRule="auto"/>
        <w:ind w:left="2268" w:hanging="567"/>
        <w:jc w:val="both"/>
        <w:rPr>
          <w:sz w:val="20"/>
          <w:szCs w:val="20"/>
        </w:rPr>
      </w:pPr>
      <w:r w:rsidRPr="005064AC">
        <w:rPr>
          <w:sz w:val="20"/>
          <w:szCs w:val="20"/>
        </w:rPr>
        <w:t>Kometa Brno</w:t>
      </w:r>
    </w:p>
    <w:p w14:paraId="05B4B7CD" w14:textId="7B83AA3E" w:rsidR="005064AC" w:rsidRPr="005064AC" w:rsidRDefault="005064AC" w:rsidP="004220B3">
      <w:pPr>
        <w:numPr>
          <w:ilvl w:val="0"/>
          <w:numId w:val="3"/>
        </w:numPr>
        <w:tabs>
          <w:tab w:val="left" w:pos="2410"/>
        </w:tabs>
        <w:spacing w:after="0" w:line="276" w:lineRule="auto"/>
        <w:ind w:left="2268" w:hanging="567"/>
        <w:jc w:val="both"/>
        <w:rPr>
          <w:sz w:val="20"/>
          <w:szCs w:val="20"/>
        </w:rPr>
      </w:pPr>
      <w:r>
        <w:rPr>
          <w:sz w:val="20"/>
          <w:szCs w:val="20"/>
        </w:rPr>
        <w:t>K</w:t>
      </w:r>
      <w:r w:rsidR="00972E21">
        <w:rPr>
          <w:sz w:val="20"/>
          <w:szCs w:val="20"/>
        </w:rPr>
        <w:t>P</w:t>
      </w:r>
      <w:r>
        <w:rPr>
          <w:sz w:val="20"/>
          <w:szCs w:val="20"/>
        </w:rPr>
        <w:t>S Opava</w:t>
      </w:r>
    </w:p>
    <w:p w14:paraId="1F37FDEC" w14:textId="77777777" w:rsidR="004220B3" w:rsidRPr="005064AC" w:rsidRDefault="004220B3" w:rsidP="004220B3">
      <w:pPr>
        <w:numPr>
          <w:ilvl w:val="0"/>
          <w:numId w:val="3"/>
        </w:numPr>
        <w:tabs>
          <w:tab w:val="left" w:pos="2410"/>
        </w:tabs>
        <w:spacing w:after="0" w:line="276" w:lineRule="auto"/>
        <w:ind w:left="2268" w:hanging="567"/>
        <w:jc w:val="both"/>
        <w:rPr>
          <w:sz w:val="20"/>
          <w:szCs w:val="20"/>
        </w:rPr>
      </w:pPr>
      <w:r w:rsidRPr="005064AC">
        <w:rPr>
          <w:sz w:val="20"/>
          <w:szCs w:val="20"/>
        </w:rPr>
        <w:t>Stepp Praha</w:t>
      </w:r>
    </w:p>
    <w:p w14:paraId="4215054D" w14:textId="77777777" w:rsidR="004220B3" w:rsidRPr="005064AC" w:rsidRDefault="004220B3" w:rsidP="004220B3">
      <w:pPr>
        <w:numPr>
          <w:ilvl w:val="0"/>
          <w:numId w:val="3"/>
        </w:numPr>
        <w:tabs>
          <w:tab w:val="left" w:pos="2410"/>
        </w:tabs>
        <w:spacing w:after="0" w:line="276" w:lineRule="auto"/>
        <w:ind w:left="2268" w:hanging="567"/>
        <w:jc w:val="both"/>
        <w:rPr>
          <w:sz w:val="20"/>
          <w:szCs w:val="20"/>
        </w:rPr>
      </w:pPr>
      <w:r w:rsidRPr="005064AC">
        <w:rPr>
          <w:sz w:val="20"/>
          <w:szCs w:val="20"/>
        </w:rPr>
        <w:t>Slávia Praha</w:t>
      </w:r>
    </w:p>
    <w:p w14:paraId="32061717" w14:textId="77777777" w:rsidR="004220B3" w:rsidRPr="00CB603D" w:rsidRDefault="004220B3" w:rsidP="004220B3">
      <w:pPr>
        <w:numPr>
          <w:ilvl w:val="0"/>
          <w:numId w:val="3"/>
        </w:numPr>
        <w:tabs>
          <w:tab w:val="left" w:pos="2410"/>
        </w:tabs>
        <w:spacing w:after="0" w:line="276" w:lineRule="auto"/>
        <w:ind w:left="2268" w:hanging="567"/>
        <w:jc w:val="both"/>
        <w:rPr>
          <w:sz w:val="20"/>
          <w:szCs w:val="20"/>
        </w:rPr>
      </w:pPr>
      <w:r w:rsidRPr="00CB603D">
        <w:rPr>
          <w:sz w:val="20"/>
          <w:szCs w:val="20"/>
        </w:rPr>
        <w:t>AJ Fezko Strakonice</w:t>
      </w:r>
    </w:p>
    <w:p w14:paraId="59386E61" w14:textId="6634F940" w:rsidR="004220B3" w:rsidRPr="004220B3" w:rsidRDefault="007C3367" w:rsidP="004220B3">
      <w:pPr>
        <w:tabs>
          <w:tab w:val="left" w:pos="1701"/>
          <w:tab w:val="left" w:pos="2268"/>
        </w:tabs>
        <w:spacing w:before="240" w:line="276" w:lineRule="auto"/>
        <w:ind w:left="1701" w:right="426" w:hanging="1701"/>
        <w:jc w:val="both"/>
        <w:rPr>
          <w:sz w:val="20"/>
          <w:szCs w:val="20"/>
        </w:rPr>
      </w:pPr>
      <w:r>
        <w:rPr>
          <w:b/>
          <w:sz w:val="20"/>
          <w:szCs w:val="20"/>
        </w:rPr>
        <w:t>Zajištění soutěže</w:t>
      </w:r>
      <w:r w:rsidR="004220B3" w:rsidRPr="004220B3">
        <w:rPr>
          <w:b/>
          <w:sz w:val="20"/>
          <w:szCs w:val="20"/>
        </w:rPr>
        <w:t>:</w:t>
      </w:r>
      <w:r w:rsidR="004220B3" w:rsidRPr="004220B3">
        <w:rPr>
          <w:sz w:val="20"/>
          <w:szCs w:val="20"/>
        </w:rPr>
        <w:tab/>
        <w:t xml:space="preserve">Pořadatelem je ČSVP, který pověřil organizačním zabezpečením klub </w:t>
      </w:r>
      <w:r w:rsidR="005064AC">
        <w:rPr>
          <w:sz w:val="20"/>
          <w:szCs w:val="20"/>
        </w:rPr>
        <w:t>A</w:t>
      </w:r>
      <w:r w:rsidR="00972E21">
        <w:rPr>
          <w:sz w:val="20"/>
          <w:szCs w:val="20"/>
        </w:rPr>
        <w:t>J</w:t>
      </w:r>
      <w:r w:rsidR="005064AC">
        <w:rPr>
          <w:sz w:val="20"/>
          <w:szCs w:val="20"/>
        </w:rPr>
        <w:t xml:space="preserve"> </w:t>
      </w:r>
      <w:r w:rsidR="009339E8">
        <w:rPr>
          <w:sz w:val="20"/>
          <w:szCs w:val="20"/>
        </w:rPr>
        <w:t>Fezko Strakonice</w:t>
      </w:r>
      <w:r w:rsidR="005064AC">
        <w:rPr>
          <w:sz w:val="20"/>
          <w:szCs w:val="20"/>
        </w:rPr>
        <w:t>.</w:t>
      </w:r>
      <w:r w:rsidR="004220B3" w:rsidRPr="004220B3">
        <w:rPr>
          <w:sz w:val="20"/>
          <w:szCs w:val="20"/>
        </w:rPr>
        <w:t xml:space="preserve"> Pověřen</w:t>
      </w:r>
      <w:r w:rsidR="009365BF">
        <w:rPr>
          <w:sz w:val="20"/>
          <w:szCs w:val="20"/>
        </w:rPr>
        <w:t>ý</w:t>
      </w:r>
      <w:r w:rsidR="004220B3" w:rsidRPr="004220B3">
        <w:rPr>
          <w:sz w:val="20"/>
          <w:szCs w:val="20"/>
        </w:rPr>
        <w:t xml:space="preserve"> klub </w:t>
      </w:r>
      <w:r w:rsidR="00432BF0">
        <w:rPr>
          <w:sz w:val="20"/>
          <w:szCs w:val="20"/>
        </w:rPr>
        <w:t>zajistí</w:t>
      </w:r>
      <w:r w:rsidR="004220B3" w:rsidRPr="004220B3">
        <w:rPr>
          <w:sz w:val="20"/>
          <w:szCs w:val="20"/>
        </w:rPr>
        <w:t xml:space="preserve"> bazén, branky, časomíru a organizaci turnaje – rozhodčí při stolku. KR nominuje delegáta, rozhodčí a brankové rozhodčí.</w:t>
      </w:r>
    </w:p>
    <w:p w14:paraId="64EF5674" w14:textId="5C08CD16" w:rsidR="004220B3" w:rsidRPr="004220B3" w:rsidRDefault="007C3367" w:rsidP="004220B3">
      <w:pPr>
        <w:tabs>
          <w:tab w:val="left" w:pos="1701"/>
          <w:tab w:val="left" w:pos="2268"/>
        </w:tabs>
        <w:spacing w:before="240" w:line="276" w:lineRule="auto"/>
        <w:ind w:left="1701" w:right="426" w:hanging="1701"/>
        <w:jc w:val="both"/>
        <w:rPr>
          <w:sz w:val="20"/>
          <w:szCs w:val="20"/>
        </w:rPr>
      </w:pPr>
      <w:r w:rsidRPr="004220B3">
        <w:rPr>
          <w:b/>
          <w:sz w:val="20"/>
          <w:szCs w:val="20"/>
        </w:rPr>
        <w:t>Systém soutěže:</w:t>
      </w:r>
      <w:r w:rsidR="004220B3" w:rsidRPr="004220B3">
        <w:rPr>
          <w:sz w:val="20"/>
          <w:szCs w:val="20"/>
        </w:rPr>
        <w:tab/>
      </w:r>
      <w:r w:rsidR="00574BE6">
        <w:rPr>
          <w:sz w:val="20"/>
          <w:szCs w:val="20"/>
        </w:rPr>
        <w:t xml:space="preserve">Družstva </w:t>
      </w:r>
      <w:r w:rsidR="005064AC">
        <w:rPr>
          <w:sz w:val="20"/>
          <w:szCs w:val="20"/>
        </w:rPr>
        <w:t xml:space="preserve">odehrají soutěž formou turnaje, a to formou každý s každým, 2 utkání v sobotu a 2 utkání v neděli V případě remízy se o vítězi utkání a druhý bod střílí penalty. Po skončení turnaje bude pořadí </w:t>
      </w:r>
      <w:r w:rsidR="00A641B8">
        <w:rPr>
          <w:sz w:val="20"/>
          <w:szCs w:val="20"/>
        </w:rPr>
        <w:t>družstev</w:t>
      </w:r>
      <w:r w:rsidR="005064AC">
        <w:rPr>
          <w:sz w:val="20"/>
          <w:szCs w:val="20"/>
        </w:rPr>
        <w:t xml:space="preserve"> dle tabulky Poháru.</w:t>
      </w:r>
    </w:p>
    <w:p w14:paraId="52F4A13E" w14:textId="77777777" w:rsidR="004220B3" w:rsidRPr="004220B3" w:rsidRDefault="004220B3" w:rsidP="004220B3">
      <w:pPr>
        <w:autoSpaceDE w:val="0"/>
        <w:autoSpaceDN w:val="0"/>
        <w:adjustRightInd w:val="0"/>
        <w:spacing w:before="240" w:after="0" w:line="276" w:lineRule="auto"/>
        <w:jc w:val="both"/>
        <w:rPr>
          <w:rFonts w:cs="Calibri"/>
          <w:b/>
          <w:bCs/>
          <w:sz w:val="20"/>
        </w:rPr>
      </w:pPr>
      <w:r w:rsidRPr="004220B3">
        <w:rPr>
          <w:rFonts w:cs="Calibri"/>
          <w:b/>
          <w:bCs/>
          <w:sz w:val="20"/>
        </w:rPr>
        <w:t>Jiné:</w:t>
      </w:r>
    </w:p>
    <w:p w14:paraId="0DDA9C58" w14:textId="3585F9BA" w:rsidR="004220B3" w:rsidRPr="004220B3" w:rsidRDefault="00804758" w:rsidP="00F75139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ind w:left="2268" w:hanging="567"/>
        <w:jc w:val="both"/>
        <w:rPr>
          <w:rFonts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45</w:t>
      </w:r>
      <w:r w:rsidR="004220B3" w:rsidRPr="004220B3">
        <w:rPr>
          <w:rFonts w:ascii="Calibri" w:hAnsi="Calibri" w:cs="Calibri"/>
          <w:color w:val="000000"/>
          <w:sz w:val="20"/>
          <w:szCs w:val="20"/>
        </w:rPr>
        <w:t xml:space="preserve"> minut před zahájením turnaje bude technická porada všech vedoucích družstev, všech rozhodčích, delegátů a hlavního pořadatele.</w:t>
      </w:r>
    </w:p>
    <w:p w14:paraId="16ACA720" w14:textId="34E9CC24" w:rsidR="004220B3" w:rsidRPr="004220B3" w:rsidRDefault="004220B3" w:rsidP="00F75139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ind w:left="2268" w:hanging="567"/>
        <w:jc w:val="both"/>
        <w:rPr>
          <w:rFonts w:cs="Calibri"/>
          <w:sz w:val="20"/>
          <w:szCs w:val="20"/>
        </w:rPr>
      </w:pPr>
      <w:r w:rsidRPr="004220B3">
        <w:rPr>
          <w:rFonts w:ascii="Calibri" w:hAnsi="Calibri" w:cs="Calibri"/>
          <w:sz w:val="20"/>
          <w:szCs w:val="20"/>
        </w:rPr>
        <w:t>Do 15 minut po skončení utkání lze využít na základě námitky nebo podnětu oficiální videozáznam</w:t>
      </w:r>
      <w:r w:rsidR="005011C3">
        <w:rPr>
          <w:rFonts w:ascii="Calibri" w:hAnsi="Calibri" w:cs="Calibri"/>
          <w:sz w:val="20"/>
          <w:szCs w:val="20"/>
        </w:rPr>
        <w:t xml:space="preserve"> (stream)</w:t>
      </w:r>
      <w:r w:rsidRPr="004220B3">
        <w:rPr>
          <w:rFonts w:ascii="Calibri" w:hAnsi="Calibri" w:cs="Calibri"/>
          <w:sz w:val="20"/>
          <w:szCs w:val="20"/>
        </w:rPr>
        <w:t xml:space="preserve"> z utkání. Rozporovat lze jen hrubou hru a fyzické napadení.</w:t>
      </w:r>
    </w:p>
    <w:p w14:paraId="78943137" w14:textId="25164C6D" w:rsidR="004220B3" w:rsidRPr="004220B3" w:rsidRDefault="004220B3" w:rsidP="004220B3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sz w:val="20"/>
          <w:szCs w:val="20"/>
          <w:u w:val="single"/>
        </w:rPr>
      </w:pPr>
      <w:r w:rsidRPr="004220B3">
        <w:rPr>
          <w:b/>
          <w:sz w:val="20"/>
          <w:szCs w:val="20"/>
        </w:rPr>
        <w:t>Rozpis utkání:</w:t>
      </w:r>
      <w:r w:rsidRPr="004220B3">
        <w:rPr>
          <w:sz w:val="20"/>
          <w:szCs w:val="20"/>
        </w:rPr>
        <w:tab/>
      </w:r>
      <w:r w:rsidRPr="004220B3">
        <w:rPr>
          <w:b/>
          <w:sz w:val="20"/>
          <w:szCs w:val="20"/>
        </w:rPr>
        <w:t xml:space="preserve">sobota </w:t>
      </w:r>
      <w:r w:rsidR="009339E8">
        <w:rPr>
          <w:b/>
          <w:sz w:val="20"/>
          <w:szCs w:val="20"/>
        </w:rPr>
        <w:t>1</w:t>
      </w:r>
      <w:r w:rsidR="00972E21">
        <w:rPr>
          <w:b/>
          <w:sz w:val="20"/>
          <w:szCs w:val="20"/>
        </w:rPr>
        <w:t>1. 1</w:t>
      </w:r>
      <w:r w:rsidR="00B74588">
        <w:rPr>
          <w:b/>
          <w:sz w:val="20"/>
          <w:szCs w:val="20"/>
        </w:rPr>
        <w:t>1</w:t>
      </w:r>
      <w:r w:rsidRPr="004220B3">
        <w:rPr>
          <w:b/>
          <w:sz w:val="20"/>
          <w:szCs w:val="20"/>
        </w:rPr>
        <w:t xml:space="preserve">. – neděle </w:t>
      </w:r>
      <w:r w:rsidR="009339E8">
        <w:rPr>
          <w:b/>
          <w:sz w:val="20"/>
          <w:szCs w:val="20"/>
        </w:rPr>
        <w:t>1</w:t>
      </w:r>
      <w:r w:rsidR="00972E21">
        <w:rPr>
          <w:b/>
          <w:sz w:val="20"/>
          <w:szCs w:val="20"/>
        </w:rPr>
        <w:t>2. 1</w:t>
      </w:r>
      <w:r w:rsidR="009339E8">
        <w:rPr>
          <w:b/>
          <w:sz w:val="20"/>
          <w:szCs w:val="20"/>
        </w:rPr>
        <w:t>1</w:t>
      </w:r>
      <w:r w:rsidRPr="004220B3">
        <w:rPr>
          <w:b/>
          <w:sz w:val="20"/>
          <w:szCs w:val="20"/>
        </w:rPr>
        <w:t>. 202</w:t>
      </w:r>
      <w:r w:rsidR="001C4D31">
        <w:rPr>
          <w:b/>
          <w:sz w:val="20"/>
          <w:szCs w:val="20"/>
        </w:rPr>
        <w:t>3</w:t>
      </w:r>
    </w:p>
    <w:tbl>
      <w:tblPr>
        <w:tblStyle w:val="Mkatabulky"/>
        <w:tblW w:w="75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5"/>
        <w:gridCol w:w="1184"/>
        <w:gridCol w:w="1808"/>
        <w:gridCol w:w="357"/>
        <w:gridCol w:w="1633"/>
        <w:gridCol w:w="1401"/>
      </w:tblGrid>
      <w:tr w:rsidR="000308A7" w:rsidRPr="00A706A9" w14:paraId="527179DE" w14:textId="18D588EB" w:rsidTr="000A10EC">
        <w:trPr>
          <w:jc w:val="center"/>
        </w:trPr>
        <w:tc>
          <w:tcPr>
            <w:tcW w:w="1125" w:type="dxa"/>
          </w:tcPr>
          <w:p w14:paraId="68310CD4" w14:textId="77777777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A706A9"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1184" w:type="dxa"/>
          </w:tcPr>
          <w:p w14:paraId="3CC618FA" w14:textId="77777777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A706A9">
              <w:rPr>
                <w:b/>
                <w:bCs/>
                <w:sz w:val="20"/>
                <w:szCs w:val="20"/>
              </w:rPr>
              <w:t>Utkání</w:t>
            </w:r>
          </w:p>
        </w:tc>
        <w:tc>
          <w:tcPr>
            <w:tcW w:w="3798" w:type="dxa"/>
            <w:gridSpan w:val="3"/>
          </w:tcPr>
          <w:p w14:paraId="16B9013F" w14:textId="77777777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A706A9">
              <w:rPr>
                <w:b/>
                <w:bCs/>
                <w:sz w:val="20"/>
                <w:szCs w:val="20"/>
              </w:rPr>
              <w:t>Hrají</w:t>
            </w:r>
          </w:p>
        </w:tc>
        <w:tc>
          <w:tcPr>
            <w:tcW w:w="1401" w:type="dxa"/>
          </w:tcPr>
          <w:p w14:paraId="52F25086" w14:textId="319540BA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A706A9">
              <w:rPr>
                <w:b/>
                <w:bCs/>
                <w:sz w:val="20"/>
                <w:szCs w:val="20"/>
              </w:rPr>
              <w:t>Čas utkání</w:t>
            </w:r>
          </w:p>
        </w:tc>
      </w:tr>
      <w:tr w:rsidR="000308A7" w:rsidRPr="00A706A9" w14:paraId="2F3A2AE2" w14:textId="35080484" w:rsidTr="000A10EC">
        <w:trPr>
          <w:jc w:val="center"/>
        </w:trPr>
        <w:tc>
          <w:tcPr>
            <w:tcW w:w="1125" w:type="dxa"/>
          </w:tcPr>
          <w:p w14:paraId="665D2B63" w14:textId="77777777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>Sobota</w:t>
            </w:r>
          </w:p>
        </w:tc>
        <w:tc>
          <w:tcPr>
            <w:tcW w:w="1184" w:type="dxa"/>
          </w:tcPr>
          <w:p w14:paraId="1F566AD4" w14:textId="212E7762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>01</w:t>
            </w:r>
          </w:p>
        </w:tc>
        <w:tc>
          <w:tcPr>
            <w:tcW w:w="1808" w:type="dxa"/>
          </w:tcPr>
          <w:p w14:paraId="514D1624" w14:textId="30760156" w:rsidR="000308A7" w:rsidRPr="00A706A9" w:rsidRDefault="005064AC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334B1" w:rsidRPr="00A706A9">
              <w:rPr>
                <w:sz w:val="20"/>
                <w:szCs w:val="20"/>
              </w:rPr>
              <w:t xml:space="preserve"> – </w:t>
            </w:r>
          </w:p>
        </w:tc>
        <w:tc>
          <w:tcPr>
            <w:tcW w:w="357" w:type="dxa"/>
          </w:tcPr>
          <w:p w14:paraId="155735BA" w14:textId="77777777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>-</w:t>
            </w:r>
          </w:p>
        </w:tc>
        <w:tc>
          <w:tcPr>
            <w:tcW w:w="1633" w:type="dxa"/>
          </w:tcPr>
          <w:p w14:paraId="4DB4E175" w14:textId="2E461B89" w:rsidR="000308A7" w:rsidRPr="00A706A9" w:rsidRDefault="005064AC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334B1" w:rsidRPr="00A706A9">
              <w:rPr>
                <w:sz w:val="20"/>
                <w:szCs w:val="20"/>
              </w:rPr>
              <w:t xml:space="preserve"> – </w:t>
            </w:r>
          </w:p>
        </w:tc>
        <w:tc>
          <w:tcPr>
            <w:tcW w:w="1401" w:type="dxa"/>
          </w:tcPr>
          <w:p w14:paraId="0FA1FBA5" w14:textId="544988D7" w:rsidR="000308A7" w:rsidRPr="00A706A9" w:rsidRDefault="009061A6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73F0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:</w:t>
            </w:r>
            <w:r w:rsidR="00D73F0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</w:tr>
      <w:tr w:rsidR="000308A7" w:rsidRPr="00A706A9" w14:paraId="752B2F9F" w14:textId="543FAB8D" w:rsidTr="000A10EC">
        <w:trPr>
          <w:jc w:val="center"/>
        </w:trPr>
        <w:tc>
          <w:tcPr>
            <w:tcW w:w="1125" w:type="dxa"/>
          </w:tcPr>
          <w:p w14:paraId="658BF0B9" w14:textId="77777777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14:paraId="449ED421" w14:textId="376C8B94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>02</w:t>
            </w:r>
          </w:p>
        </w:tc>
        <w:tc>
          <w:tcPr>
            <w:tcW w:w="1808" w:type="dxa"/>
          </w:tcPr>
          <w:p w14:paraId="1C3CD78C" w14:textId="2DF3A654" w:rsidR="000308A7" w:rsidRPr="00A706A9" w:rsidRDefault="005064AC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 w:rsidR="009334B1" w:rsidRPr="00A706A9">
              <w:rPr>
                <w:sz w:val="20"/>
                <w:szCs w:val="20"/>
              </w:rPr>
              <w:t xml:space="preserve">– </w:t>
            </w:r>
          </w:p>
        </w:tc>
        <w:tc>
          <w:tcPr>
            <w:tcW w:w="357" w:type="dxa"/>
          </w:tcPr>
          <w:p w14:paraId="6525DC5D" w14:textId="77777777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>-</w:t>
            </w:r>
          </w:p>
        </w:tc>
        <w:tc>
          <w:tcPr>
            <w:tcW w:w="1633" w:type="dxa"/>
          </w:tcPr>
          <w:p w14:paraId="7883D910" w14:textId="057DECA7" w:rsidR="000308A7" w:rsidRPr="00A706A9" w:rsidRDefault="005064AC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334B1" w:rsidRPr="00A706A9">
              <w:rPr>
                <w:sz w:val="20"/>
                <w:szCs w:val="20"/>
              </w:rPr>
              <w:t xml:space="preserve"> – </w:t>
            </w:r>
          </w:p>
        </w:tc>
        <w:tc>
          <w:tcPr>
            <w:tcW w:w="1401" w:type="dxa"/>
          </w:tcPr>
          <w:p w14:paraId="29A52C6C" w14:textId="48AB9A41" w:rsidR="000308A7" w:rsidRPr="00A706A9" w:rsidRDefault="009061A6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</w:t>
            </w:r>
            <w:r w:rsidR="00D73F0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</w:tr>
      <w:tr w:rsidR="000308A7" w:rsidRPr="00A706A9" w14:paraId="50C80E6F" w14:textId="40A5E9CD" w:rsidTr="000A10EC">
        <w:trPr>
          <w:jc w:val="center"/>
        </w:trPr>
        <w:tc>
          <w:tcPr>
            <w:tcW w:w="1125" w:type="dxa"/>
          </w:tcPr>
          <w:p w14:paraId="14CEEDDC" w14:textId="77777777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14:paraId="6187D794" w14:textId="77777777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14:paraId="33662D9F" w14:textId="77777777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7" w:type="dxa"/>
          </w:tcPr>
          <w:p w14:paraId="71F0F2F8" w14:textId="77777777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14:paraId="43A5F580" w14:textId="77777777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14:paraId="38072AA6" w14:textId="77777777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0308A7" w:rsidRPr="00A706A9" w14:paraId="76A8AC3E" w14:textId="05FBFF98" w:rsidTr="000A10EC">
        <w:trPr>
          <w:jc w:val="center"/>
        </w:trPr>
        <w:tc>
          <w:tcPr>
            <w:tcW w:w="1125" w:type="dxa"/>
          </w:tcPr>
          <w:p w14:paraId="25DE977C" w14:textId="77777777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14:paraId="67663DBF" w14:textId="5D16FF6F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>03</w:t>
            </w:r>
          </w:p>
        </w:tc>
        <w:tc>
          <w:tcPr>
            <w:tcW w:w="1808" w:type="dxa"/>
          </w:tcPr>
          <w:p w14:paraId="585BB016" w14:textId="6F181D1B" w:rsidR="000308A7" w:rsidRPr="00A706A9" w:rsidRDefault="005064AC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334B1" w:rsidRPr="00A706A9">
              <w:rPr>
                <w:sz w:val="20"/>
                <w:szCs w:val="20"/>
              </w:rPr>
              <w:t xml:space="preserve"> – </w:t>
            </w:r>
          </w:p>
        </w:tc>
        <w:tc>
          <w:tcPr>
            <w:tcW w:w="357" w:type="dxa"/>
          </w:tcPr>
          <w:p w14:paraId="507F24D1" w14:textId="77777777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>-</w:t>
            </w:r>
          </w:p>
        </w:tc>
        <w:tc>
          <w:tcPr>
            <w:tcW w:w="1633" w:type="dxa"/>
            <w:shd w:val="clear" w:color="auto" w:fill="auto"/>
          </w:tcPr>
          <w:p w14:paraId="38B44430" w14:textId="22C02171" w:rsidR="000308A7" w:rsidRPr="00A706A9" w:rsidRDefault="005064AC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334B1" w:rsidRPr="00A706A9">
              <w:rPr>
                <w:sz w:val="20"/>
                <w:szCs w:val="20"/>
              </w:rPr>
              <w:t xml:space="preserve"> – </w:t>
            </w:r>
          </w:p>
        </w:tc>
        <w:tc>
          <w:tcPr>
            <w:tcW w:w="1401" w:type="dxa"/>
          </w:tcPr>
          <w:p w14:paraId="2F89232A" w14:textId="2F61D547" w:rsidR="000308A7" w:rsidRPr="00A706A9" w:rsidRDefault="009061A6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</w:t>
            </w:r>
            <w:r w:rsidR="00D73F0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</w:tr>
      <w:tr w:rsidR="005064AC" w:rsidRPr="00A706A9" w14:paraId="111A903E" w14:textId="77777777" w:rsidTr="000A10EC">
        <w:trPr>
          <w:jc w:val="center"/>
        </w:trPr>
        <w:tc>
          <w:tcPr>
            <w:tcW w:w="1125" w:type="dxa"/>
          </w:tcPr>
          <w:p w14:paraId="7D3D4F98" w14:textId="77777777" w:rsidR="005064AC" w:rsidRPr="00A706A9" w:rsidRDefault="005064AC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14:paraId="34236418" w14:textId="77777777" w:rsidR="005064AC" w:rsidRPr="00A706A9" w:rsidRDefault="005064AC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14:paraId="4CC3B985" w14:textId="77777777" w:rsidR="005064AC" w:rsidRPr="00A706A9" w:rsidRDefault="005064AC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7" w:type="dxa"/>
          </w:tcPr>
          <w:p w14:paraId="0BB10421" w14:textId="77777777" w:rsidR="005064AC" w:rsidRPr="00A706A9" w:rsidRDefault="005064AC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14:paraId="20F80D2E" w14:textId="77777777" w:rsidR="005064AC" w:rsidRPr="00A706A9" w:rsidRDefault="005064AC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14:paraId="671E511C" w14:textId="77777777" w:rsidR="005064AC" w:rsidRDefault="005064AC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0308A7" w:rsidRPr="00A706A9" w14:paraId="3303BEF3" w14:textId="3B16DDE5" w:rsidTr="000A10EC">
        <w:trPr>
          <w:jc w:val="center"/>
        </w:trPr>
        <w:tc>
          <w:tcPr>
            <w:tcW w:w="1125" w:type="dxa"/>
          </w:tcPr>
          <w:p w14:paraId="3FE4B950" w14:textId="77777777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14:paraId="44A61664" w14:textId="4EB0257C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>04</w:t>
            </w:r>
          </w:p>
        </w:tc>
        <w:tc>
          <w:tcPr>
            <w:tcW w:w="1808" w:type="dxa"/>
          </w:tcPr>
          <w:p w14:paraId="32B5DC7C" w14:textId="1E218D72" w:rsidR="000308A7" w:rsidRPr="00A706A9" w:rsidRDefault="005064AC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334B1" w:rsidRPr="00A706A9">
              <w:rPr>
                <w:sz w:val="20"/>
                <w:szCs w:val="20"/>
              </w:rPr>
              <w:t xml:space="preserve"> – </w:t>
            </w:r>
          </w:p>
        </w:tc>
        <w:tc>
          <w:tcPr>
            <w:tcW w:w="357" w:type="dxa"/>
          </w:tcPr>
          <w:p w14:paraId="05D858F1" w14:textId="77777777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>-</w:t>
            </w:r>
          </w:p>
        </w:tc>
        <w:tc>
          <w:tcPr>
            <w:tcW w:w="1633" w:type="dxa"/>
          </w:tcPr>
          <w:p w14:paraId="57D8CB7F" w14:textId="0420D6F9" w:rsidR="000308A7" w:rsidRPr="00A706A9" w:rsidRDefault="005064AC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334B1" w:rsidRPr="00A706A9">
              <w:rPr>
                <w:sz w:val="20"/>
                <w:szCs w:val="20"/>
              </w:rPr>
              <w:t xml:space="preserve"> – </w:t>
            </w:r>
          </w:p>
        </w:tc>
        <w:tc>
          <w:tcPr>
            <w:tcW w:w="1401" w:type="dxa"/>
          </w:tcPr>
          <w:p w14:paraId="774B79A6" w14:textId="02770669" w:rsidR="000308A7" w:rsidRPr="00A706A9" w:rsidRDefault="009061A6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17:50</w:t>
            </w:r>
          </w:p>
        </w:tc>
      </w:tr>
      <w:tr w:rsidR="000308A7" w:rsidRPr="00A706A9" w14:paraId="11C66C79" w14:textId="17431ED6" w:rsidTr="000A10EC">
        <w:trPr>
          <w:jc w:val="center"/>
        </w:trPr>
        <w:tc>
          <w:tcPr>
            <w:tcW w:w="1125" w:type="dxa"/>
          </w:tcPr>
          <w:p w14:paraId="7767B927" w14:textId="77777777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14:paraId="613700C8" w14:textId="6EC40C7F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>05</w:t>
            </w:r>
          </w:p>
        </w:tc>
        <w:tc>
          <w:tcPr>
            <w:tcW w:w="1808" w:type="dxa"/>
          </w:tcPr>
          <w:p w14:paraId="1625DCFD" w14:textId="3DEFCCF9" w:rsidR="000308A7" w:rsidRPr="00A706A9" w:rsidRDefault="005064AC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308A7" w:rsidRPr="00A706A9">
              <w:rPr>
                <w:sz w:val="20"/>
                <w:szCs w:val="20"/>
              </w:rPr>
              <w:t xml:space="preserve"> – </w:t>
            </w:r>
          </w:p>
        </w:tc>
        <w:tc>
          <w:tcPr>
            <w:tcW w:w="357" w:type="dxa"/>
          </w:tcPr>
          <w:p w14:paraId="459B91B4" w14:textId="77777777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>-</w:t>
            </w:r>
          </w:p>
        </w:tc>
        <w:tc>
          <w:tcPr>
            <w:tcW w:w="1633" w:type="dxa"/>
          </w:tcPr>
          <w:p w14:paraId="7C317E47" w14:textId="4D93C740" w:rsidR="000308A7" w:rsidRPr="00A706A9" w:rsidRDefault="005064AC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308A7" w:rsidRPr="00A706A9">
              <w:rPr>
                <w:sz w:val="20"/>
                <w:szCs w:val="20"/>
              </w:rPr>
              <w:t xml:space="preserve"> – </w:t>
            </w:r>
          </w:p>
        </w:tc>
        <w:tc>
          <w:tcPr>
            <w:tcW w:w="1401" w:type="dxa"/>
          </w:tcPr>
          <w:p w14:paraId="0502C3CC" w14:textId="480F5109" w:rsidR="000308A7" w:rsidRPr="00A706A9" w:rsidRDefault="009061A6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19:20</w:t>
            </w:r>
          </w:p>
        </w:tc>
      </w:tr>
      <w:tr w:rsidR="000308A7" w:rsidRPr="00A706A9" w14:paraId="61DF7ADC" w14:textId="77777777" w:rsidTr="000A10EC">
        <w:trPr>
          <w:jc w:val="center"/>
        </w:trPr>
        <w:tc>
          <w:tcPr>
            <w:tcW w:w="1125" w:type="dxa"/>
          </w:tcPr>
          <w:p w14:paraId="64D5BD2E" w14:textId="77777777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14:paraId="76C77F60" w14:textId="77777777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14:paraId="5E6E74C4" w14:textId="77777777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7" w:type="dxa"/>
          </w:tcPr>
          <w:p w14:paraId="4E827CD0" w14:textId="77777777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14:paraId="7EFB09D5" w14:textId="77777777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14:paraId="7FB51B26" w14:textId="77777777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0308A7" w:rsidRPr="00A706A9" w14:paraId="7965A635" w14:textId="77777777" w:rsidTr="000A10EC">
        <w:trPr>
          <w:jc w:val="center"/>
        </w:trPr>
        <w:tc>
          <w:tcPr>
            <w:tcW w:w="1125" w:type="dxa"/>
          </w:tcPr>
          <w:p w14:paraId="435B7177" w14:textId="4A2A46FF" w:rsidR="000308A7" w:rsidRPr="00A706A9" w:rsidRDefault="000308A7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>Neděle</w:t>
            </w:r>
          </w:p>
        </w:tc>
        <w:tc>
          <w:tcPr>
            <w:tcW w:w="1184" w:type="dxa"/>
          </w:tcPr>
          <w:p w14:paraId="261CCBA8" w14:textId="338659B4" w:rsidR="000308A7" w:rsidRPr="00A706A9" w:rsidRDefault="005064AC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808" w:type="dxa"/>
          </w:tcPr>
          <w:p w14:paraId="39BDB550" w14:textId="041D95E2" w:rsidR="005064AC" w:rsidRPr="00A706A9" w:rsidRDefault="005064AC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308A7" w:rsidRPr="00A706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="000308A7" w:rsidRPr="00A706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7" w:type="dxa"/>
          </w:tcPr>
          <w:p w14:paraId="3DE18A44" w14:textId="041C7B19" w:rsidR="000308A7" w:rsidRPr="00A706A9" w:rsidRDefault="000308A7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>-</w:t>
            </w:r>
          </w:p>
        </w:tc>
        <w:tc>
          <w:tcPr>
            <w:tcW w:w="1633" w:type="dxa"/>
          </w:tcPr>
          <w:p w14:paraId="10822221" w14:textId="72268200" w:rsidR="000308A7" w:rsidRPr="00A706A9" w:rsidRDefault="005064AC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308A7" w:rsidRPr="00A706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</w:p>
        </w:tc>
        <w:tc>
          <w:tcPr>
            <w:tcW w:w="1401" w:type="dxa"/>
          </w:tcPr>
          <w:p w14:paraId="6B641424" w14:textId="23E92645" w:rsidR="000308A7" w:rsidRPr="00A706A9" w:rsidRDefault="009061A6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09:20</w:t>
            </w:r>
          </w:p>
        </w:tc>
      </w:tr>
      <w:tr w:rsidR="000308A7" w:rsidRPr="00A706A9" w14:paraId="100F70B7" w14:textId="51A7513C" w:rsidTr="000A10EC">
        <w:trPr>
          <w:jc w:val="center"/>
        </w:trPr>
        <w:tc>
          <w:tcPr>
            <w:tcW w:w="1125" w:type="dxa"/>
          </w:tcPr>
          <w:p w14:paraId="3175ADDC" w14:textId="52F275DC" w:rsidR="000308A7" w:rsidRPr="00A706A9" w:rsidRDefault="000308A7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14:paraId="0A9B9290" w14:textId="64BB6F58" w:rsidR="000308A7" w:rsidRPr="00A706A9" w:rsidRDefault="005064AC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808" w:type="dxa"/>
          </w:tcPr>
          <w:p w14:paraId="0D52564A" w14:textId="3B29AC9E" w:rsidR="000308A7" w:rsidRPr="00A706A9" w:rsidRDefault="005064AC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25DB1" w:rsidRPr="00A706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</w:p>
        </w:tc>
        <w:tc>
          <w:tcPr>
            <w:tcW w:w="357" w:type="dxa"/>
          </w:tcPr>
          <w:p w14:paraId="2AC4FC4C" w14:textId="77777777" w:rsidR="000308A7" w:rsidRPr="00A706A9" w:rsidRDefault="000308A7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>-</w:t>
            </w:r>
          </w:p>
        </w:tc>
        <w:tc>
          <w:tcPr>
            <w:tcW w:w="1633" w:type="dxa"/>
          </w:tcPr>
          <w:p w14:paraId="620FB7EA" w14:textId="4E98F59E" w:rsidR="000308A7" w:rsidRPr="00A706A9" w:rsidRDefault="005064AC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– </w:t>
            </w:r>
          </w:p>
        </w:tc>
        <w:tc>
          <w:tcPr>
            <w:tcW w:w="1401" w:type="dxa"/>
          </w:tcPr>
          <w:p w14:paraId="1AE45340" w14:textId="64135CEE" w:rsidR="000308A7" w:rsidRPr="00A706A9" w:rsidRDefault="009061A6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10:50</w:t>
            </w:r>
          </w:p>
        </w:tc>
      </w:tr>
      <w:tr w:rsidR="000308A7" w:rsidRPr="00A706A9" w14:paraId="445B1E49" w14:textId="77777777" w:rsidTr="000A10EC">
        <w:trPr>
          <w:jc w:val="center"/>
        </w:trPr>
        <w:tc>
          <w:tcPr>
            <w:tcW w:w="1125" w:type="dxa"/>
          </w:tcPr>
          <w:p w14:paraId="562647B1" w14:textId="77777777" w:rsidR="000308A7" w:rsidRPr="00A706A9" w:rsidRDefault="000308A7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14:paraId="159924C6" w14:textId="77777777" w:rsidR="000308A7" w:rsidRPr="00A706A9" w:rsidRDefault="000308A7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14:paraId="2F2480BE" w14:textId="77777777" w:rsidR="000308A7" w:rsidRPr="00A706A9" w:rsidRDefault="000308A7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7" w:type="dxa"/>
          </w:tcPr>
          <w:p w14:paraId="266BD76F" w14:textId="77777777" w:rsidR="000308A7" w:rsidRPr="00A706A9" w:rsidRDefault="000308A7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14:paraId="12349212" w14:textId="77777777" w:rsidR="000308A7" w:rsidRPr="00A706A9" w:rsidRDefault="000308A7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14:paraId="05D480BA" w14:textId="77777777" w:rsidR="000308A7" w:rsidRPr="00A706A9" w:rsidRDefault="000308A7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064AC" w:rsidRPr="00A706A9" w14:paraId="243C0AB1" w14:textId="77777777" w:rsidTr="000A10EC">
        <w:trPr>
          <w:jc w:val="center"/>
        </w:trPr>
        <w:tc>
          <w:tcPr>
            <w:tcW w:w="1125" w:type="dxa"/>
          </w:tcPr>
          <w:p w14:paraId="6EC025F8" w14:textId="77777777" w:rsidR="005064AC" w:rsidRPr="00A706A9" w:rsidRDefault="005064AC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14:paraId="5C7D9094" w14:textId="528F101F" w:rsidR="005064AC" w:rsidRPr="00A706A9" w:rsidRDefault="005064AC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808" w:type="dxa"/>
          </w:tcPr>
          <w:p w14:paraId="582076C6" w14:textId="286F7728" w:rsidR="005064AC" w:rsidRPr="00A706A9" w:rsidRDefault="005064AC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– </w:t>
            </w:r>
          </w:p>
        </w:tc>
        <w:tc>
          <w:tcPr>
            <w:tcW w:w="357" w:type="dxa"/>
          </w:tcPr>
          <w:p w14:paraId="7079712E" w14:textId="573B04AF" w:rsidR="005064AC" w:rsidRPr="00A706A9" w:rsidRDefault="005064AC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33" w:type="dxa"/>
          </w:tcPr>
          <w:p w14:paraId="7DF7D716" w14:textId="74DC90CF" w:rsidR="005064AC" w:rsidRPr="00A706A9" w:rsidRDefault="005064AC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– </w:t>
            </w:r>
          </w:p>
        </w:tc>
        <w:tc>
          <w:tcPr>
            <w:tcW w:w="1401" w:type="dxa"/>
          </w:tcPr>
          <w:p w14:paraId="28035E0E" w14:textId="0184D533" w:rsidR="005064AC" w:rsidRPr="00A706A9" w:rsidRDefault="005064AC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</w:t>
            </w:r>
            <w:r w:rsidR="009061A6">
              <w:rPr>
                <w:sz w:val="20"/>
                <w:szCs w:val="20"/>
              </w:rPr>
              <w:t>20</w:t>
            </w:r>
          </w:p>
        </w:tc>
      </w:tr>
      <w:tr w:rsidR="005064AC" w:rsidRPr="00A706A9" w14:paraId="3347C221" w14:textId="77777777" w:rsidTr="000A10EC">
        <w:trPr>
          <w:jc w:val="center"/>
        </w:trPr>
        <w:tc>
          <w:tcPr>
            <w:tcW w:w="1125" w:type="dxa"/>
          </w:tcPr>
          <w:p w14:paraId="5E922060" w14:textId="77777777" w:rsidR="005064AC" w:rsidRPr="00A706A9" w:rsidRDefault="005064AC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14:paraId="26F0EF5F" w14:textId="77777777" w:rsidR="005064AC" w:rsidRPr="00A706A9" w:rsidRDefault="005064AC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14:paraId="041BE9F4" w14:textId="77777777" w:rsidR="005064AC" w:rsidRPr="00A706A9" w:rsidRDefault="005064AC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7" w:type="dxa"/>
          </w:tcPr>
          <w:p w14:paraId="3DEAF255" w14:textId="77777777" w:rsidR="005064AC" w:rsidRPr="00A706A9" w:rsidRDefault="005064AC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14:paraId="795F85A9" w14:textId="77777777" w:rsidR="005064AC" w:rsidRPr="00A706A9" w:rsidRDefault="005064AC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14:paraId="60979BFA" w14:textId="77777777" w:rsidR="005064AC" w:rsidRPr="00A706A9" w:rsidRDefault="005064AC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0308A7" w:rsidRPr="00A706A9" w14:paraId="3AD88AB9" w14:textId="445A79AB" w:rsidTr="000A10EC">
        <w:trPr>
          <w:jc w:val="center"/>
        </w:trPr>
        <w:tc>
          <w:tcPr>
            <w:tcW w:w="1125" w:type="dxa"/>
          </w:tcPr>
          <w:p w14:paraId="3B63D4C1" w14:textId="77777777" w:rsidR="000308A7" w:rsidRPr="00A706A9" w:rsidRDefault="000308A7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14:paraId="7FE5B365" w14:textId="7BF2A163" w:rsidR="000308A7" w:rsidRPr="00A706A9" w:rsidRDefault="005064AC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808" w:type="dxa"/>
          </w:tcPr>
          <w:p w14:paraId="2A202E3E" w14:textId="015F3022" w:rsidR="000308A7" w:rsidRPr="00A706A9" w:rsidRDefault="009061A6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– </w:t>
            </w:r>
          </w:p>
        </w:tc>
        <w:tc>
          <w:tcPr>
            <w:tcW w:w="357" w:type="dxa"/>
          </w:tcPr>
          <w:p w14:paraId="2F9AC070" w14:textId="77777777" w:rsidR="000308A7" w:rsidRPr="00A706A9" w:rsidRDefault="000308A7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>-</w:t>
            </w:r>
          </w:p>
        </w:tc>
        <w:tc>
          <w:tcPr>
            <w:tcW w:w="1633" w:type="dxa"/>
          </w:tcPr>
          <w:p w14:paraId="5ED56034" w14:textId="7D00EA81" w:rsidR="000308A7" w:rsidRPr="00A706A9" w:rsidRDefault="009061A6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– </w:t>
            </w:r>
          </w:p>
        </w:tc>
        <w:tc>
          <w:tcPr>
            <w:tcW w:w="1401" w:type="dxa"/>
          </w:tcPr>
          <w:p w14:paraId="5DFA7088" w14:textId="12C66B8F" w:rsidR="000308A7" w:rsidRPr="00A706A9" w:rsidRDefault="009061A6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B33C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:</w:t>
            </w:r>
            <w:r w:rsidR="00DB33C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</w:tr>
      <w:tr w:rsidR="000308A7" w:rsidRPr="00A706A9" w14:paraId="4672FADD" w14:textId="6BBC0252" w:rsidTr="000A10EC">
        <w:trPr>
          <w:jc w:val="center"/>
        </w:trPr>
        <w:tc>
          <w:tcPr>
            <w:tcW w:w="1125" w:type="dxa"/>
          </w:tcPr>
          <w:p w14:paraId="204EC143" w14:textId="77777777" w:rsidR="000308A7" w:rsidRPr="00A706A9" w:rsidRDefault="000308A7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14:paraId="0858E9F4" w14:textId="4FFBC82D" w:rsidR="000308A7" w:rsidRPr="00A706A9" w:rsidRDefault="009061A6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08" w:type="dxa"/>
          </w:tcPr>
          <w:p w14:paraId="5613FB79" w14:textId="33C00C9E" w:rsidR="000308A7" w:rsidRPr="00A706A9" w:rsidRDefault="009061A6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– </w:t>
            </w:r>
          </w:p>
        </w:tc>
        <w:tc>
          <w:tcPr>
            <w:tcW w:w="357" w:type="dxa"/>
          </w:tcPr>
          <w:p w14:paraId="57A335E2" w14:textId="77777777" w:rsidR="000308A7" w:rsidRPr="00A706A9" w:rsidRDefault="000308A7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>-</w:t>
            </w:r>
          </w:p>
        </w:tc>
        <w:tc>
          <w:tcPr>
            <w:tcW w:w="1633" w:type="dxa"/>
          </w:tcPr>
          <w:p w14:paraId="2B5712A4" w14:textId="381D24A0" w:rsidR="000308A7" w:rsidRPr="00A706A9" w:rsidRDefault="009061A6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– </w:t>
            </w:r>
          </w:p>
        </w:tc>
        <w:tc>
          <w:tcPr>
            <w:tcW w:w="1401" w:type="dxa"/>
          </w:tcPr>
          <w:p w14:paraId="26B1F9BA" w14:textId="15F035C2" w:rsidR="000308A7" w:rsidRPr="00A706A9" w:rsidRDefault="009061A6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</w:t>
            </w:r>
            <w:r w:rsidR="00DB33C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</w:tr>
    </w:tbl>
    <w:p w14:paraId="073ED5DC" w14:textId="77777777" w:rsidR="004220B3" w:rsidRPr="004220B3" w:rsidRDefault="004220B3" w:rsidP="004220B3">
      <w:pPr>
        <w:tabs>
          <w:tab w:val="left" w:pos="1701"/>
          <w:tab w:val="left" w:pos="2268"/>
        </w:tabs>
        <w:spacing w:before="240" w:after="0" w:line="276" w:lineRule="auto"/>
        <w:jc w:val="both"/>
        <w:rPr>
          <w:sz w:val="20"/>
          <w:szCs w:val="20"/>
        </w:rPr>
      </w:pPr>
      <w:r w:rsidRPr="004220B3">
        <w:rPr>
          <w:b/>
          <w:sz w:val="20"/>
          <w:szCs w:val="20"/>
        </w:rPr>
        <w:t>Tituly a ceny:</w:t>
      </w:r>
      <w:r w:rsidRPr="004220B3">
        <w:rPr>
          <w:sz w:val="20"/>
          <w:szCs w:val="20"/>
        </w:rPr>
        <w:tab/>
        <w:t>Vítězné družstvo získá pohár a titul:</w:t>
      </w:r>
    </w:p>
    <w:p w14:paraId="109F1205" w14:textId="26D12507" w:rsidR="004220B3" w:rsidRPr="004220B3" w:rsidRDefault="004220B3" w:rsidP="004220B3">
      <w:pPr>
        <w:tabs>
          <w:tab w:val="left" w:pos="1701"/>
          <w:tab w:val="left" w:pos="2268"/>
        </w:tabs>
        <w:spacing w:after="0" w:line="276" w:lineRule="auto"/>
        <w:jc w:val="both"/>
        <w:rPr>
          <w:sz w:val="20"/>
          <w:szCs w:val="20"/>
        </w:rPr>
      </w:pPr>
      <w:r w:rsidRPr="004220B3">
        <w:rPr>
          <w:sz w:val="20"/>
          <w:szCs w:val="20"/>
        </w:rPr>
        <w:tab/>
      </w:r>
      <w:r w:rsidRPr="004220B3">
        <w:rPr>
          <w:b/>
          <w:sz w:val="20"/>
          <w:szCs w:val="20"/>
        </w:rPr>
        <w:t>„Vítěz Poháru ČSVP mužů pro rok 202</w:t>
      </w:r>
      <w:r w:rsidR="004F7629">
        <w:rPr>
          <w:b/>
          <w:sz w:val="20"/>
          <w:szCs w:val="20"/>
        </w:rPr>
        <w:t>3</w:t>
      </w:r>
      <w:r w:rsidRPr="004220B3">
        <w:rPr>
          <w:b/>
          <w:sz w:val="20"/>
          <w:szCs w:val="20"/>
        </w:rPr>
        <w:t>“.</w:t>
      </w:r>
    </w:p>
    <w:p w14:paraId="232FA886" w14:textId="77777777" w:rsidR="004220B3" w:rsidRDefault="004220B3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0E14D18D" w14:textId="3C9529F6" w:rsidR="00FD1893" w:rsidRPr="005915C3" w:rsidRDefault="003A0832" w:rsidP="003A0832">
      <w:pPr>
        <w:pStyle w:val="Nadpis1"/>
        <w:spacing w:line="276" w:lineRule="auto"/>
      </w:pPr>
      <w:bookmarkStart w:id="13" w:name="_Toc138439826"/>
      <w:r w:rsidRPr="003A0832">
        <w:lastRenderedPageBreak/>
        <w:t>1.</w:t>
      </w:r>
      <w:r>
        <w:t xml:space="preserve"> </w:t>
      </w:r>
      <w:r w:rsidR="00FD1893" w:rsidRPr="005915C3">
        <w:t>liga mužů</w:t>
      </w:r>
      <w:bookmarkEnd w:id="12"/>
      <w:bookmarkEnd w:id="13"/>
    </w:p>
    <w:p w14:paraId="4FB7C1FF" w14:textId="77777777" w:rsidR="00FD1893" w:rsidRPr="008739F1" w:rsidRDefault="00FD1893" w:rsidP="009A0A77">
      <w:pPr>
        <w:tabs>
          <w:tab w:val="left" w:pos="2268"/>
        </w:tabs>
        <w:spacing w:before="240" w:line="276" w:lineRule="auto"/>
        <w:jc w:val="both"/>
        <w:rPr>
          <w:b/>
          <w:sz w:val="20"/>
          <w:szCs w:val="20"/>
        </w:rPr>
      </w:pPr>
      <w:r w:rsidRPr="008739F1">
        <w:rPr>
          <w:b/>
          <w:sz w:val="20"/>
          <w:szCs w:val="20"/>
        </w:rPr>
        <w:t>Přihlášen</w:t>
      </w:r>
      <w:r w:rsidR="00FF3D14" w:rsidRPr="008739F1">
        <w:rPr>
          <w:b/>
          <w:sz w:val="20"/>
          <w:szCs w:val="20"/>
        </w:rPr>
        <w:t>á družstva</w:t>
      </w:r>
      <w:r w:rsidRPr="008739F1">
        <w:rPr>
          <w:b/>
          <w:sz w:val="20"/>
          <w:szCs w:val="20"/>
        </w:rPr>
        <w:t>:</w:t>
      </w:r>
    </w:p>
    <w:p w14:paraId="579A412E" w14:textId="77777777" w:rsidR="00FD1893" w:rsidRPr="00DB33C9" w:rsidRDefault="009E255C" w:rsidP="009A0A77">
      <w:pPr>
        <w:pStyle w:val="Odstavecseseznamem"/>
        <w:numPr>
          <w:ilvl w:val="0"/>
          <w:numId w:val="3"/>
        </w:numPr>
        <w:tabs>
          <w:tab w:val="left" w:pos="2268"/>
        </w:tabs>
        <w:spacing w:after="0" w:line="276" w:lineRule="auto"/>
        <w:ind w:left="2268" w:hanging="567"/>
        <w:contextualSpacing w:val="0"/>
        <w:jc w:val="both"/>
        <w:rPr>
          <w:sz w:val="20"/>
          <w:szCs w:val="20"/>
        </w:rPr>
      </w:pPr>
      <w:r w:rsidRPr="00DB33C9">
        <w:rPr>
          <w:sz w:val="20"/>
          <w:szCs w:val="20"/>
        </w:rPr>
        <w:t>Kometa Brno</w:t>
      </w:r>
    </w:p>
    <w:p w14:paraId="0BD21CE9" w14:textId="77777777" w:rsidR="00FD1893" w:rsidRPr="00DB33C9" w:rsidRDefault="009E255C" w:rsidP="009A0A77">
      <w:pPr>
        <w:pStyle w:val="Odstavecseseznamem"/>
        <w:numPr>
          <w:ilvl w:val="0"/>
          <w:numId w:val="3"/>
        </w:numPr>
        <w:tabs>
          <w:tab w:val="left" w:pos="2268"/>
        </w:tabs>
        <w:spacing w:after="0" w:line="276" w:lineRule="auto"/>
        <w:ind w:left="2268" w:hanging="567"/>
        <w:contextualSpacing w:val="0"/>
        <w:jc w:val="both"/>
        <w:rPr>
          <w:sz w:val="20"/>
          <w:szCs w:val="20"/>
        </w:rPr>
      </w:pPr>
      <w:r w:rsidRPr="00DB33C9">
        <w:rPr>
          <w:sz w:val="20"/>
          <w:szCs w:val="20"/>
        </w:rPr>
        <w:t>UP Olomouc</w:t>
      </w:r>
    </w:p>
    <w:p w14:paraId="58FCC758" w14:textId="77777777" w:rsidR="00FD1893" w:rsidRPr="00DB33C9" w:rsidRDefault="009E255C" w:rsidP="009A0A77">
      <w:pPr>
        <w:pStyle w:val="Odstavecseseznamem"/>
        <w:numPr>
          <w:ilvl w:val="0"/>
          <w:numId w:val="3"/>
        </w:numPr>
        <w:tabs>
          <w:tab w:val="left" w:pos="2268"/>
        </w:tabs>
        <w:spacing w:after="0" w:line="276" w:lineRule="auto"/>
        <w:ind w:left="2268" w:hanging="567"/>
        <w:contextualSpacing w:val="0"/>
        <w:jc w:val="both"/>
        <w:rPr>
          <w:sz w:val="20"/>
          <w:szCs w:val="20"/>
        </w:rPr>
      </w:pPr>
      <w:r w:rsidRPr="00DB33C9">
        <w:rPr>
          <w:sz w:val="20"/>
          <w:szCs w:val="20"/>
        </w:rPr>
        <w:t>KVP Přerov</w:t>
      </w:r>
    </w:p>
    <w:p w14:paraId="74786357" w14:textId="77777777" w:rsidR="00FD1893" w:rsidRPr="00DB33C9" w:rsidRDefault="00FD1893" w:rsidP="009A0A77">
      <w:pPr>
        <w:pStyle w:val="Odstavecseseznamem"/>
        <w:numPr>
          <w:ilvl w:val="0"/>
          <w:numId w:val="3"/>
        </w:numPr>
        <w:tabs>
          <w:tab w:val="left" w:pos="2268"/>
        </w:tabs>
        <w:spacing w:after="0" w:line="276" w:lineRule="auto"/>
        <w:ind w:left="2268" w:hanging="567"/>
        <w:contextualSpacing w:val="0"/>
        <w:jc w:val="both"/>
        <w:rPr>
          <w:sz w:val="20"/>
          <w:szCs w:val="20"/>
        </w:rPr>
      </w:pPr>
      <w:r w:rsidRPr="00DB33C9">
        <w:rPr>
          <w:sz w:val="20"/>
          <w:szCs w:val="20"/>
        </w:rPr>
        <w:t>S</w:t>
      </w:r>
      <w:r w:rsidR="00C63A1D" w:rsidRPr="00DB33C9">
        <w:rPr>
          <w:sz w:val="20"/>
          <w:szCs w:val="20"/>
        </w:rPr>
        <w:t>K S</w:t>
      </w:r>
      <w:r w:rsidRPr="00DB33C9">
        <w:rPr>
          <w:sz w:val="20"/>
          <w:szCs w:val="20"/>
        </w:rPr>
        <w:t>lávia Praha</w:t>
      </w:r>
    </w:p>
    <w:p w14:paraId="498801C8" w14:textId="77777777" w:rsidR="00FD1893" w:rsidRPr="00D33098" w:rsidRDefault="00FD1893" w:rsidP="009A0A77">
      <w:pPr>
        <w:pStyle w:val="Odstavecseseznamem"/>
        <w:numPr>
          <w:ilvl w:val="0"/>
          <w:numId w:val="3"/>
        </w:numPr>
        <w:tabs>
          <w:tab w:val="left" w:pos="2268"/>
        </w:tabs>
        <w:spacing w:after="0" w:line="276" w:lineRule="auto"/>
        <w:ind w:left="2268" w:hanging="567"/>
        <w:contextualSpacing w:val="0"/>
        <w:jc w:val="both"/>
        <w:rPr>
          <w:sz w:val="20"/>
          <w:szCs w:val="20"/>
        </w:rPr>
      </w:pPr>
      <w:r w:rsidRPr="00D33098">
        <w:rPr>
          <w:sz w:val="20"/>
          <w:szCs w:val="20"/>
        </w:rPr>
        <w:t>Stepp Praha</w:t>
      </w:r>
    </w:p>
    <w:p w14:paraId="01B93532" w14:textId="4F33C8A0" w:rsidR="00FD1893" w:rsidRPr="008739F1" w:rsidRDefault="003534EE" w:rsidP="009A0A77">
      <w:pPr>
        <w:pStyle w:val="Odstavecseseznamem"/>
        <w:numPr>
          <w:ilvl w:val="0"/>
          <w:numId w:val="3"/>
        </w:numPr>
        <w:tabs>
          <w:tab w:val="left" w:pos="2268"/>
        </w:tabs>
        <w:spacing w:after="0" w:line="276" w:lineRule="auto"/>
        <w:ind w:left="2268" w:hanging="56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AJ Fezko</w:t>
      </w:r>
      <w:r w:rsidR="009E255C" w:rsidRPr="008739F1">
        <w:rPr>
          <w:sz w:val="20"/>
          <w:szCs w:val="20"/>
        </w:rPr>
        <w:t xml:space="preserve"> Strakonice</w:t>
      </w:r>
    </w:p>
    <w:p w14:paraId="75D2E042" w14:textId="33CA3ECC" w:rsidR="00B10928" w:rsidRDefault="00894CA6" w:rsidP="009A0A77">
      <w:pPr>
        <w:tabs>
          <w:tab w:val="left" w:pos="1701"/>
          <w:tab w:val="left" w:pos="2268"/>
        </w:tabs>
        <w:spacing w:before="240" w:after="0" w:line="276" w:lineRule="auto"/>
        <w:ind w:left="1701" w:right="426" w:hanging="1701"/>
        <w:jc w:val="both"/>
        <w:rPr>
          <w:sz w:val="20"/>
          <w:szCs w:val="20"/>
        </w:rPr>
      </w:pPr>
      <w:r>
        <w:rPr>
          <w:b/>
          <w:sz w:val="20"/>
          <w:szCs w:val="20"/>
        </w:rPr>
        <w:t>Základní část</w:t>
      </w:r>
      <w:r w:rsidR="00B10928" w:rsidRPr="008739F1">
        <w:rPr>
          <w:b/>
          <w:sz w:val="20"/>
          <w:szCs w:val="20"/>
        </w:rPr>
        <w:t>:</w:t>
      </w:r>
      <w:r w:rsidR="00B10928" w:rsidRPr="008739F1">
        <w:rPr>
          <w:sz w:val="20"/>
          <w:szCs w:val="20"/>
        </w:rPr>
        <w:tab/>
      </w:r>
      <w:r w:rsidR="006B24EC" w:rsidRPr="008739F1">
        <w:rPr>
          <w:sz w:val="20"/>
          <w:szCs w:val="20"/>
        </w:rPr>
        <w:t>K</w:t>
      </w:r>
      <w:r w:rsidR="0098260A" w:rsidRPr="008739F1">
        <w:rPr>
          <w:sz w:val="20"/>
          <w:szCs w:val="20"/>
        </w:rPr>
        <w:t>ažd</w:t>
      </w:r>
      <w:r w:rsidR="00D91EF6" w:rsidRPr="008739F1">
        <w:rPr>
          <w:sz w:val="20"/>
          <w:szCs w:val="20"/>
        </w:rPr>
        <w:t>é</w:t>
      </w:r>
      <w:r w:rsidR="0098260A" w:rsidRPr="008739F1">
        <w:rPr>
          <w:sz w:val="20"/>
          <w:szCs w:val="20"/>
        </w:rPr>
        <w:t xml:space="preserve"> </w:t>
      </w:r>
      <w:r w:rsidR="00D91EF6" w:rsidRPr="008739F1">
        <w:rPr>
          <w:sz w:val="20"/>
          <w:szCs w:val="20"/>
        </w:rPr>
        <w:t>družstvo</w:t>
      </w:r>
      <w:r w:rsidR="0098260A" w:rsidRPr="008739F1">
        <w:rPr>
          <w:sz w:val="20"/>
          <w:szCs w:val="20"/>
        </w:rPr>
        <w:t xml:space="preserve"> odehraje</w:t>
      </w:r>
      <w:r w:rsidR="006B24EC" w:rsidRPr="008739F1">
        <w:rPr>
          <w:sz w:val="20"/>
          <w:szCs w:val="20"/>
        </w:rPr>
        <w:t xml:space="preserve"> v základní části</w:t>
      </w:r>
      <w:r w:rsidR="0098260A" w:rsidRPr="008739F1">
        <w:rPr>
          <w:sz w:val="20"/>
          <w:szCs w:val="20"/>
        </w:rPr>
        <w:t xml:space="preserve"> 1</w:t>
      </w:r>
      <w:r w:rsidR="00DB33C9">
        <w:rPr>
          <w:sz w:val="20"/>
          <w:szCs w:val="20"/>
        </w:rPr>
        <w:t>0</w:t>
      </w:r>
      <w:r w:rsidR="0098260A" w:rsidRPr="008739F1">
        <w:rPr>
          <w:sz w:val="20"/>
          <w:szCs w:val="20"/>
        </w:rPr>
        <w:t xml:space="preserve"> </w:t>
      </w:r>
      <w:r w:rsidR="00023289">
        <w:rPr>
          <w:sz w:val="20"/>
          <w:szCs w:val="20"/>
        </w:rPr>
        <w:t>utkání</w:t>
      </w:r>
      <w:r w:rsidR="00023289" w:rsidRPr="008739F1">
        <w:rPr>
          <w:sz w:val="20"/>
          <w:szCs w:val="20"/>
        </w:rPr>
        <w:t xml:space="preserve"> </w:t>
      </w:r>
      <w:r w:rsidR="00FF3D14" w:rsidRPr="008739F1">
        <w:rPr>
          <w:sz w:val="20"/>
          <w:szCs w:val="20"/>
        </w:rPr>
        <w:t>systémem každý s</w:t>
      </w:r>
      <w:r w:rsidR="00B740E2" w:rsidRPr="008739F1">
        <w:rPr>
          <w:sz w:val="20"/>
          <w:szCs w:val="20"/>
        </w:rPr>
        <w:t> </w:t>
      </w:r>
      <w:r w:rsidR="00FF3D14" w:rsidRPr="008739F1">
        <w:rPr>
          <w:sz w:val="20"/>
          <w:szCs w:val="20"/>
        </w:rPr>
        <w:t>každým</w:t>
      </w:r>
      <w:r w:rsidR="00B740E2" w:rsidRPr="008739F1">
        <w:rPr>
          <w:sz w:val="20"/>
          <w:szCs w:val="20"/>
        </w:rPr>
        <w:t>,</w:t>
      </w:r>
      <w:r w:rsidR="00452108" w:rsidRPr="008739F1">
        <w:rPr>
          <w:sz w:val="20"/>
          <w:szCs w:val="20"/>
        </w:rPr>
        <w:t xml:space="preserve"> </w:t>
      </w:r>
      <w:r w:rsidR="00B10928" w:rsidRPr="008739F1">
        <w:rPr>
          <w:sz w:val="20"/>
          <w:szCs w:val="20"/>
        </w:rPr>
        <w:t xml:space="preserve">1 </w:t>
      </w:r>
      <w:r w:rsidR="00023289">
        <w:rPr>
          <w:sz w:val="20"/>
          <w:szCs w:val="20"/>
        </w:rPr>
        <w:t>utkání</w:t>
      </w:r>
      <w:r w:rsidR="00023289" w:rsidRPr="008739F1">
        <w:rPr>
          <w:sz w:val="20"/>
          <w:szCs w:val="20"/>
        </w:rPr>
        <w:t xml:space="preserve"> </w:t>
      </w:r>
      <w:r w:rsidR="00B10928" w:rsidRPr="008739F1">
        <w:rPr>
          <w:sz w:val="20"/>
          <w:szCs w:val="20"/>
        </w:rPr>
        <w:t xml:space="preserve">v domácím prostředí a 1 </w:t>
      </w:r>
      <w:r w:rsidR="00023289">
        <w:rPr>
          <w:sz w:val="20"/>
          <w:szCs w:val="20"/>
        </w:rPr>
        <w:t>utkání</w:t>
      </w:r>
      <w:r w:rsidR="00023289" w:rsidRPr="008739F1">
        <w:rPr>
          <w:sz w:val="20"/>
          <w:szCs w:val="20"/>
        </w:rPr>
        <w:t xml:space="preserve"> </w:t>
      </w:r>
      <w:r w:rsidR="00B10928" w:rsidRPr="008739F1">
        <w:rPr>
          <w:sz w:val="20"/>
          <w:szCs w:val="20"/>
        </w:rPr>
        <w:t xml:space="preserve">u soupeře. </w:t>
      </w:r>
      <w:r w:rsidR="00BB4A9A">
        <w:rPr>
          <w:sz w:val="20"/>
          <w:szCs w:val="20"/>
        </w:rPr>
        <w:t>Každé družstv</w:t>
      </w:r>
      <w:r w:rsidR="00C260CA">
        <w:rPr>
          <w:sz w:val="20"/>
          <w:szCs w:val="20"/>
        </w:rPr>
        <w:t>o v rámci jednoho kola pořádá utkání dle rozpisu utkání.</w:t>
      </w:r>
    </w:p>
    <w:p w14:paraId="7F820F35" w14:textId="2CEE87F0" w:rsidR="00C1182D" w:rsidRDefault="00C1182D" w:rsidP="00B83EA4">
      <w:pPr>
        <w:tabs>
          <w:tab w:val="left" w:pos="1701"/>
          <w:tab w:val="left" w:pos="2268"/>
        </w:tabs>
        <w:spacing w:after="0" w:line="276" w:lineRule="auto"/>
        <w:ind w:left="1701" w:right="426" w:hanging="1701"/>
        <w:jc w:val="both"/>
        <w:rPr>
          <w:bCs/>
          <w:sz w:val="20"/>
          <w:szCs w:val="20"/>
        </w:rPr>
      </w:pPr>
      <w:r w:rsidRPr="00B83EA4">
        <w:rPr>
          <w:bCs/>
          <w:sz w:val="20"/>
          <w:szCs w:val="20"/>
        </w:rPr>
        <w:tab/>
      </w:r>
      <w:r w:rsidR="00B83EA4" w:rsidRPr="00B83EA4">
        <w:rPr>
          <w:bCs/>
          <w:sz w:val="20"/>
          <w:szCs w:val="20"/>
        </w:rPr>
        <w:t xml:space="preserve">Jednotlivá kola </w:t>
      </w:r>
      <w:r w:rsidR="005C71AD">
        <w:rPr>
          <w:bCs/>
          <w:sz w:val="20"/>
          <w:szCs w:val="20"/>
        </w:rPr>
        <w:t>se hrají v rámci</w:t>
      </w:r>
      <w:r w:rsidR="00B83EA4" w:rsidRPr="00B83EA4">
        <w:rPr>
          <w:bCs/>
          <w:sz w:val="20"/>
          <w:szCs w:val="20"/>
        </w:rPr>
        <w:t xml:space="preserve"> tzv. půldn</w:t>
      </w:r>
      <w:r w:rsidR="005C71AD">
        <w:rPr>
          <w:bCs/>
          <w:sz w:val="20"/>
          <w:szCs w:val="20"/>
        </w:rPr>
        <w:t>ů</w:t>
      </w:r>
      <w:r w:rsidR="00B83EA4" w:rsidRPr="00B83EA4">
        <w:rPr>
          <w:bCs/>
          <w:sz w:val="20"/>
          <w:szCs w:val="20"/>
        </w:rPr>
        <w:t>.</w:t>
      </w:r>
      <w:r w:rsidR="00B83EA4">
        <w:rPr>
          <w:bCs/>
          <w:sz w:val="20"/>
          <w:szCs w:val="20"/>
        </w:rPr>
        <w:t xml:space="preserve"> </w:t>
      </w:r>
      <w:r w:rsidR="000E0322">
        <w:rPr>
          <w:bCs/>
          <w:sz w:val="20"/>
          <w:szCs w:val="20"/>
        </w:rPr>
        <w:t xml:space="preserve">Hostující družstvo odehraje jedno utkání u jednoho pořádajícího oddílu v jednom půldni a </w:t>
      </w:r>
      <w:r w:rsidR="00972E21">
        <w:rPr>
          <w:bCs/>
          <w:sz w:val="20"/>
          <w:szCs w:val="20"/>
        </w:rPr>
        <w:t xml:space="preserve">u </w:t>
      </w:r>
      <w:r w:rsidR="000E0322">
        <w:rPr>
          <w:bCs/>
          <w:sz w:val="20"/>
          <w:szCs w:val="20"/>
        </w:rPr>
        <w:t>druhé</w:t>
      </w:r>
      <w:r w:rsidR="00972E21">
        <w:rPr>
          <w:bCs/>
          <w:sz w:val="20"/>
          <w:szCs w:val="20"/>
        </w:rPr>
        <w:t>ho</w:t>
      </w:r>
      <w:r w:rsidR="000E0322">
        <w:rPr>
          <w:bCs/>
          <w:sz w:val="20"/>
          <w:szCs w:val="20"/>
        </w:rPr>
        <w:t xml:space="preserve"> pořadatel</w:t>
      </w:r>
      <w:r w:rsidR="00972E21">
        <w:rPr>
          <w:bCs/>
          <w:sz w:val="20"/>
          <w:szCs w:val="20"/>
        </w:rPr>
        <w:t>e</w:t>
      </w:r>
      <w:r w:rsidR="005011C3">
        <w:rPr>
          <w:bCs/>
          <w:sz w:val="20"/>
          <w:szCs w:val="20"/>
        </w:rPr>
        <w:t>,</w:t>
      </w:r>
      <w:r w:rsidR="000E0322">
        <w:rPr>
          <w:bCs/>
          <w:sz w:val="20"/>
          <w:szCs w:val="20"/>
        </w:rPr>
        <w:t xml:space="preserve"> </w:t>
      </w:r>
      <w:r w:rsidR="00F3407D">
        <w:rPr>
          <w:bCs/>
          <w:sz w:val="20"/>
          <w:szCs w:val="20"/>
        </w:rPr>
        <w:t>po</w:t>
      </w:r>
      <w:r w:rsidR="000E0322">
        <w:rPr>
          <w:bCs/>
          <w:sz w:val="20"/>
          <w:szCs w:val="20"/>
        </w:rPr>
        <w:t>dle rozpisu utkání</w:t>
      </w:r>
      <w:r w:rsidR="005011C3">
        <w:rPr>
          <w:bCs/>
          <w:sz w:val="20"/>
          <w:szCs w:val="20"/>
        </w:rPr>
        <w:t>,</w:t>
      </w:r>
      <w:r w:rsidR="000E0322">
        <w:rPr>
          <w:bCs/>
          <w:sz w:val="20"/>
          <w:szCs w:val="20"/>
        </w:rPr>
        <w:t xml:space="preserve"> odehr</w:t>
      </w:r>
      <w:r w:rsidR="005011C3">
        <w:rPr>
          <w:bCs/>
          <w:sz w:val="20"/>
          <w:szCs w:val="20"/>
        </w:rPr>
        <w:t>aje</w:t>
      </w:r>
      <w:r w:rsidR="000E0322">
        <w:rPr>
          <w:bCs/>
          <w:sz w:val="20"/>
          <w:szCs w:val="20"/>
        </w:rPr>
        <w:t xml:space="preserve"> druhé utkání v rámci druhého půldne.</w:t>
      </w:r>
      <w:r w:rsidR="00F3407D">
        <w:rPr>
          <w:bCs/>
          <w:sz w:val="20"/>
          <w:szCs w:val="20"/>
        </w:rPr>
        <w:t xml:space="preserve"> </w:t>
      </w:r>
    </w:p>
    <w:p w14:paraId="020C0795" w14:textId="7462A70C" w:rsidR="0083128B" w:rsidRPr="00B83EA4" w:rsidRDefault="0083128B" w:rsidP="00B83EA4">
      <w:pPr>
        <w:tabs>
          <w:tab w:val="left" w:pos="1701"/>
          <w:tab w:val="left" w:pos="2268"/>
        </w:tabs>
        <w:spacing w:after="0" w:line="276" w:lineRule="auto"/>
        <w:ind w:left="1701" w:right="426" w:hanging="1701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Po vypršení základní hrací doby</w:t>
      </w:r>
      <w:r w:rsidR="00640F06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utkání </w:t>
      </w:r>
      <w:proofErr w:type="gramStart"/>
      <w:r w:rsidR="00640F06">
        <w:rPr>
          <w:bCs/>
          <w:sz w:val="20"/>
          <w:szCs w:val="20"/>
        </w:rPr>
        <w:t>končí</w:t>
      </w:r>
      <w:proofErr w:type="gramEnd"/>
      <w:r w:rsidR="00640F06">
        <w:rPr>
          <w:bCs/>
          <w:sz w:val="20"/>
          <w:szCs w:val="20"/>
        </w:rPr>
        <w:t>.</w:t>
      </w:r>
    </w:p>
    <w:p w14:paraId="74011068" w14:textId="1C2A2B0B" w:rsidR="00894CA6" w:rsidRPr="008739F1" w:rsidRDefault="00894CA6" w:rsidP="00894CA6">
      <w:pPr>
        <w:tabs>
          <w:tab w:val="left" w:pos="1701"/>
          <w:tab w:val="left" w:pos="2268"/>
        </w:tabs>
        <w:spacing w:before="240" w:line="276" w:lineRule="auto"/>
        <w:ind w:left="1701" w:right="426" w:hanging="1701"/>
        <w:jc w:val="both"/>
        <w:rPr>
          <w:sz w:val="20"/>
          <w:szCs w:val="20"/>
        </w:rPr>
      </w:pPr>
      <w:r w:rsidRPr="008739F1">
        <w:rPr>
          <w:b/>
          <w:sz w:val="20"/>
          <w:szCs w:val="20"/>
        </w:rPr>
        <w:t>Nadstavbová část:</w:t>
      </w:r>
      <w:r w:rsidRPr="008739F1">
        <w:rPr>
          <w:b/>
          <w:sz w:val="20"/>
          <w:szCs w:val="20"/>
        </w:rPr>
        <w:tab/>
      </w:r>
      <w:r w:rsidRPr="008739F1">
        <w:rPr>
          <w:sz w:val="20"/>
          <w:szCs w:val="20"/>
        </w:rPr>
        <w:t xml:space="preserve">Družstva, umístěná na 1. - 4. místě po základní části, hrají play-off o 1. - 4. místo. Semifinále, o 3. místo a finále se hrají formou </w:t>
      </w:r>
      <w:r>
        <w:rPr>
          <w:sz w:val="20"/>
          <w:szCs w:val="20"/>
        </w:rPr>
        <w:t>utkání</w:t>
      </w:r>
      <w:r w:rsidRPr="008739F1">
        <w:rPr>
          <w:sz w:val="20"/>
          <w:szCs w:val="20"/>
        </w:rPr>
        <w:t xml:space="preserve"> doma – venku</w:t>
      </w:r>
      <w:r>
        <w:rPr>
          <w:sz w:val="20"/>
          <w:szCs w:val="20"/>
        </w:rPr>
        <w:t xml:space="preserve"> (celkem 2 utkání)</w:t>
      </w:r>
      <w:r w:rsidRPr="008739F1">
        <w:rPr>
          <w:sz w:val="20"/>
          <w:szCs w:val="20"/>
        </w:rPr>
        <w:t xml:space="preserve">. </w:t>
      </w:r>
      <w:r>
        <w:rPr>
          <w:sz w:val="20"/>
          <w:szCs w:val="20"/>
        </w:rPr>
        <w:t>Utkání</w:t>
      </w:r>
      <w:r w:rsidRPr="008739F1">
        <w:rPr>
          <w:sz w:val="20"/>
          <w:szCs w:val="20"/>
        </w:rPr>
        <w:t xml:space="preserve"> začínají u družstva hůře postaveného po základní části. </w:t>
      </w:r>
      <w:r w:rsidR="00B351C9">
        <w:rPr>
          <w:sz w:val="20"/>
          <w:szCs w:val="20"/>
        </w:rPr>
        <w:t>V případě remízy se o vítězi utkání a druhý bod střílí penalty.</w:t>
      </w:r>
      <w:r w:rsidRPr="008739F1">
        <w:rPr>
          <w:sz w:val="20"/>
          <w:szCs w:val="20"/>
        </w:rPr>
        <w:t xml:space="preserve"> V případě </w:t>
      </w:r>
      <w:r w:rsidR="007D1921">
        <w:rPr>
          <w:sz w:val="20"/>
          <w:szCs w:val="20"/>
        </w:rPr>
        <w:t>rovnosti bodů</w:t>
      </w:r>
      <w:r w:rsidRPr="008739F1">
        <w:rPr>
          <w:sz w:val="20"/>
          <w:szCs w:val="20"/>
        </w:rPr>
        <w:t xml:space="preserve"> po </w:t>
      </w:r>
      <w:r>
        <w:rPr>
          <w:sz w:val="20"/>
          <w:szCs w:val="20"/>
        </w:rPr>
        <w:t>druhém utkání</w:t>
      </w:r>
      <w:r w:rsidRPr="008739F1">
        <w:rPr>
          <w:sz w:val="20"/>
          <w:szCs w:val="20"/>
        </w:rPr>
        <w:t xml:space="preserve">, rozhodnou o postupujícím nebo vítězi 1. ligy mužů, resp. o 3. místu, </w:t>
      </w:r>
      <w:r>
        <w:rPr>
          <w:sz w:val="20"/>
          <w:szCs w:val="20"/>
        </w:rPr>
        <w:t xml:space="preserve">kritéria </w:t>
      </w:r>
      <w:r w:rsidR="00244631">
        <w:rPr>
          <w:sz w:val="20"/>
          <w:szCs w:val="20"/>
        </w:rPr>
        <w:t>dle bodu 2</w:t>
      </w:r>
      <w:r w:rsidR="00804758">
        <w:rPr>
          <w:sz w:val="20"/>
          <w:szCs w:val="20"/>
        </w:rPr>
        <w:t>5</w:t>
      </w:r>
      <w:r w:rsidR="00244631">
        <w:rPr>
          <w:sz w:val="20"/>
          <w:szCs w:val="20"/>
        </w:rPr>
        <w:t>) a, b, c, g.</w:t>
      </w:r>
      <w:r w:rsidR="00205F6C">
        <w:rPr>
          <w:sz w:val="20"/>
          <w:szCs w:val="20"/>
        </w:rPr>
        <w:t xml:space="preserve"> Pokud i tak nebude rozhodnuto, </w:t>
      </w:r>
      <w:r w:rsidR="00F3407D">
        <w:rPr>
          <w:sz w:val="20"/>
          <w:szCs w:val="20"/>
        </w:rPr>
        <w:t>následují</w:t>
      </w:r>
      <w:r w:rsidR="00205F6C">
        <w:rPr>
          <w:sz w:val="20"/>
          <w:szCs w:val="20"/>
        </w:rPr>
        <w:t xml:space="preserve"> penalty</w:t>
      </w:r>
      <w:r w:rsidR="00F3407D">
        <w:rPr>
          <w:sz w:val="20"/>
          <w:szCs w:val="20"/>
        </w:rPr>
        <w:t xml:space="preserve"> (hráči vyloučení do konce utkání nebo se 3 vyloučeními </w:t>
      </w:r>
      <w:r w:rsidR="002559F1">
        <w:rPr>
          <w:sz w:val="20"/>
          <w:szCs w:val="20"/>
        </w:rPr>
        <w:t>penalty nestřílí</w:t>
      </w:r>
      <w:r w:rsidR="00F3407D">
        <w:rPr>
          <w:sz w:val="20"/>
          <w:szCs w:val="20"/>
        </w:rPr>
        <w:t>)</w:t>
      </w:r>
      <w:r w:rsidR="00205F6C">
        <w:rPr>
          <w:sz w:val="20"/>
          <w:szCs w:val="20"/>
        </w:rPr>
        <w:t>.</w:t>
      </w:r>
      <w:r w:rsidRPr="008739F1">
        <w:rPr>
          <w:sz w:val="20"/>
          <w:szCs w:val="20"/>
        </w:rPr>
        <w:t xml:space="preserve"> </w:t>
      </w:r>
    </w:p>
    <w:p w14:paraId="76C16308" w14:textId="323815C2" w:rsidR="00894CA6" w:rsidRDefault="00894CA6" w:rsidP="00894CA6">
      <w:pPr>
        <w:tabs>
          <w:tab w:val="left" w:pos="1701"/>
          <w:tab w:val="left" w:pos="2268"/>
        </w:tabs>
        <w:spacing w:before="240" w:line="276" w:lineRule="auto"/>
        <w:ind w:left="1701" w:right="426" w:hanging="1701"/>
        <w:jc w:val="both"/>
        <w:rPr>
          <w:b/>
          <w:sz w:val="20"/>
          <w:szCs w:val="20"/>
        </w:rPr>
      </w:pPr>
      <w:r w:rsidRPr="008739F1">
        <w:rPr>
          <w:sz w:val="20"/>
          <w:szCs w:val="20"/>
        </w:rPr>
        <w:tab/>
        <w:t xml:space="preserve">Družstva, umístěná na 5. - </w:t>
      </w:r>
      <w:r w:rsidR="00C97E57">
        <w:rPr>
          <w:sz w:val="20"/>
          <w:szCs w:val="20"/>
        </w:rPr>
        <w:t>6</w:t>
      </w:r>
      <w:r w:rsidRPr="008739F1">
        <w:rPr>
          <w:sz w:val="20"/>
          <w:szCs w:val="20"/>
        </w:rPr>
        <w:t>. místě po základní části</w:t>
      </w:r>
      <w:r w:rsidR="00C97E57">
        <w:rPr>
          <w:sz w:val="20"/>
          <w:szCs w:val="20"/>
        </w:rPr>
        <w:t xml:space="preserve">, již dále nehrají a v konečné tabulce </w:t>
      </w:r>
      <w:proofErr w:type="gramStart"/>
      <w:r w:rsidR="000E2492">
        <w:rPr>
          <w:sz w:val="20"/>
          <w:szCs w:val="20"/>
        </w:rPr>
        <w:t>skončí</w:t>
      </w:r>
      <w:proofErr w:type="gramEnd"/>
      <w:r w:rsidR="00C97E57">
        <w:rPr>
          <w:sz w:val="20"/>
          <w:szCs w:val="20"/>
        </w:rPr>
        <w:t xml:space="preserve"> </w:t>
      </w:r>
      <w:r w:rsidR="000E2492">
        <w:rPr>
          <w:sz w:val="20"/>
          <w:szCs w:val="20"/>
        </w:rPr>
        <w:t>po</w:t>
      </w:r>
      <w:r w:rsidR="00C97E57">
        <w:rPr>
          <w:sz w:val="20"/>
          <w:szCs w:val="20"/>
        </w:rPr>
        <w:t>dle základní části.</w:t>
      </w:r>
      <w:r w:rsidRPr="008739F1">
        <w:rPr>
          <w:sz w:val="20"/>
          <w:szCs w:val="20"/>
        </w:rPr>
        <w:t xml:space="preserve"> </w:t>
      </w:r>
    </w:p>
    <w:p w14:paraId="115FC83D" w14:textId="44D33C69" w:rsidR="00A10B13" w:rsidRDefault="00D71FB7" w:rsidP="009A0A77">
      <w:pPr>
        <w:tabs>
          <w:tab w:val="left" w:pos="1701"/>
          <w:tab w:val="left" w:pos="2268"/>
        </w:tabs>
        <w:spacing w:before="240" w:line="276" w:lineRule="auto"/>
        <w:ind w:left="1701" w:right="426" w:hanging="1701"/>
        <w:jc w:val="both"/>
        <w:rPr>
          <w:b/>
          <w:sz w:val="20"/>
          <w:szCs w:val="20"/>
        </w:rPr>
      </w:pPr>
      <w:r w:rsidRPr="008739F1">
        <w:rPr>
          <w:b/>
          <w:sz w:val="20"/>
          <w:szCs w:val="20"/>
        </w:rPr>
        <w:t>Hrací dny:</w:t>
      </w:r>
      <w:r w:rsidR="00893C8D" w:rsidRPr="008739F1">
        <w:rPr>
          <w:b/>
          <w:sz w:val="20"/>
          <w:szCs w:val="20"/>
        </w:rPr>
        <w:tab/>
      </w:r>
    </w:p>
    <w:p w14:paraId="7636B75A" w14:textId="22917CF1" w:rsidR="00D71FB7" w:rsidRPr="008739F1" w:rsidRDefault="00A10B13" w:rsidP="009A0A77">
      <w:pPr>
        <w:tabs>
          <w:tab w:val="left" w:pos="1701"/>
          <w:tab w:val="left" w:pos="2268"/>
        </w:tabs>
        <w:spacing w:before="240" w:line="276" w:lineRule="auto"/>
        <w:ind w:left="1701" w:right="426" w:hanging="1701"/>
        <w:jc w:val="both"/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="002C034B" w:rsidRPr="008739F1">
        <w:rPr>
          <w:sz w:val="20"/>
          <w:szCs w:val="20"/>
        </w:rPr>
        <w:t>a)</w:t>
      </w:r>
      <w:r w:rsidR="002C034B" w:rsidRPr="008739F1">
        <w:rPr>
          <w:sz w:val="20"/>
          <w:szCs w:val="20"/>
        </w:rPr>
        <w:tab/>
      </w:r>
      <w:r w:rsidR="00D71FB7" w:rsidRPr="008739F1">
        <w:rPr>
          <w:i/>
          <w:sz w:val="20"/>
          <w:szCs w:val="20"/>
          <w:u w:val="single"/>
        </w:rPr>
        <w:t>Hracím dn</w:t>
      </w:r>
      <w:r w:rsidR="002C034B" w:rsidRPr="008739F1">
        <w:rPr>
          <w:i/>
          <w:sz w:val="20"/>
          <w:szCs w:val="20"/>
          <w:u w:val="single"/>
        </w:rPr>
        <w:t>em</w:t>
      </w:r>
      <w:r w:rsidR="00452108" w:rsidRPr="008739F1">
        <w:rPr>
          <w:i/>
          <w:sz w:val="20"/>
          <w:szCs w:val="20"/>
          <w:u w:val="single"/>
        </w:rPr>
        <w:t xml:space="preserve"> </w:t>
      </w:r>
      <w:r w:rsidR="002C034B" w:rsidRPr="008739F1">
        <w:rPr>
          <w:i/>
          <w:sz w:val="20"/>
          <w:szCs w:val="20"/>
          <w:u w:val="single"/>
        </w:rPr>
        <w:t>je sobota</w:t>
      </w:r>
      <w:r w:rsidR="002C034B" w:rsidRPr="008739F1">
        <w:rPr>
          <w:sz w:val="20"/>
          <w:szCs w:val="20"/>
        </w:rPr>
        <w:t>:</w:t>
      </w:r>
    </w:p>
    <w:p w14:paraId="2C24EB03" w14:textId="65CA7BED" w:rsidR="00E70CD8" w:rsidRPr="008739F1" w:rsidRDefault="002C034B" w:rsidP="009A0A77">
      <w:pPr>
        <w:pStyle w:val="Odstavecseseznamem"/>
        <w:numPr>
          <w:ilvl w:val="0"/>
          <w:numId w:val="4"/>
        </w:numPr>
        <w:tabs>
          <w:tab w:val="left" w:pos="1701"/>
          <w:tab w:val="left" w:pos="2268"/>
        </w:tabs>
        <w:spacing w:after="0" w:line="276" w:lineRule="auto"/>
        <w:ind w:right="426" w:firstLine="981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 xml:space="preserve">Začátek prvního </w:t>
      </w:r>
      <w:r w:rsidR="00023289">
        <w:rPr>
          <w:sz w:val="20"/>
          <w:szCs w:val="20"/>
        </w:rPr>
        <w:t>utkání</w:t>
      </w:r>
      <w:r w:rsidR="00023289" w:rsidRPr="008739F1">
        <w:rPr>
          <w:sz w:val="20"/>
          <w:szCs w:val="20"/>
        </w:rPr>
        <w:t xml:space="preserve"> </w:t>
      </w:r>
      <w:r w:rsidRPr="008739F1">
        <w:rPr>
          <w:sz w:val="20"/>
          <w:szCs w:val="20"/>
        </w:rPr>
        <w:t>je nejdříve v </w:t>
      </w:r>
      <w:r w:rsidR="008C36D3" w:rsidRPr="008739F1">
        <w:rPr>
          <w:sz w:val="20"/>
          <w:szCs w:val="20"/>
        </w:rPr>
        <w:t>10</w:t>
      </w:r>
      <w:r w:rsidRPr="008739F1">
        <w:rPr>
          <w:sz w:val="20"/>
          <w:szCs w:val="20"/>
        </w:rPr>
        <w:t xml:space="preserve">:00 a nejpozději </w:t>
      </w:r>
      <w:r w:rsidR="00B76562" w:rsidRPr="008739F1">
        <w:rPr>
          <w:sz w:val="20"/>
          <w:szCs w:val="20"/>
        </w:rPr>
        <w:t>v</w:t>
      </w:r>
      <w:r w:rsidR="00B03DF6">
        <w:rPr>
          <w:sz w:val="20"/>
          <w:szCs w:val="20"/>
        </w:rPr>
        <w:t>e</w:t>
      </w:r>
      <w:r w:rsidRPr="008739F1">
        <w:rPr>
          <w:sz w:val="20"/>
          <w:szCs w:val="20"/>
        </w:rPr>
        <w:t xml:space="preserve"> 1</w:t>
      </w:r>
      <w:r w:rsidR="00394ADE">
        <w:rPr>
          <w:sz w:val="20"/>
          <w:szCs w:val="20"/>
        </w:rPr>
        <w:t>4</w:t>
      </w:r>
      <w:r w:rsidRPr="008739F1">
        <w:rPr>
          <w:sz w:val="20"/>
          <w:szCs w:val="20"/>
        </w:rPr>
        <w:t>:00</w:t>
      </w:r>
      <w:r w:rsidR="00D91EF6" w:rsidRPr="008739F1">
        <w:rPr>
          <w:sz w:val="20"/>
          <w:szCs w:val="20"/>
        </w:rPr>
        <w:t>.</w:t>
      </w:r>
    </w:p>
    <w:p w14:paraId="1F589A8C" w14:textId="3DF99181" w:rsidR="002C034B" w:rsidRPr="008739F1" w:rsidRDefault="002C034B" w:rsidP="009A0A77">
      <w:pPr>
        <w:pStyle w:val="Odstavecseseznamem"/>
        <w:numPr>
          <w:ilvl w:val="0"/>
          <w:numId w:val="4"/>
        </w:numPr>
        <w:tabs>
          <w:tab w:val="left" w:pos="1701"/>
          <w:tab w:val="left" w:pos="2268"/>
        </w:tabs>
        <w:spacing w:after="0" w:line="276" w:lineRule="auto"/>
        <w:ind w:right="426" w:firstLine="981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 xml:space="preserve">Začátek druhého </w:t>
      </w:r>
      <w:r w:rsidR="00023289">
        <w:rPr>
          <w:sz w:val="20"/>
          <w:szCs w:val="20"/>
        </w:rPr>
        <w:t>utkání</w:t>
      </w:r>
      <w:r w:rsidR="00023289" w:rsidRPr="008739F1">
        <w:rPr>
          <w:sz w:val="20"/>
          <w:szCs w:val="20"/>
        </w:rPr>
        <w:t xml:space="preserve"> </w:t>
      </w:r>
      <w:r w:rsidRPr="008739F1">
        <w:rPr>
          <w:sz w:val="20"/>
          <w:szCs w:val="20"/>
        </w:rPr>
        <w:t>je nejdříve v</w:t>
      </w:r>
      <w:r w:rsidR="00394ADE">
        <w:rPr>
          <w:sz w:val="20"/>
          <w:szCs w:val="20"/>
        </w:rPr>
        <w:t>e</w:t>
      </w:r>
      <w:r w:rsidRPr="008739F1">
        <w:rPr>
          <w:sz w:val="20"/>
          <w:szCs w:val="20"/>
        </w:rPr>
        <w:t> 1</w:t>
      </w:r>
      <w:r w:rsidR="00394ADE">
        <w:rPr>
          <w:sz w:val="20"/>
          <w:szCs w:val="20"/>
        </w:rPr>
        <w:t>4</w:t>
      </w:r>
      <w:r w:rsidRPr="008739F1">
        <w:rPr>
          <w:sz w:val="20"/>
          <w:szCs w:val="20"/>
        </w:rPr>
        <w:t xml:space="preserve">:00 a nejpozději </w:t>
      </w:r>
      <w:r w:rsidR="00B76562" w:rsidRPr="008739F1">
        <w:rPr>
          <w:sz w:val="20"/>
          <w:szCs w:val="20"/>
        </w:rPr>
        <w:t>v</w:t>
      </w:r>
      <w:r w:rsidRPr="008739F1">
        <w:rPr>
          <w:sz w:val="20"/>
          <w:szCs w:val="20"/>
        </w:rPr>
        <w:t xml:space="preserve"> 19:00</w:t>
      </w:r>
      <w:r w:rsidR="00D91EF6" w:rsidRPr="008739F1">
        <w:rPr>
          <w:sz w:val="20"/>
          <w:szCs w:val="20"/>
        </w:rPr>
        <w:t>.</w:t>
      </w:r>
    </w:p>
    <w:p w14:paraId="252DB923" w14:textId="5B4085C3" w:rsidR="002C034B" w:rsidRPr="008739F1" w:rsidRDefault="002C034B" w:rsidP="009A0A77">
      <w:pPr>
        <w:pStyle w:val="Odstavecseseznamem"/>
        <w:numPr>
          <w:ilvl w:val="0"/>
          <w:numId w:val="4"/>
        </w:numPr>
        <w:tabs>
          <w:tab w:val="left" w:pos="1701"/>
          <w:tab w:val="left" w:pos="2268"/>
        </w:tabs>
        <w:spacing w:line="276" w:lineRule="auto"/>
        <w:ind w:left="2268" w:right="426" w:hanging="567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 xml:space="preserve">Mezi </w:t>
      </w:r>
      <w:r w:rsidR="00E73880" w:rsidRPr="008739F1">
        <w:rPr>
          <w:sz w:val="20"/>
          <w:szCs w:val="20"/>
        </w:rPr>
        <w:t>začátkem</w:t>
      </w:r>
      <w:r w:rsidRPr="008739F1">
        <w:rPr>
          <w:sz w:val="20"/>
          <w:szCs w:val="20"/>
        </w:rPr>
        <w:t xml:space="preserve"> prvního a druhého </w:t>
      </w:r>
      <w:r w:rsidR="00023289">
        <w:rPr>
          <w:sz w:val="20"/>
          <w:szCs w:val="20"/>
        </w:rPr>
        <w:t>utkání</w:t>
      </w:r>
      <w:r w:rsidR="00023289" w:rsidRPr="008739F1">
        <w:rPr>
          <w:sz w:val="20"/>
          <w:szCs w:val="20"/>
        </w:rPr>
        <w:t xml:space="preserve"> </w:t>
      </w:r>
      <w:r w:rsidR="008B5DBC" w:rsidRPr="008739F1">
        <w:rPr>
          <w:sz w:val="20"/>
          <w:szCs w:val="20"/>
        </w:rPr>
        <w:t>musí být min</w:t>
      </w:r>
      <w:r w:rsidR="000448BD" w:rsidRPr="008739F1">
        <w:rPr>
          <w:sz w:val="20"/>
          <w:szCs w:val="20"/>
        </w:rPr>
        <w:t>imálně</w:t>
      </w:r>
      <w:r w:rsidR="008B5DBC" w:rsidRPr="008739F1">
        <w:rPr>
          <w:sz w:val="20"/>
          <w:szCs w:val="20"/>
        </w:rPr>
        <w:t xml:space="preserve"> </w:t>
      </w:r>
      <w:r w:rsidR="00B87DFE" w:rsidRPr="008739F1">
        <w:rPr>
          <w:sz w:val="20"/>
          <w:szCs w:val="20"/>
        </w:rPr>
        <w:t>4</w:t>
      </w:r>
      <w:r w:rsidR="008B5DBC" w:rsidRPr="008739F1">
        <w:rPr>
          <w:sz w:val="20"/>
          <w:szCs w:val="20"/>
        </w:rPr>
        <w:t xml:space="preserve"> hodiny</w:t>
      </w:r>
      <w:r w:rsidR="00C63A1D" w:rsidRPr="008739F1">
        <w:rPr>
          <w:sz w:val="20"/>
          <w:szCs w:val="20"/>
        </w:rPr>
        <w:t xml:space="preserve"> </w:t>
      </w:r>
      <w:r w:rsidR="00217D72" w:rsidRPr="008739F1">
        <w:rPr>
          <w:sz w:val="20"/>
          <w:szCs w:val="20"/>
        </w:rPr>
        <w:t>odstup</w:t>
      </w:r>
      <w:r w:rsidR="00D91EF6" w:rsidRPr="008739F1">
        <w:rPr>
          <w:sz w:val="20"/>
          <w:szCs w:val="20"/>
        </w:rPr>
        <w:t>.</w:t>
      </w:r>
    </w:p>
    <w:p w14:paraId="66244A1B" w14:textId="1561E99B" w:rsidR="002C034B" w:rsidRPr="008739F1" w:rsidRDefault="00C63A1D" w:rsidP="009A0A77">
      <w:pPr>
        <w:tabs>
          <w:tab w:val="left" w:pos="1701"/>
          <w:tab w:val="left" w:pos="2268"/>
        </w:tabs>
        <w:spacing w:before="240" w:line="276" w:lineRule="auto"/>
        <w:ind w:right="426"/>
        <w:jc w:val="both"/>
        <w:rPr>
          <w:sz w:val="20"/>
          <w:szCs w:val="20"/>
        </w:rPr>
      </w:pPr>
      <w:r w:rsidRPr="008739F1">
        <w:rPr>
          <w:sz w:val="20"/>
          <w:szCs w:val="20"/>
        </w:rPr>
        <w:tab/>
      </w:r>
      <w:r w:rsidR="002C034B" w:rsidRPr="008739F1">
        <w:rPr>
          <w:sz w:val="20"/>
          <w:szCs w:val="20"/>
        </w:rPr>
        <w:t>b)</w:t>
      </w:r>
      <w:r w:rsidR="002C034B" w:rsidRPr="008739F1">
        <w:rPr>
          <w:sz w:val="20"/>
          <w:szCs w:val="20"/>
        </w:rPr>
        <w:tab/>
      </w:r>
      <w:r w:rsidR="00615520" w:rsidRPr="008126ED">
        <w:rPr>
          <w:i/>
          <w:iCs/>
          <w:sz w:val="20"/>
          <w:szCs w:val="20"/>
          <w:u w:val="single"/>
        </w:rPr>
        <w:t>H</w:t>
      </w:r>
      <w:r w:rsidR="002C034B" w:rsidRPr="008126ED">
        <w:rPr>
          <w:i/>
          <w:iCs/>
          <w:sz w:val="20"/>
          <w:szCs w:val="20"/>
          <w:u w:val="single"/>
        </w:rPr>
        <w:t>racím dnem</w:t>
      </w:r>
      <w:r w:rsidR="002C034B" w:rsidRPr="008739F1">
        <w:rPr>
          <w:i/>
          <w:sz w:val="20"/>
          <w:szCs w:val="20"/>
          <w:u w:val="single"/>
        </w:rPr>
        <w:t xml:space="preserve"> je neděle</w:t>
      </w:r>
      <w:r w:rsidR="002C034B" w:rsidRPr="008739F1">
        <w:rPr>
          <w:sz w:val="20"/>
          <w:szCs w:val="20"/>
        </w:rPr>
        <w:t>:</w:t>
      </w:r>
    </w:p>
    <w:p w14:paraId="193BD836" w14:textId="461F1BA0" w:rsidR="002C034B" w:rsidRPr="008739F1" w:rsidRDefault="002C034B" w:rsidP="009A0A77">
      <w:pPr>
        <w:pStyle w:val="Odstavecseseznamem"/>
        <w:numPr>
          <w:ilvl w:val="0"/>
          <w:numId w:val="4"/>
        </w:numPr>
        <w:tabs>
          <w:tab w:val="left" w:pos="1701"/>
          <w:tab w:val="left" w:pos="2268"/>
        </w:tabs>
        <w:spacing w:after="0" w:line="276" w:lineRule="auto"/>
        <w:ind w:left="2268" w:right="426" w:hanging="567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 xml:space="preserve">Začátek prvního </w:t>
      </w:r>
      <w:r w:rsidR="00023289">
        <w:rPr>
          <w:sz w:val="20"/>
          <w:szCs w:val="20"/>
        </w:rPr>
        <w:t>utkání</w:t>
      </w:r>
      <w:r w:rsidR="00023289" w:rsidRPr="008739F1">
        <w:rPr>
          <w:sz w:val="20"/>
          <w:szCs w:val="20"/>
        </w:rPr>
        <w:t xml:space="preserve"> </w:t>
      </w:r>
      <w:r w:rsidRPr="008739F1">
        <w:rPr>
          <w:sz w:val="20"/>
          <w:szCs w:val="20"/>
        </w:rPr>
        <w:t>je nejdříve v</w:t>
      </w:r>
      <w:r w:rsidR="008C36D3" w:rsidRPr="008739F1">
        <w:rPr>
          <w:sz w:val="20"/>
          <w:szCs w:val="20"/>
        </w:rPr>
        <w:t xml:space="preserve"> 10</w:t>
      </w:r>
      <w:r w:rsidRPr="008739F1">
        <w:rPr>
          <w:sz w:val="20"/>
          <w:szCs w:val="20"/>
        </w:rPr>
        <w:t xml:space="preserve">:00 a nejpozději </w:t>
      </w:r>
      <w:r w:rsidR="00B76562" w:rsidRPr="008739F1">
        <w:rPr>
          <w:sz w:val="20"/>
          <w:szCs w:val="20"/>
        </w:rPr>
        <w:t>v</w:t>
      </w:r>
      <w:r w:rsidR="00B03DF6">
        <w:rPr>
          <w:sz w:val="20"/>
          <w:szCs w:val="20"/>
        </w:rPr>
        <w:t>e</w:t>
      </w:r>
      <w:r w:rsidR="00D91EF6" w:rsidRPr="008739F1">
        <w:rPr>
          <w:sz w:val="20"/>
          <w:szCs w:val="20"/>
        </w:rPr>
        <w:t xml:space="preserve"> 12</w:t>
      </w:r>
      <w:r w:rsidRPr="008739F1">
        <w:rPr>
          <w:sz w:val="20"/>
          <w:szCs w:val="20"/>
        </w:rPr>
        <w:t>:00</w:t>
      </w:r>
      <w:r w:rsidR="00D91EF6" w:rsidRPr="008739F1">
        <w:rPr>
          <w:sz w:val="20"/>
          <w:szCs w:val="20"/>
        </w:rPr>
        <w:t>.</w:t>
      </w:r>
    </w:p>
    <w:p w14:paraId="27E24066" w14:textId="67B89A17" w:rsidR="002C034B" w:rsidRPr="008739F1" w:rsidRDefault="002C034B" w:rsidP="009A0A77">
      <w:pPr>
        <w:pStyle w:val="Odstavecseseznamem"/>
        <w:numPr>
          <w:ilvl w:val="0"/>
          <w:numId w:val="4"/>
        </w:numPr>
        <w:tabs>
          <w:tab w:val="left" w:pos="1701"/>
          <w:tab w:val="left" w:pos="2268"/>
        </w:tabs>
        <w:spacing w:after="0" w:line="276" w:lineRule="auto"/>
        <w:ind w:left="2268" w:right="426" w:hanging="567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 xml:space="preserve">Začátek druhého </w:t>
      </w:r>
      <w:r w:rsidR="00023289">
        <w:rPr>
          <w:sz w:val="20"/>
          <w:szCs w:val="20"/>
        </w:rPr>
        <w:t>utkání</w:t>
      </w:r>
      <w:r w:rsidR="00023289" w:rsidRPr="008739F1">
        <w:rPr>
          <w:sz w:val="20"/>
          <w:szCs w:val="20"/>
        </w:rPr>
        <w:t xml:space="preserve"> </w:t>
      </w:r>
      <w:r w:rsidRPr="008739F1">
        <w:rPr>
          <w:sz w:val="20"/>
          <w:szCs w:val="20"/>
        </w:rPr>
        <w:t>je nejdříve v</w:t>
      </w:r>
      <w:r w:rsidR="00B03DF6">
        <w:rPr>
          <w:sz w:val="20"/>
          <w:szCs w:val="20"/>
        </w:rPr>
        <w:t>e</w:t>
      </w:r>
      <w:r w:rsidRPr="008739F1">
        <w:rPr>
          <w:sz w:val="20"/>
          <w:szCs w:val="20"/>
        </w:rPr>
        <w:t xml:space="preserve"> 14:00 a nejpozději </w:t>
      </w:r>
      <w:r w:rsidR="00B76562" w:rsidRPr="008739F1">
        <w:rPr>
          <w:sz w:val="20"/>
          <w:szCs w:val="20"/>
        </w:rPr>
        <w:t>v</w:t>
      </w:r>
      <w:r w:rsidRPr="008739F1">
        <w:rPr>
          <w:sz w:val="20"/>
          <w:szCs w:val="20"/>
        </w:rPr>
        <w:t xml:space="preserve"> 1</w:t>
      </w:r>
      <w:r w:rsidR="007F6F56" w:rsidRPr="008739F1">
        <w:rPr>
          <w:sz w:val="20"/>
          <w:szCs w:val="20"/>
        </w:rPr>
        <w:t>6</w:t>
      </w:r>
      <w:r w:rsidRPr="008739F1">
        <w:rPr>
          <w:sz w:val="20"/>
          <w:szCs w:val="20"/>
        </w:rPr>
        <w:t>:00</w:t>
      </w:r>
      <w:r w:rsidR="00D91EF6" w:rsidRPr="008739F1">
        <w:rPr>
          <w:sz w:val="20"/>
          <w:szCs w:val="20"/>
        </w:rPr>
        <w:t>.</w:t>
      </w:r>
    </w:p>
    <w:p w14:paraId="2DCD460C" w14:textId="4AC03725" w:rsidR="007057DD" w:rsidRPr="008739F1" w:rsidRDefault="002C034B" w:rsidP="009A0A77">
      <w:pPr>
        <w:pStyle w:val="Odstavecseseznamem"/>
        <w:numPr>
          <w:ilvl w:val="0"/>
          <w:numId w:val="4"/>
        </w:numPr>
        <w:tabs>
          <w:tab w:val="left" w:pos="1701"/>
          <w:tab w:val="left" w:pos="2268"/>
        </w:tabs>
        <w:spacing w:after="0" w:line="276" w:lineRule="auto"/>
        <w:ind w:left="2268" w:right="426" w:hanging="567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 xml:space="preserve">Mezi </w:t>
      </w:r>
      <w:r w:rsidR="00E73880" w:rsidRPr="008739F1">
        <w:rPr>
          <w:sz w:val="20"/>
          <w:szCs w:val="20"/>
        </w:rPr>
        <w:t>začátkem</w:t>
      </w:r>
      <w:r w:rsidRPr="008739F1">
        <w:rPr>
          <w:sz w:val="20"/>
          <w:szCs w:val="20"/>
        </w:rPr>
        <w:t xml:space="preserve"> prvního a druhého </w:t>
      </w:r>
      <w:r w:rsidR="00023289">
        <w:rPr>
          <w:sz w:val="20"/>
          <w:szCs w:val="20"/>
        </w:rPr>
        <w:t>utkání</w:t>
      </w:r>
      <w:r w:rsidR="00023289" w:rsidRPr="008739F1">
        <w:rPr>
          <w:sz w:val="20"/>
          <w:szCs w:val="20"/>
        </w:rPr>
        <w:t xml:space="preserve"> </w:t>
      </w:r>
      <w:r w:rsidR="00C63A1D" w:rsidRPr="008739F1">
        <w:rPr>
          <w:sz w:val="20"/>
          <w:szCs w:val="20"/>
        </w:rPr>
        <w:t>musí být min</w:t>
      </w:r>
      <w:r w:rsidR="000448BD" w:rsidRPr="008739F1">
        <w:rPr>
          <w:sz w:val="20"/>
          <w:szCs w:val="20"/>
        </w:rPr>
        <w:t>imálně</w:t>
      </w:r>
      <w:r w:rsidR="00C63A1D" w:rsidRPr="008739F1">
        <w:rPr>
          <w:sz w:val="20"/>
          <w:szCs w:val="20"/>
        </w:rPr>
        <w:t xml:space="preserve"> </w:t>
      </w:r>
      <w:r w:rsidR="007057DD" w:rsidRPr="008739F1">
        <w:rPr>
          <w:sz w:val="20"/>
          <w:szCs w:val="20"/>
        </w:rPr>
        <w:t>4</w:t>
      </w:r>
    </w:p>
    <w:p w14:paraId="37050EA8" w14:textId="77777777" w:rsidR="002C034B" w:rsidRPr="008739F1" w:rsidRDefault="00C63A1D" w:rsidP="009A0A77">
      <w:pPr>
        <w:pStyle w:val="Odstavecseseznamem"/>
        <w:tabs>
          <w:tab w:val="left" w:pos="1701"/>
          <w:tab w:val="left" w:pos="2268"/>
        </w:tabs>
        <w:spacing w:after="0" w:line="276" w:lineRule="auto"/>
        <w:ind w:left="2268" w:right="426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>hod</w:t>
      </w:r>
      <w:r w:rsidR="00EF17FB" w:rsidRPr="008739F1">
        <w:rPr>
          <w:sz w:val="20"/>
          <w:szCs w:val="20"/>
        </w:rPr>
        <w:t>iny</w:t>
      </w:r>
      <w:r w:rsidRPr="008739F1">
        <w:rPr>
          <w:sz w:val="20"/>
          <w:szCs w:val="20"/>
        </w:rPr>
        <w:t xml:space="preserve"> </w:t>
      </w:r>
      <w:r w:rsidR="00217D72" w:rsidRPr="008739F1">
        <w:rPr>
          <w:sz w:val="20"/>
          <w:szCs w:val="20"/>
        </w:rPr>
        <w:t>odstup</w:t>
      </w:r>
      <w:r w:rsidR="00D91EF6" w:rsidRPr="008739F1">
        <w:rPr>
          <w:sz w:val="20"/>
          <w:szCs w:val="20"/>
        </w:rPr>
        <w:t>.</w:t>
      </w:r>
    </w:p>
    <w:p w14:paraId="581003C5" w14:textId="674B91C1" w:rsidR="002C034B" w:rsidRPr="008739F1" w:rsidRDefault="00C63A1D" w:rsidP="009A0A77">
      <w:pPr>
        <w:tabs>
          <w:tab w:val="left" w:pos="1701"/>
          <w:tab w:val="left" w:pos="2268"/>
        </w:tabs>
        <w:spacing w:before="240" w:line="276" w:lineRule="auto"/>
        <w:ind w:right="426"/>
        <w:jc w:val="both"/>
        <w:rPr>
          <w:sz w:val="20"/>
          <w:szCs w:val="20"/>
        </w:rPr>
      </w:pPr>
      <w:r w:rsidRPr="008739F1">
        <w:rPr>
          <w:sz w:val="20"/>
          <w:szCs w:val="20"/>
        </w:rPr>
        <w:tab/>
      </w:r>
      <w:r w:rsidR="002C034B" w:rsidRPr="008739F1">
        <w:rPr>
          <w:sz w:val="20"/>
          <w:szCs w:val="20"/>
        </w:rPr>
        <w:t>c)</w:t>
      </w:r>
      <w:r w:rsidR="002C034B" w:rsidRPr="008739F1">
        <w:rPr>
          <w:sz w:val="20"/>
          <w:szCs w:val="20"/>
        </w:rPr>
        <w:tab/>
      </w:r>
      <w:r w:rsidR="00615520" w:rsidRPr="008739F1">
        <w:rPr>
          <w:i/>
          <w:sz w:val="20"/>
          <w:szCs w:val="20"/>
          <w:u w:val="single"/>
        </w:rPr>
        <w:t>H</w:t>
      </w:r>
      <w:r w:rsidR="002C034B" w:rsidRPr="008739F1">
        <w:rPr>
          <w:i/>
          <w:sz w:val="20"/>
          <w:szCs w:val="20"/>
          <w:u w:val="single"/>
        </w:rPr>
        <w:t>racím dnem je sobota a neděle</w:t>
      </w:r>
      <w:r w:rsidR="002C034B" w:rsidRPr="008739F1">
        <w:rPr>
          <w:i/>
          <w:sz w:val="20"/>
          <w:szCs w:val="20"/>
        </w:rPr>
        <w:t>:</w:t>
      </w:r>
    </w:p>
    <w:p w14:paraId="796D7401" w14:textId="0CE504F6" w:rsidR="002C034B" w:rsidRPr="008739F1" w:rsidRDefault="002C034B" w:rsidP="00035673">
      <w:pPr>
        <w:pStyle w:val="Odstavecseseznamem"/>
        <w:numPr>
          <w:ilvl w:val="0"/>
          <w:numId w:val="5"/>
        </w:numPr>
        <w:tabs>
          <w:tab w:val="left" w:pos="1701"/>
          <w:tab w:val="left" w:pos="2268"/>
        </w:tabs>
        <w:spacing w:after="0" w:line="276" w:lineRule="auto"/>
        <w:ind w:left="2268" w:right="426" w:hanging="567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 xml:space="preserve">Začátek sobotního </w:t>
      </w:r>
      <w:r w:rsidR="00023289">
        <w:rPr>
          <w:sz w:val="20"/>
          <w:szCs w:val="20"/>
        </w:rPr>
        <w:t>utkání</w:t>
      </w:r>
      <w:r w:rsidR="00023289" w:rsidRPr="008739F1">
        <w:rPr>
          <w:sz w:val="20"/>
          <w:szCs w:val="20"/>
        </w:rPr>
        <w:t xml:space="preserve"> </w:t>
      </w:r>
      <w:r w:rsidRPr="008739F1">
        <w:rPr>
          <w:sz w:val="20"/>
          <w:szCs w:val="20"/>
        </w:rPr>
        <w:t>je nejdříve v </w:t>
      </w:r>
      <w:r w:rsidR="009129AE" w:rsidRPr="008739F1">
        <w:rPr>
          <w:sz w:val="20"/>
          <w:szCs w:val="20"/>
        </w:rPr>
        <w:t>1</w:t>
      </w:r>
      <w:r w:rsidR="00107DF9">
        <w:rPr>
          <w:sz w:val="20"/>
          <w:szCs w:val="20"/>
        </w:rPr>
        <w:t>5</w:t>
      </w:r>
      <w:r w:rsidRPr="008739F1">
        <w:rPr>
          <w:sz w:val="20"/>
          <w:szCs w:val="20"/>
        </w:rPr>
        <w:t xml:space="preserve">:00 a nejpozději </w:t>
      </w:r>
      <w:r w:rsidR="00B76562" w:rsidRPr="008739F1">
        <w:rPr>
          <w:sz w:val="20"/>
          <w:szCs w:val="20"/>
        </w:rPr>
        <w:t>v</w:t>
      </w:r>
      <w:r w:rsidR="00B03DF6">
        <w:rPr>
          <w:sz w:val="20"/>
          <w:szCs w:val="20"/>
        </w:rPr>
        <w:t>e</w:t>
      </w:r>
      <w:r w:rsidRPr="008739F1">
        <w:rPr>
          <w:sz w:val="20"/>
          <w:szCs w:val="20"/>
        </w:rPr>
        <w:t xml:space="preserve"> </w:t>
      </w:r>
      <w:r w:rsidR="009A13F2" w:rsidRPr="008739F1">
        <w:rPr>
          <w:sz w:val="20"/>
          <w:szCs w:val="20"/>
        </w:rPr>
        <w:t>20</w:t>
      </w:r>
      <w:r w:rsidRPr="008739F1">
        <w:rPr>
          <w:sz w:val="20"/>
          <w:szCs w:val="20"/>
        </w:rPr>
        <w:t>:00</w:t>
      </w:r>
      <w:r w:rsidR="00D91EF6" w:rsidRPr="008739F1">
        <w:rPr>
          <w:sz w:val="20"/>
          <w:szCs w:val="20"/>
        </w:rPr>
        <w:t>.</w:t>
      </w:r>
    </w:p>
    <w:p w14:paraId="77084997" w14:textId="246430F7" w:rsidR="002C034B" w:rsidRDefault="002C034B" w:rsidP="009A0A77">
      <w:pPr>
        <w:pStyle w:val="Odstavecseseznamem"/>
        <w:numPr>
          <w:ilvl w:val="0"/>
          <w:numId w:val="5"/>
        </w:numPr>
        <w:tabs>
          <w:tab w:val="left" w:pos="1701"/>
          <w:tab w:val="left" w:pos="2268"/>
        </w:tabs>
        <w:spacing w:after="0" w:line="276" w:lineRule="auto"/>
        <w:ind w:left="2268" w:right="426" w:hanging="567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 xml:space="preserve">Začátek nedělního </w:t>
      </w:r>
      <w:r w:rsidR="00023289">
        <w:rPr>
          <w:sz w:val="20"/>
          <w:szCs w:val="20"/>
        </w:rPr>
        <w:t>utkání</w:t>
      </w:r>
      <w:r w:rsidR="00023289" w:rsidRPr="008739F1">
        <w:rPr>
          <w:sz w:val="20"/>
          <w:szCs w:val="20"/>
        </w:rPr>
        <w:t xml:space="preserve"> </w:t>
      </w:r>
      <w:r w:rsidRPr="008739F1">
        <w:rPr>
          <w:sz w:val="20"/>
          <w:szCs w:val="20"/>
        </w:rPr>
        <w:t>je nejdříve v </w:t>
      </w:r>
      <w:r w:rsidR="00F77AB9">
        <w:rPr>
          <w:sz w:val="20"/>
          <w:szCs w:val="20"/>
        </w:rPr>
        <w:t>9</w:t>
      </w:r>
      <w:r w:rsidRPr="008739F1">
        <w:rPr>
          <w:sz w:val="20"/>
          <w:szCs w:val="20"/>
        </w:rPr>
        <w:t xml:space="preserve">:00 a nejpozději </w:t>
      </w:r>
      <w:r w:rsidR="00B76562" w:rsidRPr="008739F1">
        <w:rPr>
          <w:sz w:val="20"/>
          <w:szCs w:val="20"/>
        </w:rPr>
        <w:t>v</w:t>
      </w:r>
      <w:r w:rsidR="00B03DF6">
        <w:rPr>
          <w:sz w:val="20"/>
          <w:szCs w:val="20"/>
        </w:rPr>
        <w:t>e</w:t>
      </w:r>
      <w:r w:rsidRPr="008739F1">
        <w:rPr>
          <w:sz w:val="20"/>
          <w:szCs w:val="20"/>
        </w:rPr>
        <w:t xml:space="preserve"> 1</w:t>
      </w:r>
      <w:r w:rsidR="00217D72" w:rsidRPr="008739F1">
        <w:rPr>
          <w:sz w:val="20"/>
          <w:szCs w:val="20"/>
        </w:rPr>
        <w:t>4</w:t>
      </w:r>
      <w:r w:rsidRPr="008739F1">
        <w:rPr>
          <w:sz w:val="20"/>
          <w:szCs w:val="20"/>
        </w:rPr>
        <w:t>:00</w:t>
      </w:r>
      <w:r w:rsidR="00D91EF6" w:rsidRPr="008739F1">
        <w:rPr>
          <w:sz w:val="20"/>
          <w:szCs w:val="20"/>
        </w:rPr>
        <w:t>.</w:t>
      </w:r>
    </w:p>
    <w:p w14:paraId="21C25947" w14:textId="433FC1F4" w:rsidR="001B1EA2" w:rsidRPr="008739F1" w:rsidRDefault="001B1EA2" w:rsidP="009A0A77">
      <w:pPr>
        <w:pStyle w:val="Odstavecseseznamem"/>
        <w:numPr>
          <w:ilvl w:val="0"/>
          <w:numId w:val="5"/>
        </w:numPr>
        <w:tabs>
          <w:tab w:val="left" w:pos="1701"/>
          <w:tab w:val="left" w:pos="2268"/>
        </w:tabs>
        <w:spacing w:after="0" w:line="276" w:lineRule="auto"/>
        <w:ind w:left="2268" w:right="426" w:hanging="56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V případě utkání </w:t>
      </w:r>
      <w:r w:rsidR="00F3407D">
        <w:rPr>
          <w:sz w:val="20"/>
          <w:szCs w:val="20"/>
        </w:rPr>
        <w:t xml:space="preserve">mezi </w:t>
      </w:r>
      <w:proofErr w:type="spellStart"/>
      <w:r w:rsidR="00F3407D">
        <w:rPr>
          <w:sz w:val="20"/>
          <w:szCs w:val="20"/>
        </w:rPr>
        <w:t>OLOxPRE</w:t>
      </w:r>
      <w:proofErr w:type="spellEnd"/>
      <w:r w:rsidR="00F3407D">
        <w:rPr>
          <w:sz w:val="20"/>
          <w:szCs w:val="20"/>
        </w:rPr>
        <w:t xml:space="preserve"> a </w:t>
      </w:r>
      <w:proofErr w:type="spellStart"/>
      <w:r w:rsidR="00F3407D">
        <w:rPr>
          <w:sz w:val="20"/>
          <w:szCs w:val="20"/>
        </w:rPr>
        <w:t>SLPxSTP</w:t>
      </w:r>
      <w:proofErr w:type="spellEnd"/>
      <w:r>
        <w:rPr>
          <w:sz w:val="20"/>
          <w:szCs w:val="20"/>
        </w:rPr>
        <w:t xml:space="preserve"> </w:t>
      </w:r>
      <w:r w:rsidR="00F3407D">
        <w:rPr>
          <w:sz w:val="20"/>
          <w:szCs w:val="20"/>
        </w:rPr>
        <w:t>může být</w:t>
      </w:r>
      <w:r>
        <w:rPr>
          <w:sz w:val="20"/>
          <w:szCs w:val="20"/>
        </w:rPr>
        <w:t xml:space="preserve"> začátek </w:t>
      </w:r>
      <w:r w:rsidR="004220B3">
        <w:rPr>
          <w:sz w:val="20"/>
          <w:szCs w:val="20"/>
        </w:rPr>
        <w:t>sobotního utkání nejdříve v 10:00</w:t>
      </w:r>
      <w:r w:rsidR="00394ADE">
        <w:rPr>
          <w:sz w:val="20"/>
          <w:szCs w:val="20"/>
        </w:rPr>
        <w:t xml:space="preserve"> a nejpozději ve 20:00 a nedělního nejdříve v 9:00 a nejpozději v 16:00</w:t>
      </w:r>
      <w:r w:rsidR="004220B3">
        <w:rPr>
          <w:sz w:val="20"/>
          <w:szCs w:val="20"/>
        </w:rPr>
        <w:t>.</w:t>
      </w:r>
    </w:p>
    <w:p w14:paraId="75CBE432" w14:textId="77777777" w:rsidR="00FC3BE4" w:rsidRPr="008739F1" w:rsidRDefault="00FC3BE4" w:rsidP="009A0A77">
      <w:pPr>
        <w:pStyle w:val="Default"/>
        <w:spacing w:before="240" w:line="276" w:lineRule="auto"/>
        <w:jc w:val="both"/>
        <w:rPr>
          <w:rFonts w:asciiTheme="minorHAnsi" w:hAnsiTheme="minorHAnsi"/>
          <w:b/>
          <w:bCs/>
          <w:color w:val="auto"/>
          <w:sz w:val="20"/>
          <w:szCs w:val="22"/>
        </w:rPr>
      </w:pPr>
      <w:r w:rsidRPr="008739F1">
        <w:rPr>
          <w:rFonts w:asciiTheme="minorHAnsi" w:hAnsiTheme="minorHAnsi"/>
          <w:b/>
          <w:bCs/>
          <w:color w:val="auto"/>
          <w:sz w:val="20"/>
          <w:szCs w:val="22"/>
        </w:rPr>
        <w:t>Jiné:</w:t>
      </w:r>
    </w:p>
    <w:p w14:paraId="15E48F3B" w14:textId="7FA6E608" w:rsidR="00711295" w:rsidRPr="00F77AB9" w:rsidRDefault="00711295" w:rsidP="00711295">
      <w:pPr>
        <w:pStyle w:val="Default"/>
        <w:numPr>
          <w:ilvl w:val="0"/>
          <w:numId w:val="28"/>
        </w:numPr>
        <w:spacing w:line="276" w:lineRule="auto"/>
        <w:ind w:left="2268" w:hanging="643"/>
        <w:jc w:val="both"/>
        <w:rPr>
          <w:rFonts w:asciiTheme="minorHAnsi" w:hAnsiTheme="minorHAnsi"/>
          <w:color w:val="auto"/>
          <w:sz w:val="20"/>
          <w:szCs w:val="20"/>
        </w:rPr>
      </w:pPr>
      <w:r w:rsidRPr="008739F1">
        <w:rPr>
          <w:color w:val="auto"/>
          <w:sz w:val="20"/>
          <w:szCs w:val="20"/>
        </w:rPr>
        <w:t>Do 15 minut po skončení utkání lze využít</w:t>
      </w:r>
      <w:r w:rsidR="002559F1">
        <w:rPr>
          <w:color w:val="auto"/>
          <w:sz w:val="20"/>
          <w:szCs w:val="20"/>
        </w:rPr>
        <w:t>,</w:t>
      </w:r>
      <w:r w:rsidRPr="008739F1">
        <w:rPr>
          <w:color w:val="auto"/>
          <w:sz w:val="20"/>
          <w:szCs w:val="20"/>
        </w:rPr>
        <w:t xml:space="preserve"> na základě námitky nebo podnětu</w:t>
      </w:r>
      <w:r w:rsidR="002559F1">
        <w:rPr>
          <w:color w:val="auto"/>
          <w:sz w:val="20"/>
          <w:szCs w:val="20"/>
        </w:rPr>
        <w:t>,</w:t>
      </w:r>
      <w:r w:rsidRPr="008739F1">
        <w:rPr>
          <w:color w:val="auto"/>
          <w:sz w:val="20"/>
          <w:szCs w:val="20"/>
        </w:rPr>
        <w:t xml:space="preserve"> oficiální videozáznam</w:t>
      </w:r>
      <w:r w:rsidR="005011C3">
        <w:rPr>
          <w:color w:val="auto"/>
          <w:sz w:val="20"/>
          <w:szCs w:val="20"/>
        </w:rPr>
        <w:t xml:space="preserve"> (stream)</w:t>
      </w:r>
      <w:r w:rsidRPr="008739F1">
        <w:rPr>
          <w:color w:val="auto"/>
          <w:sz w:val="20"/>
          <w:szCs w:val="20"/>
        </w:rPr>
        <w:t xml:space="preserve"> z utkání. Rozporovat lze jen hrubou hru a fyzické napadení.</w:t>
      </w:r>
    </w:p>
    <w:p w14:paraId="188988A4" w14:textId="77777777" w:rsidR="005011C3" w:rsidRDefault="005011C3" w:rsidP="009A0A77">
      <w:pPr>
        <w:tabs>
          <w:tab w:val="left" w:pos="1701"/>
        </w:tabs>
        <w:spacing w:before="240" w:line="276" w:lineRule="auto"/>
        <w:ind w:left="1701" w:hanging="1701"/>
        <w:rPr>
          <w:b/>
          <w:sz w:val="20"/>
          <w:szCs w:val="20"/>
        </w:rPr>
      </w:pPr>
    </w:p>
    <w:p w14:paraId="2F8E3144" w14:textId="2BD153D3" w:rsidR="00942FE5" w:rsidRPr="008739F1" w:rsidRDefault="00942FE5" w:rsidP="009A0A77">
      <w:pPr>
        <w:tabs>
          <w:tab w:val="left" w:pos="1701"/>
        </w:tabs>
        <w:spacing w:before="240" w:line="276" w:lineRule="auto"/>
        <w:ind w:left="1701" w:hanging="1701"/>
        <w:rPr>
          <w:b/>
          <w:sz w:val="20"/>
          <w:szCs w:val="20"/>
        </w:rPr>
      </w:pPr>
      <w:r w:rsidRPr="008739F1">
        <w:rPr>
          <w:b/>
          <w:sz w:val="20"/>
          <w:szCs w:val="20"/>
        </w:rPr>
        <w:t xml:space="preserve">Rozpis </w:t>
      </w:r>
      <w:r w:rsidR="00023289" w:rsidRPr="00023289">
        <w:rPr>
          <w:b/>
          <w:sz w:val="20"/>
          <w:szCs w:val="20"/>
        </w:rPr>
        <w:t>utkání</w:t>
      </w:r>
      <w:r w:rsidRPr="008739F1">
        <w:rPr>
          <w:b/>
          <w:sz w:val="20"/>
          <w:szCs w:val="20"/>
        </w:rPr>
        <w:t>: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134"/>
        <w:gridCol w:w="1110"/>
        <w:gridCol w:w="2009"/>
        <w:gridCol w:w="497"/>
        <w:gridCol w:w="1967"/>
      </w:tblGrid>
      <w:tr w:rsidR="005915C3" w:rsidRPr="00D8462B" w14:paraId="25567F0B" w14:textId="77777777" w:rsidTr="000E2492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7D04BE10" w14:textId="43CED9E4" w:rsidR="00E73880" w:rsidRPr="00D8462B" w:rsidRDefault="00E73880" w:rsidP="009A0A77">
            <w:pPr>
              <w:tabs>
                <w:tab w:val="left" w:pos="1701"/>
                <w:tab w:val="left" w:pos="2268"/>
              </w:tabs>
              <w:spacing w:line="276" w:lineRule="auto"/>
              <w:rPr>
                <w:b/>
                <w:sz w:val="20"/>
                <w:szCs w:val="20"/>
              </w:rPr>
            </w:pPr>
            <w:r w:rsidRPr="00D8462B">
              <w:rPr>
                <w:b/>
                <w:sz w:val="20"/>
                <w:szCs w:val="20"/>
              </w:rPr>
              <w:t>Datum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FC6D24" w14:textId="77777777" w:rsidR="00E73880" w:rsidRPr="00D8462B" w:rsidRDefault="00E73880" w:rsidP="009A0A77">
            <w:pPr>
              <w:tabs>
                <w:tab w:val="left" w:pos="1701"/>
                <w:tab w:val="left" w:pos="2268"/>
              </w:tabs>
              <w:spacing w:line="276" w:lineRule="auto"/>
              <w:rPr>
                <w:b/>
                <w:sz w:val="20"/>
                <w:szCs w:val="20"/>
              </w:rPr>
            </w:pPr>
            <w:r w:rsidRPr="00D8462B">
              <w:rPr>
                <w:b/>
                <w:sz w:val="20"/>
                <w:szCs w:val="20"/>
              </w:rPr>
              <w:t>Kolo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3F3C556" w14:textId="77777777" w:rsidR="00E73880" w:rsidRPr="00D8462B" w:rsidRDefault="00E73880" w:rsidP="009A0A77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8462B">
              <w:rPr>
                <w:b/>
                <w:sz w:val="20"/>
                <w:szCs w:val="20"/>
              </w:rPr>
              <w:t xml:space="preserve">Č. </w:t>
            </w:r>
            <w:r w:rsidR="00BF5FC6" w:rsidRPr="00D8462B">
              <w:rPr>
                <w:b/>
                <w:sz w:val="20"/>
                <w:szCs w:val="20"/>
              </w:rPr>
              <w:t>utkání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59E6441D" w14:textId="77777777" w:rsidR="00E73880" w:rsidRPr="00D8462B" w:rsidRDefault="00E73880" w:rsidP="009A0A77">
            <w:pPr>
              <w:tabs>
                <w:tab w:val="left" w:pos="1701"/>
                <w:tab w:val="left" w:pos="2268"/>
              </w:tabs>
              <w:spacing w:line="276" w:lineRule="auto"/>
              <w:rPr>
                <w:b/>
                <w:sz w:val="20"/>
                <w:szCs w:val="20"/>
              </w:rPr>
            </w:pPr>
            <w:r w:rsidRPr="00D8462B">
              <w:rPr>
                <w:b/>
                <w:sz w:val="20"/>
                <w:szCs w:val="20"/>
              </w:rPr>
              <w:t>Pořadatel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71CFFE80" w14:textId="77777777" w:rsidR="00E73880" w:rsidRPr="00D8462B" w:rsidRDefault="00E73880" w:rsidP="009A0A77">
            <w:pPr>
              <w:tabs>
                <w:tab w:val="left" w:pos="1701"/>
                <w:tab w:val="left" w:pos="2268"/>
              </w:tabs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14:paraId="536358E7" w14:textId="77777777" w:rsidR="00E73880" w:rsidRPr="00D8462B" w:rsidRDefault="00E73880" w:rsidP="009A0A77">
            <w:pPr>
              <w:tabs>
                <w:tab w:val="left" w:pos="1701"/>
                <w:tab w:val="left" w:pos="2268"/>
              </w:tabs>
              <w:spacing w:line="276" w:lineRule="auto"/>
              <w:rPr>
                <w:b/>
                <w:sz w:val="20"/>
                <w:szCs w:val="20"/>
              </w:rPr>
            </w:pPr>
            <w:r w:rsidRPr="00D8462B">
              <w:rPr>
                <w:b/>
                <w:sz w:val="20"/>
                <w:szCs w:val="20"/>
              </w:rPr>
              <w:t>Hosté</w:t>
            </w:r>
          </w:p>
        </w:tc>
      </w:tr>
      <w:tr w:rsidR="00973C7B" w:rsidRPr="00D8462B" w14:paraId="2E310BCC" w14:textId="77777777" w:rsidTr="00920AE2">
        <w:trPr>
          <w:jc w:val="center"/>
        </w:trPr>
        <w:tc>
          <w:tcPr>
            <w:tcW w:w="2268" w:type="dxa"/>
            <w:shd w:val="clear" w:color="auto" w:fill="auto"/>
          </w:tcPr>
          <w:p w14:paraId="02549CC5" w14:textId="4E322C9B" w:rsidR="00973C7B" w:rsidRPr="00D8462B" w:rsidRDefault="00973C7B" w:rsidP="00973C7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r w:rsidRPr="00D8462B">
              <w:rPr>
                <w:sz w:val="20"/>
                <w:szCs w:val="20"/>
              </w:rPr>
              <w:t>. – 0</w:t>
            </w:r>
            <w:r>
              <w:rPr>
                <w:sz w:val="20"/>
                <w:szCs w:val="20"/>
              </w:rPr>
              <w:t>3</w:t>
            </w:r>
            <w:r w:rsidRPr="00D8462B">
              <w:rPr>
                <w:sz w:val="20"/>
                <w:szCs w:val="20"/>
              </w:rPr>
              <w:t>. 1</w:t>
            </w:r>
            <w:r>
              <w:rPr>
                <w:sz w:val="20"/>
                <w:szCs w:val="20"/>
              </w:rPr>
              <w:t>2</w:t>
            </w:r>
            <w:r w:rsidRPr="00D8462B">
              <w:rPr>
                <w:sz w:val="20"/>
                <w:szCs w:val="20"/>
              </w:rPr>
              <w:t>. 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30EE7E5" w14:textId="77777777" w:rsidR="00973C7B" w:rsidRPr="00D8462B" w:rsidRDefault="00973C7B" w:rsidP="00973C7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>1. kolo</w:t>
            </w:r>
          </w:p>
        </w:tc>
        <w:tc>
          <w:tcPr>
            <w:tcW w:w="1110" w:type="dxa"/>
            <w:shd w:val="clear" w:color="auto" w:fill="auto"/>
          </w:tcPr>
          <w:p w14:paraId="6DE2E3C1" w14:textId="77777777" w:rsidR="00973C7B" w:rsidRPr="00D8462B" w:rsidRDefault="00973C7B" w:rsidP="00973C7B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>01.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3448505B" w14:textId="560A9159" w:rsidR="00973C7B" w:rsidRPr="00D8462B" w:rsidRDefault="00973C7B" w:rsidP="00973C7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>Stepp Praha</w:t>
            </w:r>
          </w:p>
        </w:tc>
        <w:tc>
          <w:tcPr>
            <w:tcW w:w="497" w:type="dxa"/>
            <w:shd w:val="clear" w:color="auto" w:fill="auto"/>
          </w:tcPr>
          <w:p w14:paraId="553F7EF6" w14:textId="643A4E2F" w:rsidR="00973C7B" w:rsidRPr="00D8462B" w:rsidRDefault="00973C7B" w:rsidP="00973C7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</w:tcPr>
          <w:p w14:paraId="7FF67D47" w14:textId="589E46A3" w:rsidR="00973C7B" w:rsidRPr="00D8462B" w:rsidRDefault="00973C7B" w:rsidP="00973C7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>KVP Přerov</w:t>
            </w:r>
          </w:p>
        </w:tc>
      </w:tr>
      <w:tr w:rsidR="00973C7B" w:rsidRPr="00D8462B" w14:paraId="6792E0B5" w14:textId="77777777" w:rsidTr="000E2492">
        <w:trPr>
          <w:jc w:val="center"/>
        </w:trPr>
        <w:tc>
          <w:tcPr>
            <w:tcW w:w="2268" w:type="dxa"/>
            <w:shd w:val="clear" w:color="auto" w:fill="auto"/>
          </w:tcPr>
          <w:p w14:paraId="2A9E6674" w14:textId="77777777" w:rsidR="00973C7B" w:rsidRPr="00D8462B" w:rsidRDefault="00973C7B" w:rsidP="00973C7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9CD45B6" w14:textId="77777777" w:rsidR="00973C7B" w:rsidRPr="00D8462B" w:rsidRDefault="00973C7B" w:rsidP="00973C7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72F81B39" w14:textId="77777777" w:rsidR="00973C7B" w:rsidRPr="00D8462B" w:rsidRDefault="00973C7B" w:rsidP="00973C7B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>02.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33395E2E" w14:textId="2C60BA5B" w:rsidR="00973C7B" w:rsidRPr="00D8462B" w:rsidRDefault="00973C7B" w:rsidP="00973C7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>Slávia Praha</w:t>
            </w:r>
          </w:p>
        </w:tc>
        <w:tc>
          <w:tcPr>
            <w:tcW w:w="497" w:type="dxa"/>
            <w:shd w:val="clear" w:color="auto" w:fill="auto"/>
          </w:tcPr>
          <w:p w14:paraId="3ADEE9F2" w14:textId="69356254" w:rsidR="00973C7B" w:rsidRPr="00D8462B" w:rsidRDefault="00973C7B" w:rsidP="00973C7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14C1BD96" w14:textId="5F7DB139" w:rsidR="00973C7B" w:rsidRPr="00D8462B" w:rsidRDefault="00973C7B" w:rsidP="00973C7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>UP Olomouc</w:t>
            </w:r>
          </w:p>
        </w:tc>
      </w:tr>
      <w:tr w:rsidR="00973C7B" w:rsidRPr="00D8462B" w14:paraId="0A911759" w14:textId="77777777" w:rsidTr="000E2492">
        <w:trPr>
          <w:jc w:val="center"/>
        </w:trPr>
        <w:tc>
          <w:tcPr>
            <w:tcW w:w="2268" w:type="dxa"/>
            <w:shd w:val="clear" w:color="auto" w:fill="auto"/>
          </w:tcPr>
          <w:p w14:paraId="090E581F" w14:textId="77777777" w:rsidR="00973C7B" w:rsidRPr="00D8462B" w:rsidRDefault="00973C7B" w:rsidP="00973C7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6574E0B" w14:textId="77777777" w:rsidR="00973C7B" w:rsidRPr="00D8462B" w:rsidRDefault="00973C7B" w:rsidP="00973C7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5E59B8FC" w14:textId="1C0BBA71" w:rsidR="00973C7B" w:rsidRPr="00D8462B" w:rsidRDefault="00973C7B" w:rsidP="00973C7B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331A9635" w14:textId="42923B96" w:rsidR="00973C7B" w:rsidRPr="00D8462B" w:rsidRDefault="00973C7B" w:rsidP="00973C7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>Kometa Brno</w:t>
            </w:r>
          </w:p>
        </w:tc>
        <w:tc>
          <w:tcPr>
            <w:tcW w:w="497" w:type="dxa"/>
            <w:shd w:val="clear" w:color="auto" w:fill="auto"/>
          </w:tcPr>
          <w:p w14:paraId="1E012FFF" w14:textId="72A9FDDC" w:rsidR="00973C7B" w:rsidRPr="00D8462B" w:rsidRDefault="00973C7B" w:rsidP="00973C7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2E9AFAB7" w14:textId="5D0360B6" w:rsidR="00973C7B" w:rsidRPr="00D8462B" w:rsidRDefault="00973C7B" w:rsidP="00973C7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 xml:space="preserve">AJ </w:t>
            </w:r>
            <w:r>
              <w:rPr>
                <w:sz w:val="20"/>
                <w:szCs w:val="20"/>
              </w:rPr>
              <w:t xml:space="preserve">Fezko </w:t>
            </w:r>
            <w:r w:rsidRPr="00D8462B">
              <w:rPr>
                <w:sz w:val="20"/>
                <w:szCs w:val="20"/>
              </w:rPr>
              <w:t>Strakonice</w:t>
            </w:r>
          </w:p>
        </w:tc>
      </w:tr>
      <w:tr w:rsidR="005915C3" w:rsidRPr="00D8462B" w14:paraId="62E3B79F" w14:textId="77777777" w:rsidTr="000E2492">
        <w:trPr>
          <w:jc w:val="center"/>
        </w:trPr>
        <w:tc>
          <w:tcPr>
            <w:tcW w:w="2268" w:type="dxa"/>
            <w:shd w:val="clear" w:color="auto" w:fill="auto"/>
          </w:tcPr>
          <w:p w14:paraId="7408EE99" w14:textId="77777777" w:rsidR="008919C9" w:rsidRPr="00D8462B" w:rsidRDefault="008919C9" w:rsidP="007937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5B6680F" w14:textId="77777777" w:rsidR="008919C9" w:rsidRPr="00D8462B" w:rsidRDefault="008919C9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11C2C053" w14:textId="77777777" w:rsidR="008919C9" w:rsidRPr="00D8462B" w:rsidRDefault="008919C9" w:rsidP="009A0A77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</w:tcPr>
          <w:p w14:paraId="7758DE74" w14:textId="77777777" w:rsidR="008919C9" w:rsidRPr="00D8462B" w:rsidRDefault="008919C9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275B1216" w14:textId="77777777" w:rsidR="008919C9" w:rsidRPr="00D8462B" w:rsidRDefault="008919C9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</w:tcPr>
          <w:p w14:paraId="6BD198E7" w14:textId="77777777" w:rsidR="008919C9" w:rsidRPr="00D8462B" w:rsidRDefault="008919C9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973C7B" w:rsidRPr="00D8462B" w14:paraId="7648633E" w14:textId="77777777" w:rsidTr="000E2492">
        <w:trPr>
          <w:jc w:val="center"/>
        </w:trPr>
        <w:tc>
          <w:tcPr>
            <w:tcW w:w="2268" w:type="dxa"/>
            <w:shd w:val="clear" w:color="auto" w:fill="auto"/>
          </w:tcPr>
          <w:p w14:paraId="55084991" w14:textId="4905A28E" w:rsidR="00973C7B" w:rsidRPr="00D8462B" w:rsidRDefault="00973C7B" w:rsidP="00973C7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r w:rsidRPr="00D8462B">
              <w:rPr>
                <w:sz w:val="20"/>
                <w:szCs w:val="20"/>
              </w:rPr>
              <w:t>. – 0</w:t>
            </w:r>
            <w:r>
              <w:rPr>
                <w:sz w:val="20"/>
                <w:szCs w:val="20"/>
              </w:rPr>
              <w:t>3</w:t>
            </w:r>
            <w:r w:rsidRPr="00D8462B">
              <w:rPr>
                <w:sz w:val="20"/>
                <w:szCs w:val="20"/>
              </w:rPr>
              <w:t>. 1</w:t>
            </w:r>
            <w:r>
              <w:rPr>
                <w:sz w:val="20"/>
                <w:szCs w:val="20"/>
              </w:rPr>
              <w:t>2</w:t>
            </w:r>
            <w:r w:rsidRPr="00D8462B">
              <w:rPr>
                <w:sz w:val="20"/>
                <w:szCs w:val="20"/>
              </w:rPr>
              <w:t>. 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39FB34B7" w14:textId="0CC4D5D7" w:rsidR="00973C7B" w:rsidRPr="00D8462B" w:rsidRDefault="00973C7B" w:rsidP="00973C7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>2. kolo</w:t>
            </w:r>
          </w:p>
        </w:tc>
        <w:tc>
          <w:tcPr>
            <w:tcW w:w="1110" w:type="dxa"/>
            <w:shd w:val="clear" w:color="auto" w:fill="auto"/>
          </w:tcPr>
          <w:p w14:paraId="75221FAD" w14:textId="4F32C84F" w:rsidR="00973C7B" w:rsidRPr="00D8462B" w:rsidRDefault="00973C7B" w:rsidP="00973C7B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D8462B"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39262FD3" w14:textId="3085FE01" w:rsidR="00973C7B" w:rsidRPr="00D8462B" w:rsidRDefault="00973C7B" w:rsidP="00973C7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>Stepp Praha</w:t>
            </w:r>
          </w:p>
        </w:tc>
        <w:tc>
          <w:tcPr>
            <w:tcW w:w="497" w:type="dxa"/>
            <w:shd w:val="clear" w:color="auto" w:fill="auto"/>
          </w:tcPr>
          <w:p w14:paraId="090594C9" w14:textId="6531A2EE" w:rsidR="00973C7B" w:rsidRPr="00D8462B" w:rsidRDefault="00973C7B" w:rsidP="00973C7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3629A269" w14:textId="299FB695" w:rsidR="00973C7B" w:rsidRPr="00D8462B" w:rsidRDefault="00973C7B" w:rsidP="00973C7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>UP Olomouc</w:t>
            </w:r>
          </w:p>
        </w:tc>
      </w:tr>
      <w:tr w:rsidR="00973C7B" w:rsidRPr="00D8462B" w14:paraId="709FEC8E" w14:textId="77777777" w:rsidTr="00D279BA">
        <w:trPr>
          <w:jc w:val="center"/>
        </w:trPr>
        <w:tc>
          <w:tcPr>
            <w:tcW w:w="2268" w:type="dxa"/>
            <w:shd w:val="clear" w:color="auto" w:fill="auto"/>
          </w:tcPr>
          <w:p w14:paraId="52143E34" w14:textId="77777777" w:rsidR="00973C7B" w:rsidRPr="00D8462B" w:rsidRDefault="00973C7B" w:rsidP="00973C7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DA33451" w14:textId="77777777" w:rsidR="00973C7B" w:rsidRPr="00D8462B" w:rsidRDefault="00973C7B" w:rsidP="00973C7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291B090E" w14:textId="01C9176C" w:rsidR="00973C7B" w:rsidRPr="00D8462B" w:rsidRDefault="00973C7B" w:rsidP="00973C7B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  <w:r w:rsidRPr="00D8462B"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0D371ADB" w14:textId="0CEA8EA1" w:rsidR="00973C7B" w:rsidRPr="00D8462B" w:rsidRDefault="00973C7B" w:rsidP="00973C7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>Slávia Praha</w:t>
            </w:r>
          </w:p>
        </w:tc>
        <w:tc>
          <w:tcPr>
            <w:tcW w:w="497" w:type="dxa"/>
            <w:shd w:val="clear" w:color="auto" w:fill="auto"/>
          </w:tcPr>
          <w:p w14:paraId="160E02F3" w14:textId="3045B602" w:rsidR="00973C7B" w:rsidRPr="00D8462B" w:rsidRDefault="00973C7B" w:rsidP="00973C7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</w:tcPr>
          <w:p w14:paraId="3293F161" w14:textId="06D5EC52" w:rsidR="00973C7B" w:rsidRPr="00D8462B" w:rsidRDefault="00973C7B" w:rsidP="00973C7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>KVP Přerov</w:t>
            </w:r>
          </w:p>
        </w:tc>
      </w:tr>
      <w:tr w:rsidR="005915C3" w:rsidRPr="00D8462B" w14:paraId="7762437A" w14:textId="77777777" w:rsidTr="000E2492">
        <w:trPr>
          <w:jc w:val="center"/>
        </w:trPr>
        <w:tc>
          <w:tcPr>
            <w:tcW w:w="2268" w:type="dxa"/>
            <w:shd w:val="clear" w:color="auto" w:fill="auto"/>
          </w:tcPr>
          <w:p w14:paraId="3EF10530" w14:textId="77777777" w:rsidR="008E4D89" w:rsidRPr="00D8462B" w:rsidRDefault="008E4D89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F60E618" w14:textId="77777777" w:rsidR="008E4D89" w:rsidRPr="00D8462B" w:rsidRDefault="008E4D89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0367F087" w14:textId="77777777" w:rsidR="008E4D89" w:rsidRPr="00D8462B" w:rsidRDefault="008E4D89" w:rsidP="009A0A77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</w:tcPr>
          <w:p w14:paraId="45831B4C" w14:textId="77777777" w:rsidR="008E4D89" w:rsidRPr="00D8462B" w:rsidRDefault="008E4D89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51BB0B8C" w14:textId="77777777" w:rsidR="008E4D89" w:rsidRPr="00D8462B" w:rsidRDefault="008E4D89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</w:tcPr>
          <w:p w14:paraId="0FB6EB01" w14:textId="77777777" w:rsidR="008E4D89" w:rsidRPr="00D8462B" w:rsidRDefault="008E4D89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973C7B" w:rsidRPr="00D8462B" w14:paraId="71BB1B1F" w14:textId="77777777" w:rsidTr="00E065F9">
        <w:trPr>
          <w:jc w:val="center"/>
        </w:trPr>
        <w:tc>
          <w:tcPr>
            <w:tcW w:w="2268" w:type="dxa"/>
            <w:shd w:val="clear" w:color="auto" w:fill="auto"/>
          </w:tcPr>
          <w:p w14:paraId="0FC38F6B" w14:textId="1ACD7B4B" w:rsidR="00973C7B" w:rsidRPr="00D8462B" w:rsidRDefault="00973C7B" w:rsidP="00973C7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D8462B">
              <w:rPr>
                <w:sz w:val="20"/>
                <w:szCs w:val="20"/>
              </w:rPr>
              <w:t xml:space="preserve">. – </w:t>
            </w:r>
            <w:r>
              <w:rPr>
                <w:sz w:val="20"/>
                <w:szCs w:val="20"/>
              </w:rPr>
              <w:t>17</w:t>
            </w:r>
            <w:r w:rsidRPr="00D8462B">
              <w:rPr>
                <w:sz w:val="20"/>
                <w:szCs w:val="20"/>
              </w:rPr>
              <w:t>. 1</w:t>
            </w:r>
            <w:r>
              <w:rPr>
                <w:sz w:val="20"/>
                <w:szCs w:val="20"/>
              </w:rPr>
              <w:t>2</w:t>
            </w:r>
            <w:r w:rsidRPr="00D8462B">
              <w:rPr>
                <w:sz w:val="20"/>
                <w:szCs w:val="20"/>
              </w:rPr>
              <w:t>. 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5C61A528" w14:textId="66654439" w:rsidR="00973C7B" w:rsidRPr="00D8462B" w:rsidRDefault="00973C7B" w:rsidP="00973C7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>3. kolo</w:t>
            </w:r>
          </w:p>
        </w:tc>
        <w:tc>
          <w:tcPr>
            <w:tcW w:w="1110" w:type="dxa"/>
            <w:shd w:val="clear" w:color="auto" w:fill="auto"/>
          </w:tcPr>
          <w:p w14:paraId="2909CC98" w14:textId="4224B6E8" w:rsidR="00973C7B" w:rsidRPr="00D8462B" w:rsidRDefault="00973C7B" w:rsidP="00973C7B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D8462B"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77FAAD9F" w14:textId="29B94302" w:rsidR="00973C7B" w:rsidRPr="00D8462B" w:rsidRDefault="00973C7B" w:rsidP="00973C7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>UP Olomouc</w:t>
            </w:r>
          </w:p>
        </w:tc>
        <w:tc>
          <w:tcPr>
            <w:tcW w:w="497" w:type="dxa"/>
            <w:shd w:val="clear" w:color="auto" w:fill="auto"/>
          </w:tcPr>
          <w:p w14:paraId="66E394C3" w14:textId="674C22ED" w:rsidR="00973C7B" w:rsidRPr="00D8462B" w:rsidRDefault="00973C7B" w:rsidP="00973C7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43CEDB2D" w14:textId="58FB1224" w:rsidR="00973C7B" w:rsidRPr="00D8462B" w:rsidRDefault="00973C7B" w:rsidP="00973C7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 xml:space="preserve">AJ </w:t>
            </w:r>
            <w:r>
              <w:rPr>
                <w:sz w:val="20"/>
                <w:szCs w:val="20"/>
              </w:rPr>
              <w:t xml:space="preserve">Fezko </w:t>
            </w:r>
            <w:r w:rsidRPr="00D8462B">
              <w:rPr>
                <w:sz w:val="20"/>
                <w:szCs w:val="20"/>
              </w:rPr>
              <w:t>Strakonice</w:t>
            </w:r>
          </w:p>
        </w:tc>
      </w:tr>
      <w:tr w:rsidR="00973C7B" w:rsidRPr="00D8462B" w14:paraId="07466FE7" w14:textId="77777777" w:rsidTr="000E2492">
        <w:trPr>
          <w:jc w:val="center"/>
        </w:trPr>
        <w:tc>
          <w:tcPr>
            <w:tcW w:w="2268" w:type="dxa"/>
            <w:shd w:val="clear" w:color="auto" w:fill="auto"/>
          </w:tcPr>
          <w:p w14:paraId="76272450" w14:textId="77777777" w:rsidR="00973C7B" w:rsidRPr="00D8462B" w:rsidRDefault="00973C7B" w:rsidP="00973C7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6A90B7F" w14:textId="77777777" w:rsidR="00973C7B" w:rsidRPr="00D8462B" w:rsidRDefault="00973C7B" w:rsidP="00973C7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2E2AD97C" w14:textId="5FC385C7" w:rsidR="00973C7B" w:rsidRPr="00D8462B" w:rsidRDefault="00973C7B" w:rsidP="00973C7B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</w:t>
            </w:r>
            <w:r w:rsidRPr="00D8462B"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3CE6356D" w14:textId="5EB6A153" w:rsidR="00973C7B" w:rsidRPr="00D8462B" w:rsidRDefault="00973C7B" w:rsidP="00973C7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>Kometa Brno</w:t>
            </w:r>
          </w:p>
        </w:tc>
        <w:tc>
          <w:tcPr>
            <w:tcW w:w="497" w:type="dxa"/>
            <w:shd w:val="clear" w:color="auto" w:fill="auto"/>
          </w:tcPr>
          <w:p w14:paraId="669C6618" w14:textId="08BE4A51" w:rsidR="00973C7B" w:rsidRPr="00D8462B" w:rsidRDefault="00973C7B" w:rsidP="00973C7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19059C36" w14:textId="3173B991" w:rsidR="00973C7B" w:rsidRPr="00D8462B" w:rsidRDefault="00973C7B" w:rsidP="00973C7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>Stepp Praha</w:t>
            </w:r>
          </w:p>
        </w:tc>
      </w:tr>
      <w:tr w:rsidR="005915C3" w:rsidRPr="00D8462B" w14:paraId="5152AC95" w14:textId="77777777" w:rsidTr="000E2492">
        <w:trPr>
          <w:jc w:val="center"/>
        </w:trPr>
        <w:tc>
          <w:tcPr>
            <w:tcW w:w="2268" w:type="dxa"/>
            <w:shd w:val="clear" w:color="auto" w:fill="auto"/>
          </w:tcPr>
          <w:p w14:paraId="2259BDEE" w14:textId="77777777" w:rsidR="00817421" w:rsidRPr="00D8462B" w:rsidRDefault="00817421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7D80DD4" w14:textId="77777777" w:rsidR="00817421" w:rsidRPr="00D8462B" w:rsidRDefault="00817421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66976AF6" w14:textId="77777777" w:rsidR="00817421" w:rsidRPr="00D8462B" w:rsidRDefault="00817421" w:rsidP="009A0A77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</w:tcPr>
          <w:p w14:paraId="59EF3D40" w14:textId="77777777" w:rsidR="00817421" w:rsidRPr="00D8462B" w:rsidRDefault="00817421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4A0DB0F1" w14:textId="77777777" w:rsidR="00817421" w:rsidRPr="00D8462B" w:rsidRDefault="00817421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</w:tcPr>
          <w:p w14:paraId="0A49EE96" w14:textId="77777777" w:rsidR="00817421" w:rsidRPr="00D8462B" w:rsidRDefault="00817421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973C7B" w:rsidRPr="00D8462B" w14:paraId="725EB6C6" w14:textId="77777777" w:rsidTr="000E2492">
        <w:trPr>
          <w:jc w:val="center"/>
        </w:trPr>
        <w:tc>
          <w:tcPr>
            <w:tcW w:w="2268" w:type="dxa"/>
            <w:shd w:val="clear" w:color="auto" w:fill="auto"/>
          </w:tcPr>
          <w:p w14:paraId="6BB3C3E4" w14:textId="12A96E26" w:rsidR="00973C7B" w:rsidRPr="00D8462B" w:rsidRDefault="00973C7B" w:rsidP="00973C7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D8462B">
              <w:rPr>
                <w:sz w:val="20"/>
                <w:szCs w:val="20"/>
              </w:rPr>
              <w:t xml:space="preserve">. – </w:t>
            </w:r>
            <w:r>
              <w:rPr>
                <w:sz w:val="20"/>
                <w:szCs w:val="20"/>
              </w:rPr>
              <w:t>17</w:t>
            </w:r>
            <w:r w:rsidRPr="00D8462B">
              <w:rPr>
                <w:sz w:val="20"/>
                <w:szCs w:val="20"/>
              </w:rPr>
              <w:t>. 1</w:t>
            </w:r>
            <w:r>
              <w:rPr>
                <w:sz w:val="20"/>
                <w:szCs w:val="20"/>
              </w:rPr>
              <w:t>2</w:t>
            </w:r>
            <w:r w:rsidRPr="00D8462B">
              <w:rPr>
                <w:sz w:val="20"/>
                <w:szCs w:val="20"/>
              </w:rPr>
              <w:t>. 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A6EF404" w14:textId="7E7F372E" w:rsidR="00973C7B" w:rsidRPr="00D8462B" w:rsidRDefault="00973C7B" w:rsidP="00973C7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>4. kolo</w:t>
            </w:r>
          </w:p>
        </w:tc>
        <w:tc>
          <w:tcPr>
            <w:tcW w:w="1110" w:type="dxa"/>
            <w:shd w:val="clear" w:color="auto" w:fill="auto"/>
          </w:tcPr>
          <w:p w14:paraId="3D9436C3" w14:textId="7D78D409" w:rsidR="00973C7B" w:rsidRPr="00D8462B" w:rsidRDefault="00973C7B" w:rsidP="00973C7B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D8462B"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7A05B399" w14:textId="62F47115" w:rsidR="00973C7B" w:rsidRPr="00D8462B" w:rsidRDefault="00973C7B" w:rsidP="00973C7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>KVP Přerov</w:t>
            </w:r>
          </w:p>
        </w:tc>
        <w:tc>
          <w:tcPr>
            <w:tcW w:w="497" w:type="dxa"/>
            <w:shd w:val="clear" w:color="auto" w:fill="auto"/>
          </w:tcPr>
          <w:p w14:paraId="47C7EFD7" w14:textId="49ABF78C" w:rsidR="00973C7B" w:rsidRPr="00D8462B" w:rsidRDefault="00973C7B" w:rsidP="00973C7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5C48DD4D" w14:textId="13D925BA" w:rsidR="00973C7B" w:rsidRPr="00D8462B" w:rsidRDefault="00973C7B" w:rsidP="00973C7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 xml:space="preserve">AJ </w:t>
            </w:r>
            <w:r>
              <w:rPr>
                <w:sz w:val="20"/>
                <w:szCs w:val="20"/>
              </w:rPr>
              <w:t xml:space="preserve">Fezko </w:t>
            </w:r>
            <w:r w:rsidRPr="00D8462B">
              <w:rPr>
                <w:sz w:val="20"/>
                <w:szCs w:val="20"/>
              </w:rPr>
              <w:t>Strakonice</w:t>
            </w:r>
          </w:p>
        </w:tc>
      </w:tr>
      <w:tr w:rsidR="00973C7B" w:rsidRPr="00D8462B" w14:paraId="74DF4EC9" w14:textId="77777777" w:rsidTr="00143869">
        <w:trPr>
          <w:jc w:val="center"/>
        </w:trPr>
        <w:tc>
          <w:tcPr>
            <w:tcW w:w="2268" w:type="dxa"/>
            <w:shd w:val="clear" w:color="auto" w:fill="auto"/>
          </w:tcPr>
          <w:p w14:paraId="169FD099" w14:textId="77777777" w:rsidR="00973C7B" w:rsidRPr="00D8462B" w:rsidRDefault="00973C7B" w:rsidP="00973C7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C1245F7" w14:textId="77777777" w:rsidR="00973C7B" w:rsidRPr="00D8462B" w:rsidRDefault="00973C7B" w:rsidP="00973C7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3412DA0A" w14:textId="24CE4B8D" w:rsidR="00973C7B" w:rsidRPr="00D8462B" w:rsidRDefault="00973C7B" w:rsidP="00973C7B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D8462B"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52438C25" w14:textId="1A3C35CB" w:rsidR="00973C7B" w:rsidRPr="00D8462B" w:rsidRDefault="00973C7B" w:rsidP="00973C7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>Kometa Brno</w:t>
            </w:r>
          </w:p>
        </w:tc>
        <w:tc>
          <w:tcPr>
            <w:tcW w:w="497" w:type="dxa"/>
            <w:shd w:val="clear" w:color="auto" w:fill="auto"/>
          </w:tcPr>
          <w:p w14:paraId="04645178" w14:textId="77DA1B36" w:rsidR="00973C7B" w:rsidRPr="00D8462B" w:rsidRDefault="00973C7B" w:rsidP="00973C7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17961CE6" w14:textId="588D76B0" w:rsidR="00973C7B" w:rsidRPr="00D8462B" w:rsidRDefault="00973C7B" w:rsidP="00973C7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>Slávia Praha</w:t>
            </w:r>
          </w:p>
        </w:tc>
      </w:tr>
      <w:tr w:rsidR="005915C3" w:rsidRPr="00D8462B" w14:paraId="6BDEC2F0" w14:textId="77777777" w:rsidTr="000E2492">
        <w:trPr>
          <w:jc w:val="center"/>
        </w:trPr>
        <w:tc>
          <w:tcPr>
            <w:tcW w:w="2268" w:type="dxa"/>
            <w:shd w:val="clear" w:color="auto" w:fill="auto"/>
          </w:tcPr>
          <w:p w14:paraId="21CC82B2" w14:textId="77777777" w:rsidR="000B3953" w:rsidRPr="00D8462B" w:rsidRDefault="000B3953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DBEB74A" w14:textId="77777777" w:rsidR="000B3953" w:rsidRPr="00D8462B" w:rsidRDefault="000B3953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588A5671" w14:textId="77777777" w:rsidR="000B3953" w:rsidRPr="00D8462B" w:rsidRDefault="000B3953" w:rsidP="009A0A77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</w:tcPr>
          <w:p w14:paraId="4E230E9B" w14:textId="77777777" w:rsidR="000B3953" w:rsidRPr="00D8462B" w:rsidRDefault="000B3953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31F43D2E" w14:textId="77777777" w:rsidR="000B3953" w:rsidRPr="00D8462B" w:rsidRDefault="000B3953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</w:tcPr>
          <w:p w14:paraId="01DBE4A2" w14:textId="77777777" w:rsidR="000B3953" w:rsidRPr="00D8462B" w:rsidRDefault="000B3953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920EA2" w:rsidRPr="00D8462B" w14:paraId="1C9CD92C" w14:textId="77777777" w:rsidTr="000E2492">
        <w:trPr>
          <w:jc w:val="center"/>
        </w:trPr>
        <w:tc>
          <w:tcPr>
            <w:tcW w:w="2268" w:type="dxa"/>
            <w:shd w:val="clear" w:color="auto" w:fill="auto"/>
          </w:tcPr>
          <w:p w14:paraId="5BE951D9" w14:textId="2CA69682" w:rsidR="00920EA2" w:rsidRPr="00D8462B" w:rsidRDefault="00920EA2" w:rsidP="00920EA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D8462B">
              <w:rPr>
                <w:sz w:val="20"/>
                <w:szCs w:val="20"/>
              </w:rPr>
              <w:t xml:space="preserve">. – </w:t>
            </w:r>
            <w:r>
              <w:rPr>
                <w:sz w:val="20"/>
                <w:szCs w:val="20"/>
              </w:rPr>
              <w:t>21</w:t>
            </w:r>
            <w:r w:rsidRPr="00D8462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0</w:t>
            </w:r>
            <w:r w:rsidRPr="00D8462B">
              <w:rPr>
                <w:sz w:val="20"/>
                <w:szCs w:val="20"/>
              </w:rPr>
              <w:t>1. 202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20F5C887" w14:textId="4321F752" w:rsidR="00920EA2" w:rsidRPr="00D8462B" w:rsidRDefault="00920EA2" w:rsidP="00920EA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>5. kolo</w:t>
            </w:r>
          </w:p>
        </w:tc>
        <w:tc>
          <w:tcPr>
            <w:tcW w:w="1110" w:type="dxa"/>
            <w:shd w:val="clear" w:color="auto" w:fill="auto"/>
          </w:tcPr>
          <w:p w14:paraId="101A9C97" w14:textId="25979C50" w:rsidR="00920EA2" w:rsidRPr="00D8462B" w:rsidRDefault="00920EA2" w:rsidP="00920EA2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D8462B"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67F61383" w14:textId="695019A8" w:rsidR="00920EA2" w:rsidRPr="00D8462B" w:rsidRDefault="00920EA2" w:rsidP="00920EA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>Stepp Praha</w:t>
            </w:r>
          </w:p>
        </w:tc>
        <w:tc>
          <w:tcPr>
            <w:tcW w:w="497" w:type="dxa"/>
            <w:shd w:val="clear" w:color="auto" w:fill="auto"/>
          </w:tcPr>
          <w:p w14:paraId="66576D71" w14:textId="24941E25" w:rsidR="00920EA2" w:rsidRPr="00D8462B" w:rsidRDefault="00920EA2" w:rsidP="00920EA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430E749F" w14:textId="7EB59FB4" w:rsidR="00920EA2" w:rsidRPr="00D8462B" w:rsidRDefault="00920EA2" w:rsidP="00920EA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 xml:space="preserve">AJ </w:t>
            </w:r>
            <w:r>
              <w:rPr>
                <w:sz w:val="20"/>
                <w:szCs w:val="20"/>
              </w:rPr>
              <w:t xml:space="preserve">Fezko </w:t>
            </w:r>
            <w:r w:rsidRPr="00D8462B">
              <w:rPr>
                <w:sz w:val="20"/>
                <w:szCs w:val="20"/>
              </w:rPr>
              <w:t>Strakonice</w:t>
            </w:r>
          </w:p>
        </w:tc>
      </w:tr>
      <w:tr w:rsidR="00920EA2" w:rsidRPr="00D8462B" w14:paraId="2EF76E7A" w14:textId="77777777" w:rsidTr="000E2492">
        <w:trPr>
          <w:jc w:val="center"/>
        </w:trPr>
        <w:tc>
          <w:tcPr>
            <w:tcW w:w="2268" w:type="dxa"/>
            <w:shd w:val="clear" w:color="auto" w:fill="auto"/>
          </w:tcPr>
          <w:p w14:paraId="4844258E" w14:textId="77777777" w:rsidR="00920EA2" w:rsidRPr="00D8462B" w:rsidRDefault="00920EA2" w:rsidP="00920EA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96197BE" w14:textId="77777777" w:rsidR="00920EA2" w:rsidRPr="00D8462B" w:rsidRDefault="00920EA2" w:rsidP="00920EA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30074817" w14:textId="749CBE39" w:rsidR="00920EA2" w:rsidRPr="00D8462B" w:rsidRDefault="00920EA2" w:rsidP="00920EA2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D8462B"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22655BC5" w14:textId="6D0239F2" w:rsidR="00920EA2" w:rsidRPr="00D8462B" w:rsidRDefault="00920EA2" w:rsidP="00920EA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>Kometa Brno</w:t>
            </w:r>
          </w:p>
        </w:tc>
        <w:tc>
          <w:tcPr>
            <w:tcW w:w="497" w:type="dxa"/>
            <w:shd w:val="clear" w:color="auto" w:fill="auto"/>
          </w:tcPr>
          <w:p w14:paraId="257E5E00" w14:textId="7E773E85" w:rsidR="00920EA2" w:rsidRPr="00D8462B" w:rsidRDefault="00920EA2" w:rsidP="00920EA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7BE8D9C6" w14:textId="3C2B15BC" w:rsidR="00920EA2" w:rsidRPr="00D8462B" w:rsidRDefault="00920EA2" w:rsidP="00920EA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>KVP Přerov</w:t>
            </w:r>
          </w:p>
        </w:tc>
      </w:tr>
      <w:tr w:rsidR="006A35A6" w:rsidRPr="00D8462B" w14:paraId="65C46EE5" w14:textId="77777777" w:rsidTr="000E2492">
        <w:trPr>
          <w:jc w:val="center"/>
        </w:trPr>
        <w:tc>
          <w:tcPr>
            <w:tcW w:w="2268" w:type="dxa"/>
            <w:shd w:val="clear" w:color="auto" w:fill="auto"/>
          </w:tcPr>
          <w:p w14:paraId="2A95A438" w14:textId="77777777" w:rsidR="006A35A6" w:rsidRPr="00D8462B" w:rsidRDefault="006A35A6" w:rsidP="006A35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9C9D482" w14:textId="77777777" w:rsidR="006A35A6" w:rsidRPr="00D8462B" w:rsidRDefault="006A35A6" w:rsidP="006A35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5EEA59BD" w14:textId="77777777" w:rsidR="006A35A6" w:rsidRPr="00D8462B" w:rsidRDefault="006A35A6" w:rsidP="006A35A6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</w:tcPr>
          <w:p w14:paraId="5F8191AF" w14:textId="77777777" w:rsidR="006A35A6" w:rsidRPr="00D8462B" w:rsidRDefault="006A35A6" w:rsidP="006A35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08BEC13E" w14:textId="77777777" w:rsidR="006A35A6" w:rsidRPr="00D8462B" w:rsidRDefault="006A35A6" w:rsidP="006A35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</w:tcPr>
          <w:p w14:paraId="190812C3" w14:textId="77777777" w:rsidR="006A35A6" w:rsidRPr="00D8462B" w:rsidRDefault="006A35A6" w:rsidP="006A35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920EA2" w:rsidRPr="00D8462B" w14:paraId="714D51DD" w14:textId="77777777" w:rsidTr="000E2492">
        <w:trPr>
          <w:jc w:val="center"/>
        </w:trPr>
        <w:tc>
          <w:tcPr>
            <w:tcW w:w="2268" w:type="dxa"/>
            <w:shd w:val="clear" w:color="auto" w:fill="auto"/>
          </w:tcPr>
          <w:p w14:paraId="3BDF3FE7" w14:textId="56EEB351" w:rsidR="00920EA2" w:rsidRPr="00D8462B" w:rsidRDefault="00920EA2" w:rsidP="00920EA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D8462B">
              <w:rPr>
                <w:sz w:val="20"/>
                <w:szCs w:val="20"/>
              </w:rPr>
              <w:t xml:space="preserve">. – </w:t>
            </w:r>
            <w:r>
              <w:rPr>
                <w:sz w:val="20"/>
                <w:szCs w:val="20"/>
              </w:rPr>
              <w:t>21</w:t>
            </w:r>
            <w:r w:rsidRPr="00D8462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0</w:t>
            </w:r>
            <w:r w:rsidRPr="00D8462B">
              <w:rPr>
                <w:sz w:val="20"/>
                <w:szCs w:val="20"/>
              </w:rPr>
              <w:t>1. 202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7EA34C4B" w14:textId="621AA3E7" w:rsidR="00920EA2" w:rsidRPr="00D8462B" w:rsidRDefault="00920EA2" w:rsidP="00920EA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>6. kolo</w:t>
            </w:r>
          </w:p>
        </w:tc>
        <w:tc>
          <w:tcPr>
            <w:tcW w:w="1110" w:type="dxa"/>
            <w:shd w:val="clear" w:color="auto" w:fill="auto"/>
          </w:tcPr>
          <w:p w14:paraId="59B2CF1B" w14:textId="2C29BFBD" w:rsidR="00920EA2" w:rsidRPr="00D8462B" w:rsidRDefault="00920EA2" w:rsidP="00920EA2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D8462B"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3BC0345F" w14:textId="4881D00F" w:rsidR="00920EA2" w:rsidRPr="00D8462B" w:rsidRDefault="00920EA2" w:rsidP="00920EA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>Slávia Praha</w:t>
            </w:r>
          </w:p>
        </w:tc>
        <w:tc>
          <w:tcPr>
            <w:tcW w:w="497" w:type="dxa"/>
            <w:shd w:val="clear" w:color="auto" w:fill="auto"/>
          </w:tcPr>
          <w:p w14:paraId="57A5FA20" w14:textId="27FF9BC4" w:rsidR="00920EA2" w:rsidRPr="00D8462B" w:rsidRDefault="00920EA2" w:rsidP="00920EA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157980C2" w14:textId="207A8AD3" w:rsidR="00920EA2" w:rsidRPr="00D8462B" w:rsidRDefault="00920EA2" w:rsidP="00920EA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 xml:space="preserve">AJ </w:t>
            </w:r>
            <w:r>
              <w:rPr>
                <w:sz w:val="20"/>
                <w:szCs w:val="20"/>
              </w:rPr>
              <w:t xml:space="preserve">Fezko </w:t>
            </w:r>
            <w:r w:rsidRPr="00D8462B">
              <w:rPr>
                <w:sz w:val="20"/>
                <w:szCs w:val="20"/>
              </w:rPr>
              <w:t>Strakonice</w:t>
            </w:r>
          </w:p>
        </w:tc>
      </w:tr>
      <w:tr w:rsidR="00920EA2" w:rsidRPr="00D8462B" w14:paraId="72FFE02C" w14:textId="77777777" w:rsidTr="000E2492">
        <w:trPr>
          <w:jc w:val="center"/>
        </w:trPr>
        <w:tc>
          <w:tcPr>
            <w:tcW w:w="2268" w:type="dxa"/>
            <w:shd w:val="clear" w:color="auto" w:fill="auto"/>
          </w:tcPr>
          <w:p w14:paraId="3E4A7EC0" w14:textId="77777777" w:rsidR="00920EA2" w:rsidRPr="00D8462B" w:rsidRDefault="00920EA2" w:rsidP="00920EA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AED6224" w14:textId="77777777" w:rsidR="00920EA2" w:rsidRPr="00D8462B" w:rsidRDefault="00920EA2" w:rsidP="00920EA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0FDAE97B" w14:textId="11B53DB9" w:rsidR="00920EA2" w:rsidRPr="00D8462B" w:rsidRDefault="00920EA2" w:rsidP="00920EA2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D8462B"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5C3BC476" w14:textId="32F541C4" w:rsidR="00920EA2" w:rsidRPr="00920EA2" w:rsidRDefault="00920EA2" w:rsidP="00920EA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>Kometa Brno</w:t>
            </w:r>
          </w:p>
        </w:tc>
        <w:tc>
          <w:tcPr>
            <w:tcW w:w="497" w:type="dxa"/>
            <w:shd w:val="clear" w:color="auto" w:fill="auto"/>
          </w:tcPr>
          <w:p w14:paraId="7BECC638" w14:textId="3512311D" w:rsidR="00920EA2" w:rsidRPr="00D8462B" w:rsidRDefault="00920EA2" w:rsidP="00920EA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457D4D00" w14:textId="136E19A1" w:rsidR="00920EA2" w:rsidRPr="00D8462B" w:rsidRDefault="00920EA2" w:rsidP="00920EA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>UP Olomouc</w:t>
            </w:r>
          </w:p>
        </w:tc>
      </w:tr>
      <w:tr w:rsidR="006A35A6" w:rsidRPr="00D8462B" w14:paraId="4D62326B" w14:textId="77777777" w:rsidTr="000E2492">
        <w:trPr>
          <w:jc w:val="center"/>
        </w:trPr>
        <w:tc>
          <w:tcPr>
            <w:tcW w:w="2268" w:type="dxa"/>
            <w:shd w:val="clear" w:color="auto" w:fill="auto"/>
          </w:tcPr>
          <w:p w14:paraId="4F7C34AF" w14:textId="77777777" w:rsidR="006A35A6" w:rsidRPr="00D8462B" w:rsidRDefault="006A35A6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AFE09C5" w14:textId="77777777" w:rsidR="006A35A6" w:rsidRPr="00D8462B" w:rsidRDefault="006A35A6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2EC9AF7F" w14:textId="77777777" w:rsidR="006A35A6" w:rsidRPr="00D8462B" w:rsidRDefault="006A35A6" w:rsidP="009A0A77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</w:tcPr>
          <w:p w14:paraId="0A5E6864" w14:textId="77777777" w:rsidR="006A35A6" w:rsidRPr="00D8462B" w:rsidRDefault="006A35A6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62D78238" w14:textId="77777777" w:rsidR="006A35A6" w:rsidRPr="00D8462B" w:rsidRDefault="006A35A6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</w:tcPr>
          <w:p w14:paraId="00AB7989" w14:textId="77777777" w:rsidR="006A35A6" w:rsidRPr="00D8462B" w:rsidRDefault="006A35A6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97643" w:rsidRPr="00D8462B" w14:paraId="48EEAFE3" w14:textId="77777777" w:rsidTr="000E2492">
        <w:trPr>
          <w:jc w:val="center"/>
        </w:trPr>
        <w:tc>
          <w:tcPr>
            <w:tcW w:w="2268" w:type="dxa"/>
            <w:shd w:val="clear" w:color="auto" w:fill="auto"/>
          </w:tcPr>
          <w:p w14:paraId="01710835" w14:textId="10A4C64D" w:rsidR="00B97643" w:rsidRPr="00D8462B" w:rsidRDefault="00B97643" w:rsidP="00B9764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8462B">
              <w:rPr>
                <w:sz w:val="20"/>
                <w:szCs w:val="20"/>
              </w:rPr>
              <w:t xml:space="preserve">. – </w:t>
            </w:r>
            <w:r>
              <w:rPr>
                <w:sz w:val="20"/>
                <w:szCs w:val="20"/>
              </w:rPr>
              <w:t>04</w:t>
            </w:r>
            <w:r w:rsidRPr="00D8462B">
              <w:rPr>
                <w:sz w:val="20"/>
                <w:szCs w:val="20"/>
              </w:rPr>
              <w:t>. 0</w:t>
            </w:r>
            <w:r>
              <w:rPr>
                <w:sz w:val="20"/>
                <w:szCs w:val="20"/>
              </w:rPr>
              <w:t>2</w:t>
            </w:r>
            <w:r w:rsidRPr="00D8462B">
              <w:rPr>
                <w:sz w:val="20"/>
                <w:szCs w:val="20"/>
              </w:rPr>
              <w:t>. 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68548755" w14:textId="58E53106" w:rsidR="00B97643" w:rsidRPr="00D8462B" w:rsidRDefault="00B97643" w:rsidP="00B9764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>7. kolo</w:t>
            </w:r>
          </w:p>
        </w:tc>
        <w:tc>
          <w:tcPr>
            <w:tcW w:w="1110" w:type="dxa"/>
            <w:shd w:val="clear" w:color="auto" w:fill="auto"/>
          </w:tcPr>
          <w:p w14:paraId="0DD8BCEC" w14:textId="2D2E0BA1" w:rsidR="00B97643" w:rsidRPr="00D8462B" w:rsidRDefault="00B97643" w:rsidP="00B97643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D8462B"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4ED45E09" w14:textId="3EFBD4A9" w:rsidR="00B97643" w:rsidRPr="00D8462B" w:rsidRDefault="00B97643" w:rsidP="00B9764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>Stepp Praha</w:t>
            </w:r>
          </w:p>
        </w:tc>
        <w:tc>
          <w:tcPr>
            <w:tcW w:w="497" w:type="dxa"/>
            <w:shd w:val="clear" w:color="auto" w:fill="auto"/>
          </w:tcPr>
          <w:p w14:paraId="442850DE" w14:textId="13DBDD24" w:rsidR="00B97643" w:rsidRPr="00D8462B" w:rsidRDefault="00B97643" w:rsidP="00B9764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59B32711" w14:textId="1737FD8E" w:rsidR="00B97643" w:rsidRPr="00D8462B" w:rsidRDefault="00B97643" w:rsidP="00B9764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>Slávia Praha</w:t>
            </w:r>
          </w:p>
        </w:tc>
      </w:tr>
      <w:tr w:rsidR="00B97643" w:rsidRPr="00D8462B" w14:paraId="677C9B0D" w14:textId="77777777" w:rsidTr="000E2492">
        <w:trPr>
          <w:jc w:val="center"/>
        </w:trPr>
        <w:tc>
          <w:tcPr>
            <w:tcW w:w="2268" w:type="dxa"/>
            <w:shd w:val="clear" w:color="auto" w:fill="auto"/>
          </w:tcPr>
          <w:p w14:paraId="07DE62D9" w14:textId="77777777" w:rsidR="00B97643" w:rsidRPr="00D8462B" w:rsidRDefault="00B97643" w:rsidP="00B9764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982C7F7" w14:textId="77777777" w:rsidR="00B97643" w:rsidRPr="00D8462B" w:rsidRDefault="00B97643" w:rsidP="00B9764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293E4438" w14:textId="59085354" w:rsidR="00B97643" w:rsidRPr="00D8462B" w:rsidRDefault="00B97643" w:rsidP="00B97643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D8462B"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54CBEAFD" w14:textId="381515AF" w:rsidR="00B97643" w:rsidRPr="00D8462B" w:rsidRDefault="00B97643" w:rsidP="00B9764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>KVP Přerov</w:t>
            </w:r>
          </w:p>
        </w:tc>
        <w:tc>
          <w:tcPr>
            <w:tcW w:w="497" w:type="dxa"/>
            <w:shd w:val="clear" w:color="auto" w:fill="auto"/>
          </w:tcPr>
          <w:p w14:paraId="2E02D32A" w14:textId="27AAB830" w:rsidR="00B97643" w:rsidRPr="00D8462B" w:rsidRDefault="00B97643" w:rsidP="00B9764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3D6BB146" w14:textId="31160A9F" w:rsidR="00B97643" w:rsidRPr="00D8462B" w:rsidRDefault="00B97643" w:rsidP="00B9764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>UP Olomouc</w:t>
            </w:r>
          </w:p>
        </w:tc>
      </w:tr>
      <w:tr w:rsidR="006A35A6" w:rsidRPr="00D8462B" w14:paraId="376ADE12" w14:textId="77777777" w:rsidTr="000E2492">
        <w:trPr>
          <w:jc w:val="center"/>
        </w:trPr>
        <w:tc>
          <w:tcPr>
            <w:tcW w:w="2268" w:type="dxa"/>
            <w:shd w:val="clear" w:color="auto" w:fill="auto"/>
          </w:tcPr>
          <w:p w14:paraId="64836102" w14:textId="77777777" w:rsidR="006A35A6" w:rsidRPr="00D8462B" w:rsidRDefault="006A35A6" w:rsidP="006A35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F2D6883" w14:textId="77777777" w:rsidR="006A35A6" w:rsidRPr="00D8462B" w:rsidRDefault="006A35A6" w:rsidP="006A35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2C0F3AD0" w14:textId="77777777" w:rsidR="006A35A6" w:rsidRPr="00D8462B" w:rsidRDefault="006A35A6" w:rsidP="006A35A6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</w:tcPr>
          <w:p w14:paraId="5F501381" w14:textId="77777777" w:rsidR="006A35A6" w:rsidRPr="00D8462B" w:rsidRDefault="006A35A6" w:rsidP="006A35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1E0922D1" w14:textId="77777777" w:rsidR="006A35A6" w:rsidRPr="00D8462B" w:rsidRDefault="006A35A6" w:rsidP="006A35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</w:tcPr>
          <w:p w14:paraId="5F89756E" w14:textId="77777777" w:rsidR="006A35A6" w:rsidRPr="00D8462B" w:rsidRDefault="006A35A6" w:rsidP="006A35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97643" w:rsidRPr="00D8462B" w14:paraId="0A6D94C4" w14:textId="77777777" w:rsidTr="000E2492">
        <w:trPr>
          <w:jc w:val="center"/>
        </w:trPr>
        <w:tc>
          <w:tcPr>
            <w:tcW w:w="2268" w:type="dxa"/>
            <w:shd w:val="clear" w:color="auto" w:fill="auto"/>
          </w:tcPr>
          <w:p w14:paraId="19D61B9A" w14:textId="0439D881" w:rsidR="00B97643" w:rsidRPr="00D8462B" w:rsidRDefault="00B97643" w:rsidP="00B9764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8462B">
              <w:rPr>
                <w:sz w:val="20"/>
                <w:szCs w:val="20"/>
              </w:rPr>
              <w:t xml:space="preserve">. – </w:t>
            </w:r>
            <w:r>
              <w:rPr>
                <w:sz w:val="20"/>
                <w:szCs w:val="20"/>
              </w:rPr>
              <w:t>04</w:t>
            </w:r>
            <w:r w:rsidRPr="00D8462B">
              <w:rPr>
                <w:sz w:val="20"/>
                <w:szCs w:val="20"/>
              </w:rPr>
              <w:t>. 0</w:t>
            </w:r>
            <w:r>
              <w:rPr>
                <w:sz w:val="20"/>
                <w:szCs w:val="20"/>
              </w:rPr>
              <w:t>2</w:t>
            </w:r>
            <w:r w:rsidRPr="00D8462B">
              <w:rPr>
                <w:sz w:val="20"/>
                <w:szCs w:val="20"/>
              </w:rPr>
              <w:t>. 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45EDAC3A" w14:textId="7DD37EE0" w:rsidR="00B97643" w:rsidRPr="00D8462B" w:rsidRDefault="00B97643" w:rsidP="00B9764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>8. kolo</w:t>
            </w:r>
          </w:p>
        </w:tc>
        <w:tc>
          <w:tcPr>
            <w:tcW w:w="1110" w:type="dxa"/>
            <w:shd w:val="clear" w:color="auto" w:fill="auto"/>
          </w:tcPr>
          <w:p w14:paraId="49F4F946" w14:textId="0F8A38FD" w:rsidR="00B97643" w:rsidRPr="00D8462B" w:rsidRDefault="00B97643" w:rsidP="00B97643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D8462B"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560BC1DA" w14:textId="2814DFA3" w:rsidR="00B97643" w:rsidRPr="00D8462B" w:rsidRDefault="00B97643" w:rsidP="00B9764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>Slávia Praha</w:t>
            </w:r>
          </w:p>
        </w:tc>
        <w:tc>
          <w:tcPr>
            <w:tcW w:w="497" w:type="dxa"/>
            <w:shd w:val="clear" w:color="auto" w:fill="auto"/>
          </w:tcPr>
          <w:p w14:paraId="1C18B6B8" w14:textId="4CBB87EA" w:rsidR="00B97643" w:rsidRPr="00D8462B" w:rsidRDefault="00B97643" w:rsidP="00B9764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7B26613F" w14:textId="6E2A7D7C" w:rsidR="00B97643" w:rsidRPr="00D8462B" w:rsidRDefault="00B97643" w:rsidP="00B9764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>Stepp Praha</w:t>
            </w:r>
          </w:p>
        </w:tc>
      </w:tr>
      <w:tr w:rsidR="008A073A" w:rsidRPr="00D8462B" w14:paraId="288DDE4F" w14:textId="77777777" w:rsidTr="000E2492">
        <w:trPr>
          <w:jc w:val="center"/>
        </w:trPr>
        <w:tc>
          <w:tcPr>
            <w:tcW w:w="2268" w:type="dxa"/>
            <w:shd w:val="clear" w:color="auto" w:fill="auto"/>
          </w:tcPr>
          <w:p w14:paraId="28F0E5D1" w14:textId="77777777" w:rsidR="008A073A" w:rsidRPr="00D8462B" w:rsidRDefault="008A073A" w:rsidP="008A073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CAD48C2" w14:textId="77777777" w:rsidR="008A073A" w:rsidRPr="00D8462B" w:rsidRDefault="008A073A" w:rsidP="008A073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5ECD1F67" w14:textId="70F203D7" w:rsidR="008A073A" w:rsidRPr="00D8462B" w:rsidRDefault="00B97643" w:rsidP="008A073A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8A073A" w:rsidRPr="00D8462B"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7E3AA5F4" w14:textId="1981F811" w:rsidR="008A073A" w:rsidRPr="00D8462B" w:rsidRDefault="008A073A" w:rsidP="008A073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>UP Olomouc</w:t>
            </w:r>
          </w:p>
        </w:tc>
        <w:tc>
          <w:tcPr>
            <w:tcW w:w="497" w:type="dxa"/>
            <w:shd w:val="clear" w:color="auto" w:fill="auto"/>
          </w:tcPr>
          <w:p w14:paraId="2AFD854B" w14:textId="0560CFCE" w:rsidR="008A073A" w:rsidRPr="00D8462B" w:rsidRDefault="008A073A" w:rsidP="008A073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5AEF4744" w14:textId="1CFA8828" w:rsidR="008A073A" w:rsidRPr="00D8462B" w:rsidRDefault="008A073A" w:rsidP="008A073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>KVP Přerov</w:t>
            </w:r>
          </w:p>
        </w:tc>
      </w:tr>
      <w:tr w:rsidR="005915C3" w:rsidRPr="00D8462B" w14:paraId="52B205DC" w14:textId="77777777" w:rsidTr="000E2492">
        <w:trPr>
          <w:jc w:val="center"/>
        </w:trPr>
        <w:tc>
          <w:tcPr>
            <w:tcW w:w="2268" w:type="dxa"/>
            <w:shd w:val="clear" w:color="auto" w:fill="auto"/>
          </w:tcPr>
          <w:p w14:paraId="065CA257" w14:textId="77777777" w:rsidR="001243DF" w:rsidRPr="00D8462B" w:rsidRDefault="001243DF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ACC8866" w14:textId="77777777" w:rsidR="001243DF" w:rsidRPr="00D8462B" w:rsidRDefault="001243DF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03996BA7" w14:textId="77777777" w:rsidR="001243DF" w:rsidRPr="00D8462B" w:rsidRDefault="001243DF" w:rsidP="009A0A77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</w:tcPr>
          <w:p w14:paraId="2FC39ACB" w14:textId="77777777" w:rsidR="001243DF" w:rsidRPr="00D8462B" w:rsidRDefault="001243DF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7E162F44" w14:textId="77777777" w:rsidR="001243DF" w:rsidRPr="00D8462B" w:rsidRDefault="001243DF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</w:tcPr>
          <w:p w14:paraId="34203585" w14:textId="77777777" w:rsidR="001243DF" w:rsidRPr="00D8462B" w:rsidRDefault="001243DF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97643" w:rsidRPr="00D8462B" w14:paraId="62E1DDE0" w14:textId="77777777" w:rsidTr="000E2492">
        <w:trPr>
          <w:jc w:val="center"/>
        </w:trPr>
        <w:tc>
          <w:tcPr>
            <w:tcW w:w="2268" w:type="dxa"/>
            <w:shd w:val="clear" w:color="auto" w:fill="auto"/>
          </w:tcPr>
          <w:p w14:paraId="40D9703A" w14:textId="042E878B" w:rsidR="00B97643" w:rsidRPr="00D8462B" w:rsidRDefault="00B97643" w:rsidP="00B9764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D8462B">
              <w:rPr>
                <w:sz w:val="20"/>
                <w:szCs w:val="20"/>
              </w:rPr>
              <w:t>. – 1</w:t>
            </w:r>
            <w:r>
              <w:rPr>
                <w:sz w:val="20"/>
                <w:szCs w:val="20"/>
              </w:rPr>
              <w:t>8</w:t>
            </w:r>
            <w:r w:rsidRPr="00D8462B">
              <w:rPr>
                <w:sz w:val="20"/>
                <w:szCs w:val="20"/>
              </w:rPr>
              <w:t>. 02. 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70B33F1A" w14:textId="56AD2ED1" w:rsidR="00B97643" w:rsidRPr="00D8462B" w:rsidRDefault="00B97643" w:rsidP="00B9764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>9. kolo</w:t>
            </w:r>
          </w:p>
        </w:tc>
        <w:tc>
          <w:tcPr>
            <w:tcW w:w="1110" w:type="dxa"/>
            <w:shd w:val="clear" w:color="auto" w:fill="auto"/>
          </w:tcPr>
          <w:p w14:paraId="2788C713" w14:textId="1627A8A4" w:rsidR="00B97643" w:rsidRPr="00D8462B" w:rsidRDefault="00B97643" w:rsidP="00B97643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D8462B"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</w:tcPr>
          <w:p w14:paraId="4549FCD8" w14:textId="01017A74" w:rsidR="00B97643" w:rsidRPr="00D8462B" w:rsidRDefault="00B97643" w:rsidP="00B9764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>KVP Přerov</w:t>
            </w:r>
          </w:p>
        </w:tc>
        <w:tc>
          <w:tcPr>
            <w:tcW w:w="497" w:type="dxa"/>
            <w:shd w:val="clear" w:color="auto" w:fill="auto"/>
          </w:tcPr>
          <w:p w14:paraId="4275B53F" w14:textId="77777777" w:rsidR="00B97643" w:rsidRPr="00D8462B" w:rsidRDefault="00B97643" w:rsidP="00B9764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38B7165E" w14:textId="41CFC944" w:rsidR="00B97643" w:rsidRPr="00D8462B" w:rsidRDefault="00B97643" w:rsidP="00B9764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>Stepp Praha</w:t>
            </w:r>
          </w:p>
        </w:tc>
      </w:tr>
      <w:tr w:rsidR="00B97643" w:rsidRPr="00D8462B" w14:paraId="283F8BB2" w14:textId="77777777" w:rsidTr="000E2492">
        <w:trPr>
          <w:jc w:val="center"/>
        </w:trPr>
        <w:tc>
          <w:tcPr>
            <w:tcW w:w="2268" w:type="dxa"/>
            <w:shd w:val="clear" w:color="auto" w:fill="auto"/>
          </w:tcPr>
          <w:p w14:paraId="0E09D064" w14:textId="3B9CB7F1" w:rsidR="00B97643" w:rsidRPr="00D8462B" w:rsidRDefault="00B97643" w:rsidP="00B9764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98C4307" w14:textId="77777777" w:rsidR="00B97643" w:rsidRPr="00D8462B" w:rsidRDefault="00B97643" w:rsidP="00B9764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04F42DF3" w14:textId="4A0636E9" w:rsidR="00B97643" w:rsidRPr="00D8462B" w:rsidRDefault="00B97643" w:rsidP="00B97643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D8462B"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269384EB" w14:textId="5564D34F" w:rsidR="00B97643" w:rsidRPr="00D8462B" w:rsidRDefault="00B97643" w:rsidP="00B9764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>UP Olomouc</w:t>
            </w:r>
          </w:p>
        </w:tc>
        <w:tc>
          <w:tcPr>
            <w:tcW w:w="497" w:type="dxa"/>
            <w:shd w:val="clear" w:color="auto" w:fill="auto"/>
          </w:tcPr>
          <w:p w14:paraId="045EE359" w14:textId="77777777" w:rsidR="00B97643" w:rsidRPr="00D8462B" w:rsidRDefault="00B97643" w:rsidP="00B9764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474474BF" w14:textId="6B0CDC11" w:rsidR="00B97643" w:rsidRPr="00D8462B" w:rsidRDefault="00B97643" w:rsidP="00B9764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>Slávia Praha</w:t>
            </w:r>
          </w:p>
        </w:tc>
      </w:tr>
      <w:tr w:rsidR="00B97643" w:rsidRPr="00D8462B" w14:paraId="1358E929" w14:textId="77777777" w:rsidTr="000E2492">
        <w:trPr>
          <w:jc w:val="center"/>
        </w:trPr>
        <w:tc>
          <w:tcPr>
            <w:tcW w:w="2268" w:type="dxa"/>
            <w:shd w:val="clear" w:color="auto" w:fill="auto"/>
          </w:tcPr>
          <w:p w14:paraId="28DEEA02" w14:textId="77777777" w:rsidR="00B97643" w:rsidRPr="00D8462B" w:rsidRDefault="00B97643" w:rsidP="00B9764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AC40700" w14:textId="77777777" w:rsidR="00B97643" w:rsidRPr="00D8462B" w:rsidRDefault="00B97643" w:rsidP="00B9764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1D4D4E4A" w14:textId="46496444" w:rsidR="00B97643" w:rsidRPr="00D8462B" w:rsidRDefault="00B97643" w:rsidP="00B97643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Pr="00D8462B"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39C124B5" w14:textId="46E2EA0A" w:rsidR="00B97643" w:rsidRPr="00D8462B" w:rsidRDefault="00973C7B" w:rsidP="00B9764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Fezko Strakonice</w:t>
            </w:r>
          </w:p>
        </w:tc>
        <w:tc>
          <w:tcPr>
            <w:tcW w:w="497" w:type="dxa"/>
            <w:shd w:val="clear" w:color="auto" w:fill="auto"/>
          </w:tcPr>
          <w:p w14:paraId="41A9F398" w14:textId="77777777" w:rsidR="00B97643" w:rsidRPr="00D8462B" w:rsidRDefault="00B97643" w:rsidP="00B9764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2FF2DEC5" w14:textId="08160F52" w:rsidR="00B97643" w:rsidRPr="00D8462B" w:rsidRDefault="00973C7B" w:rsidP="00B9764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Kometa Brno</w:t>
            </w:r>
          </w:p>
        </w:tc>
      </w:tr>
      <w:tr w:rsidR="002E1EBF" w:rsidRPr="00D8462B" w14:paraId="4F6A1B22" w14:textId="77777777" w:rsidTr="000E2492">
        <w:trPr>
          <w:jc w:val="center"/>
        </w:trPr>
        <w:tc>
          <w:tcPr>
            <w:tcW w:w="2268" w:type="dxa"/>
            <w:shd w:val="clear" w:color="auto" w:fill="auto"/>
          </w:tcPr>
          <w:p w14:paraId="6EFE87D1" w14:textId="77777777" w:rsidR="002E1EBF" w:rsidRPr="00D8462B" w:rsidRDefault="002E1EBF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5AD4800" w14:textId="77777777" w:rsidR="002E1EBF" w:rsidRPr="00D8462B" w:rsidRDefault="002E1EBF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53AFFCBE" w14:textId="77777777" w:rsidR="002E1EBF" w:rsidRPr="00D8462B" w:rsidRDefault="002E1EBF" w:rsidP="009A0A77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</w:tcPr>
          <w:p w14:paraId="217FEF93" w14:textId="77777777" w:rsidR="002E1EBF" w:rsidRPr="00D8462B" w:rsidRDefault="002E1EBF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4416991E" w14:textId="77777777" w:rsidR="002E1EBF" w:rsidRPr="00D8462B" w:rsidRDefault="002E1EBF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</w:tcPr>
          <w:p w14:paraId="31FCEF03" w14:textId="77777777" w:rsidR="002E1EBF" w:rsidRPr="00D8462B" w:rsidRDefault="002E1EBF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97643" w:rsidRPr="00D8462B" w14:paraId="4936E7B9" w14:textId="77777777" w:rsidTr="000E2492">
        <w:trPr>
          <w:jc w:val="center"/>
        </w:trPr>
        <w:tc>
          <w:tcPr>
            <w:tcW w:w="2268" w:type="dxa"/>
            <w:shd w:val="clear" w:color="auto" w:fill="auto"/>
          </w:tcPr>
          <w:p w14:paraId="2A2AD582" w14:textId="778B2CFC" w:rsidR="00B97643" w:rsidRPr="00D8462B" w:rsidRDefault="00B97643" w:rsidP="00B9764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D8462B">
              <w:rPr>
                <w:sz w:val="20"/>
                <w:szCs w:val="20"/>
              </w:rPr>
              <w:t>. – 1</w:t>
            </w:r>
            <w:r>
              <w:rPr>
                <w:sz w:val="20"/>
                <w:szCs w:val="20"/>
              </w:rPr>
              <w:t>8</w:t>
            </w:r>
            <w:r w:rsidRPr="00D8462B">
              <w:rPr>
                <w:sz w:val="20"/>
                <w:szCs w:val="20"/>
              </w:rPr>
              <w:t>. 02. 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484DAEDF" w14:textId="1ADB72CD" w:rsidR="00B97643" w:rsidRPr="00D8462B" w:rsidRDefault="00B97643" w:rsidP="00B9764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>10. kolo</w:t>
            </w:r>
          </w:p>
        </w:tc>
        <w:tc>
          <w:tcPr>
            <w:tcW w:w="1110" w:type="dxa"/>
            <w:shd w:val="clear" w:color="auto" w:fill="auto"/>
          </w:tcPr>
          <w:p w14:paraId="673A8843" w14:textId="7A49B567" w:rsidR="00B97643" w:rsidRPr="00D8462B" w:rsidRDefault="00B97643" w:rsidP="00B97643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  <w:r w:rsidRPr="00D8462B"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</w:tcPr>
          <w:p w14:paraId="4B8A57B8" w14:textId="6899DB05" w:rsidR="00B97643" w:rsidRPr="00D8462B" w:rsidRDefault="00B97643" w:rsidP="00B9764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>KVP Přerov</w:t>
            </w:r>
          </w:p>
        </w:tc>
        <w:tc>
          <w:tcPr>
            <w:tcW w:w="497" w:type="dxa"/>
            <w:shd w:val="clear" w:color="auto" w:fill="auto"/>
          </w:tcPr>
          <w:p w14:paraId="1553FE78" w14:textId="77777777" w:rsidR="00B97643" w:rsidRPr="00D8462B" w:rsidRDefault="00B97643" w:rsidP="00B9764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52560627" w14:textId="3D5D9A42" w:rsidR="00B97643" w:rsidRPr="00D8462B" w:rsidRDefault="00B97643" w:rsidP="00B9764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8462B">
              <w:rPr>
                <w:rFonts w:ascii="Calibri" w:hAnsi="Calibri" w:cs="Calibri"/>
                <w:color w:val="000000"/>
                <w:sz w:val="20"/>
                <w:szCs w:val="20"/>
              </w:rPr>
              <w:t>Slávia Praha</w:t>
            </w:r>
          </w:p>
        </w:tc>
      </w:tr>
      <w:tr w:rsidR="00B97643" w:rsidRPr="00D8462B" w14:paraId="50DFBEA6" w14:textId="77777777" w:rsidTr="000E2492">
        <w:trPr>
          <w:jc w:val="center"/>
        </w:trPr>
        <w:tc>
          <w:tcPr>
            <w:tcW w:w="2268" w:type="dxa"/>
            <w:shd w:val="clear" w:color="auto" w:fill="auto"/>
          </w:tcPr>
          <w:p w14:paraId="5A649114" w14:textId="77777777" w:rsidR="00B97643" w:rsidRPr="00D8462B" w:rsidRDefault="00B97643" w:rsidP="00B9764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F1E832E" w14:textId="77777777" w:rsidR="00B97643" w:rsidRPr="00D8462B" w:rsidRDefault="00B97643" w:rsidP="00B9764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309B7087" w14:textId="240071B4" w:rsidR="00B97643" w:rsidRPr="00D8462B" w:rsidRDefault="00B97643" w:rsidP="00B97643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Pr="00D8462B"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5638A556" w14:textId="15DD266E" w:rsidR="00B97643" w:rsidRPr="00D8462B" w:rsidRDefault="00B97643" w:rsidP="00B9764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>UP Olomouc</w:t>
            </w:r>
          </w:p>
        </w:tc>
        <w:tc>
          <w:tcPr>
            <w:tcW w:w="497" w:type="dxa"/>
            <w:shd w:val="clear" w:color="auto" w:fill="auto"/>
          </w:tcPr>
          <w:p w14:paraId="562BBA38" w14:textId="77777777" w:rsidR="00B97643" w:rsidRPr="00D8462B" w:rsidRDefault="00B97643" w:rsidP="00B9764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6693D859" w14:textId="003CC728" w:rsidR="00B97643" w:rsidRPr="00D8462B" w:rsidRDefault="00B97643" w:rsidP="00B9764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8462B">
              <w:rPr>
                <w:rFonts w:ascii="Calibri" w:hAnsi="Calibri" w:cs="Calibri"/>
                <w:color w:val="000000"/>
                <w:sz w:val="20"/>
                <w:szCs w:val="20"/>
              </w:rPr>
              <w:t>Stepp Praha</w:t>
            </w:r>
          </w:p>
        </w:tc>
      </w:tr>
      <w:tr w:rsidR="0029194B" w:rsidRPr="00D8462B" w14:paraId="0BF254F2" w14:textId="77777777" w:rsidTr="000E2492">
        <w:trPr>
          <w:jc w:val="center"/>
        </w:trPr>
        <w:tc>
          <w:tcPr>
            <w:tcW w:w="2268" w:type="dxa"/>
            <w:shd w:val="clear" w:color="auto" w:fill="auto"/>
          </w:tcPr>
          <w:p w14:paraId="6EB37D90" w14:textId="77777777" w:rsidR="0029194B" w:rsidRPr="00D8462B" w:rsidRDefault="0029194B" w:rsidP="0075336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6E4E9A8" w14:textId="77777777" w:rsidR="0029194B" w:rsidRPr="00D8462B" w:rsidRDefault="0029194B" w:rsidP="0075336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46E4C50C" w14:textId="77777777" w:rsidR="0029194B" w:rsidRPr="00D8462B" w:rsidRDefault="0029194B" w:rsidP="00753366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  <w:vAlign w:val="bottom"/>
          </w:tcPr>
          <w:p w14:paraId="5168304E" w14:textId="77777777" w:rsidR="0029194B" w:rsidRPr="00D8462B" w:rsidRDefault="0029194B" w:rsidP="0075336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2511FD19" w14:textId="77777777" w:rsidR="0029194B" w:rsidRPr="00D8462B" w:rsidRDefault="0029194B" w:rsidP="0075336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  <w:vAlign w:val="bottom"/>
          </w:tcPr>
          <w:p w14:paraId="3E277CFA" w14:textId="77777777" w:rsidR="0029194B" w:rsidRPr="00D8462B" w:rsidRDefault="0029194B" w:rsidP="0075336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8372A" w:rsidRPr="00D8462B" w14:paraId="2C0BD1F8" w14:textId="77777777" w:rsidTr="000E2492">
        <w:trPr>
          <w:jc w:val="center"/>
        </w:trPr>
        <w:tc>
          <w:tcPr>
            <w:tcW w:w="2268" w:type="dxa"/>
            <w:shd w:val="clear" w:color="auto" w:fill="auto"/>
          </w:tcPr>
          <w:p w14:paraId="73A32104" w14:textId="7DD43DA2" w:rsidR="0008372A" w:rsidRPr="00D8462B" w:rsidRDefault="0008372A" w:rsidP="0008372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D8462B">
              <w:rPr>
                <w:sz w:val="20"/>
                <w:szCs w:val="20"/>
              </w:rPr>
              <w:t xml:space="preserve">2. – </w:t>
            </w:r>
            <w:r>
              <w:rPr>
                <w:sz w:val="20"/>
                <w:szCs w:val="20"/>
              </w:rPr>
              <w:t>03</w:t>
            </w:r>
            <w:r w:rsidRPr="00D8462B">
              <w:rPr>
                <w:sz w:val="20"/>
                <w:szCs w:val="20"/>
              </w:rPr>
              <w:t>. 0</w:t>
            </w:r>
            <w:r>
              <w:rPr>
                <w:sz w:val="20"/>
                <w:szCs w:val="20"/>
              </w:rPr>
              <w:t>3</w:t>
            </w:r>
            <w:r w:rsidRPr="00D8462B">
              <w:rPr>
                <w:sz w:val="20"/>
                <w:szCs w:val="20"/>
              </w:rPr>
              <w:t>. 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54368D4A" w14:textId="3E69811D" w:rsidR="0008372A" w:rsidRPr="00D8462B" w:rsidRDefault="0008372A" w:rsidP="0008372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>11. kolo</w:t>
            </w:r>
          </w:p>
        </w:tc>
        <w:tc>
          <w:tcPr>
            <w:tcW w:w="1110" w:type="dxa"/>
            <w:shd w:val="clear" w:color="auto" w:fill="auto"/>
          </w:tcPr>
          <w:p w14:paraId="4BD72D05" w14:textId="1D1A113E" w:rsidR="0008372A" w:rsidRPr="00D8462B" w:rsidRDefault="0008372A" w:rsidP="0008372A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D8462B"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18E6EA31" w14:textId="6E5C776A" w:rsidR="0008372A" w:rsidRPr="00D8462B" w:rsidRDefault="0008372A" w:rsidP="0008372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>Stepp Praha</w:t>
            </w:r>
          </w:p>
        </w:tc>
        <w:tc>
          <w:tcPr>
            <w:tcW w:w="497" w:type="dxa"/>
            <w:shd w:val="clear" w:color="auto" w:fill="auto"/>
          </w:tcPr>
          <w:p w14:paraId="6DB31750" w14:textId="2D4995F2" w:rsidR="0008372A" w:rsidRPr="00D8462B" w:rsidRDefault="0008372A" w:rsidP="0008372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0A925D24" w14:textId="1C3465A5" w:rsidR="0008372A" w:rsidRPr="00D8462B" w:rsidRDefault="0008372A" w:rsidP="0008372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>Kometa Brno</w:t>
            </w:r>
          </w:p>
        </w:tc>
      </w:tr>
      <w:tr w:rsidR="00770FB3" w:rsidRPr="00D8462B" w14:paraId="26CBAC5F" w14:textId="77777777" w:rsidTr="000E2492">
        <w:trPr>
          <w:jc w:val="center"/>
        </w:trPr>
        <w:tc>
          <w:tcPr>
            <w:tcW w:w="2268" w:type="dxa"/>
            <w:shd w:val="clear" w:color="auto" w:fill="auto"/>
          </w:tcPr>
          <w:p w14:paraId="48B03BE6" w14:textId="77777777" w:rsidR="00770FB3" w:rsidRPr="00D8462B" w:rsidRDefault="00770FB3" w:rsidP="00770FB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BF6D3BA" w14:textId="77777777" w:rsidR="00770FB3" w:rsidRPr="00D8462B" w:rsidRDefault="00770FB3" w:rsidP="00770FB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372552FF" w14:textId="33E0ED7B" w:rsidR="00770FB3" w:rsidRDefault="00770FB3" w:rsidP="00770FB3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2DEDE4F8" w14:textId="51CF739E" w:rsidR="00770FB3" w:rsidRPr="00D8462B" w:rsidRDefault="00770FB3" w:rsidP="00770FB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 xml:space="preserve">AJ </w:t>
            </w:r>
            <w:r>
              <w:rPr>
                <w:sz w:val="20"/>
                <w:szCs w:val="20"/>
              </w:rPr>
              <w:t xml:space="preserve">Fezko </w:t>
            </w:r>
            <w:r w:rsidRPr="00D8462B">
              <w:rPr>
                <w:sz w:val="20"/>
                <w:szCs w:val="20"/>
              </w:rPr>
              <w:t>Strakonice</w:t>
            </w:r>
          </w:p>
        </w:tc>
        <w:tc>
          <w:tcPr>
            <w:tcW w:w="497" w:type="dxa"/>
            <w:shd w:val="clear" w:color="auto" w:fill="auto"/>
          </w:tcPr>
          <w:p w14:paraId="1A75B9E4" w14:textId="77777777" w:rsidR="00770FB3" w:rsidRPr="00D8462B" w:rsidRDefault="00770FB3" w:rsidP="00770FB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  <w:vAlign w:val="bottom"/>
          </w:tcPr>
          <w:p w14:paraId="3169115B" w14:textId="3316C4D7" w:rsidR="00770FB3" w:rsidRPr="00D8462B" w:rsidRDefault="00770FB3" w:rsidP="00770FB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462B">
              <w:rPr>
                <w:rFonts w:ascii="Calibri" w:hAnsi="Calibri" w:cs="Calibri"/>
                <w:color w:val="000000"/>
                <w:sz w:val="20"/>
                <w:szCs w:val="20"/>
              </w:rPr>
              <w:t>UP Olomouc</w:t>
            </w:r>
          </w:p>
        </w:tc>
      </w:tr>
      <w:tr w:rsidR="0008372A" w:rsidRPr="00D8462B" w14:paraId="46D0781C" w14:textId="77777777" w:rsidTr="000E2492">
        <w:trPr>
          <w:jc w:val="center"/>
        </w:trPr>
        <w:tc>
          <w:tcPr>
            <w:tcW w:w="2268" w:type="dxa"/>
            <w:shd w:val="clear" w:color="auto" w:fill="auto"/>
          </w:tcPr>
          <w:p w14:paraId="286ED09B" w14:textId="77777777" w:rsidR="0008372A" w:rsidRPr="00D8462B" w:rsidRDefault="0008372A" w:rsidP="0008372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E458760" w14:textId="77777777" w:rsidR="0008372A" w:rsidRPr="00D8462B" w:rsidRDefault="0008372A" w:rsidP="0008372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0C674924" w14:textId="77777777" w:rsidR="0008372A" w:rsidRPr="00D8462B" w:rsidRDefault="0008372A" w:rsidP="0008372A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</w:tcPr>
          <w:p w14:paraId="716DA6B1" w14:textId="77777777" w:rsidR="0008372A" w:rsidRPr="00D8462B" w:rsidRDefault="0008372A" w:rsidP="0008372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16A0D27C" w14:textId="77777777" w:rsidR="0008372A" w:rsidRPr="00D8462B" w:rsidRDefault="0008372A" w:rsidP="0008372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</w:tcPr>
          <w:p w14:paraId="32B78E07" w14:textId="77777777" w:rsidR="0008372A" w:rsidRPr="00D8462B" w:rsidRDefault="0008372A" w:rsidP="0008372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8372A" w:rsidRPr="00D8462B" w14:paraId="56AF5BDF" w14:textId="77777777" w:rsidTr="000E2492">
        <w:trPr>
          <w:jc w:val="center"/>
        </w:trPr>
        <w:tc>
          <w:tcPr>
            <w:tcW w:w="2268" w:type="dxa"/>
            <w:shd w:val="clear" w:color="auto" w:fill="auto"/>
          </w:tcPr>
          <w:p w14:paraId="4DE11F6E" w14:textId="5A3846BB" w:rsidR="0008372A" w:rsidRPr="00D8462B" w:rsidRDefault="0008372A" w:rsidP="0008372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  <w:r w:rsidRPr="00D8462B">
              <w:rPr>
                <w:sz w:val="20"/>
                <w:szCs w:val="20"/>
              </w:rPr>
              <w:t xml:space="preserve">2. – </w:t>
            </w:r>
            <w:r>
              <w:rPr>
                <w:sz w:val="20"/>
                <w:szCs w:val="20"/>
              </w:rPr>
              <w:t>03</w:t>
            </w:r>
            <w:r w:rsidRPr="00D8462B">
              <w:rPr>
                <w:sz w:val="20"/>
                <w:szCs w:val="20"/>
              </w:rPr>
              <w:t>. 0</w:t>
            </w:r>
            <w:r>
              <w:rPr>
                <w:sz w:val="20"/>
                <w:szCs w:val="20"/>
              </w:rPr>
              <w:t>3</w:t>
            </w:r>
            <w:r w:rsidRPr="00D8462B">
              <w:rPr>
                <w:sz w:val="20"/>
                <w:szCs w:val="20"/>
              </w:rPr>
              <w:t>. 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507FAD8E" w14:textId="6B345644" w:rsidR="0008372A" w:rsidRPr="00D8462B" w:rsidRDefault="0008372A" w:rsidP="0008372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>12. kolo</w:t>
            </w:r>
          </w:p>
        </w:tc>
        <w:tc>
          <w:tcPr>
            <w:tcW w:w="1110" w:type="dxa"/>
            <w:shd w:val="clear" w:color="auto" w:fill="auto"/>
          </w:tcPr>
          <w:p w14:paraId="4D31FE52" w14:textId="3841D13F" w:rsidR="0008372A" w:rsidRPr="00D8462B" w:rsidRDefault="0008372A" w:rsidP="0008372A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D8462B"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11F6728C" w14:textId="59F6CBFD" w:rsidR="0008372A" w:rsidRPr="00D8462B" w:rsidRDefault="0008372A" w:rsidP="0008372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>Slávia Praha</w:t>
            </w:r>
          </w:p>
        </w:tc>
        <w:tc>
          <w:tcPr>
            <w:tcW w:w="497" w:type="dxa"/>
            <w:shd w:val="clear" w:color="auto" w:fill="auto"/>
          </w:tcPr>
          <w:p w14:paraId="369527C5" w14:textId="51DA69CA" w:rsidR="0008372A" w:rsidRPr="00D8462B" w:rsidRDefault="0008372A" w:rsidP="0008372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13239247" w14:textId="3F1B252F" w:rsidR="0008372A" w:rsidRPr="00D8462B" w:rsidRDefault="0008372A" w:rsidP="0008372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462B">
              <w:rPr>
                <w:rFonts w:ascii="Calibri" w:hAnsi="Calibri" w:cs="Calibri"/>
                <w:color w:val="000000"/>
                <w:sz w:val="20"/>
                <w:szCs w:val="20"/>
              </w:rPr>
              <w:t>Kometa Brno</w:t>
            </w:r>
          </w:p>
        </w:tc>
      </w:tr>
      <w:tr w:rsidR="00770FB3" w:rsidRPr="00D8462B" w14:paraId="5D2C6A49" w14:textId="77777777" w:rsidTr="000E2492">
        <w:trPr>
          <w:jc w:val="center"/>
        </w:trPr>
        <w:tc>
          <w:tcPr>
            <w:tcW w:w="2268" w:type="dxa"/>
            <w:shd w:val="clear" w:color="auto" w:fill="auto"/>
          </w:tcPr>
          <w:p w14:paraId="092B82C1" w14:textId="77777777" w:rsidR="00770FB3" w:rsidRPr="00D8462B" w:rsidRDefault="00770FB3" w:rsidP="00770FB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543E906" w14:textId="77777777" w:rsidR="00770FB3" w:rsidRPr="00D8462B" w:rsidRDefault="00770FB3" w:rsidP="00770FB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794F6CE2" w14:textId="3368B567" w:rsidR="00770FB3" w:rsidRPr="00D8462B" w:rsidRDefault="00770FB3" w:rsidP="00770FB3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D8462B"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771114E8" w14:textId="7BC5595A" w:rsidR="00770FB3" w:rsidRPr="00D8462B" w:rsidRDefault="00770FB3" w:rsidP="00770FB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 xml:space="preserve">AJ </w:t>
            </w:r>
            <w:r>
              <w:rPr>
                <w:sz w:val="20"/>
                <w:szCs w:val="20"/>
              </w:rPr>
              <w:t xml:space="preserve">Fezko </w:t>
            </w:r>
            <w:r w:rsidRPr="00D8462B">
              <w:rPr>
                <w:sz w:val="20"/>
                <w:szCs w:val="20"/>
              </w:rPr>
              <w:t>Strakonice</w:t>
            </w:r>
          </w:p>
        </w:tc>
        <w:tc>
          <w:tcPr>
            <w:tcW w:w="497" w:type="dxa"/>
            <w:shd w:val="clear" w:color="auto" w:fill="auto"/>
          </w:tcPr>
          <w:p w14:paraId="655BFD64" w14:textId="15D321BB" w:rsidR="00770FB3" w:rsidRPr="00D8462B" w:rsidRDefault="00770FB3" w:rsidP="00770FB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</w:tcPr>
          <w:p w14:paraId="1514E1F0" w14:textId="38C45C38" w:rsidR="00770FB3" w:rsidRPr="00D8462B" w:rsidRDefault="00770FB3" w:rsidP="00770FB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>KVP Přerov</w:t>
            </w:r>
          </w:p>
        </w:tc>
      </w:tr>
      <w:tr w:rsidR="0008372A" w:rsidRPr="00D8462B" w14:paraId="73A03174" w14:textId="77777777" w:rsidTr="000E2492">
        <w:trPr>
          <w:jc w:val="center"/>
        </w:trPr>
        <w:tc>
          <w:tcPr>
            <w:tcW w:w="2268" w:type="dxa"/>
            <w:shd w:val="clear" w:color="auto" w:fill="auto"/>
          </w:tcPr>
          <w:p w14:paraId="2A47B1D4" w14:textId="77777777" w:rsidR="0008372A" w:rsidRPr="00D8462B" w:rsidRDefault="0008372A" w:rsidP="0008372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B7DE749" w14:textId="77777777" w:rsidR="0008372A" w:rsidRPr="00D8462B" w:rsidRDefault="0008372A" w:rsidP="0008372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481EAA1F" w14:textId="77777777" w:rsidR="0008372A" w:rsidRPr="00D8462B" w:rsidRDefault="0008372A" w:rsidP="0008372A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  <w:vAlign w:val="bottom"/>
          </w:tcPr>
          <w:p w14:paraId="5B712F7E" w14:textId="77777777" w:rsidR="0008372A" w:rsidRPr="00D8462B" w:rsidRDefault="0008372A" w:rsidP="0008372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2037D283" w14:textId="77777777" w:rsidR="0008372A" w:rsidRPr="00D8462B" w:rsidRDefault="0008372A" w:rsidP="0008372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  <w:vAlign w:val="bottom"/>
          </w:tcPr>
          <w:p w14:paraId="1893A7FC" w14:textId="77777777" w:rsidR="0008372A" w:rsidRPr="00D8462B" w:rsidRDefault="0008372A" w:rsidP="0008372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70FB3" w:rsidRPr="00D8462B" w14:paraId="5ABCAE7B" w14:textId="77777777" w:rsidTr="000E2492">
        <w:trPr>
          <w:jc w:val="center"/>
        </w:trPr>
        <w:tc>
          <w:tcPr>
            <w:tcW w:w="2268" w:type="dxa"/>
            <w:shd w:val="clear" w:color="auto" w:fill="auto"/>
          </w:tcPr>
          <w:p w14:paraId="25066363" w14:textId="4BAD0A54" w:rsidR="00770FB3" w:rsidRPr="00D8462B" w:rsidRDefault="00770FB3" w:rsidP="00770FB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D8462B">
              <w:rPr>
                <w:sz w:val="20"/>
                <w:szCs w:val="20"/>
              </w:rPr>
              <w:t xml:space="preserve">. – </w:t>
            </w:r>
            <w:r>
              <w:rPr>
                <w:sz w:val="20"/>
                <w:szCs w:val="20"/>
              </w:rPr>
              <w:t>24</w:t>
            </w:r>
            <w:r w:rsidRPr="00D8462B">
              <w:rPr>
                <w:sz w:val="20"/>
                <w:szCs w:val="20"/>
              </w:rPr>
              <w:t>. 03. 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011F932D" w14:textId="2916445B" w:rsidR="00770FB3" w:rsidRPr="00D8462B" w:rsidRDefault="00770FB3" w:rsidP="00770FB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>13. kolo</w:t>
            </w:r>
          </w:p>
        </w:tc>
        <w:tc>
          <w:tcPr>
            <w:tcW w:w="1110" w:type="dxa"/>
            <w:shd w:val="clear" w:color="auto" w:fill="auto"/>
          </w:tcPr>
          <w:p w14:paraId="335DE064" w14:textId="1271654C" w:rsidR="00770FB3" w:rsidRPr="00D8462B" w:rsidRDefault="00770FB3" w:rsidP="00770FB3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8462B">
              <w:rPr>
                <w:sz w:val="20"/>
                <w:szCs w:val="20"/>
              </w:rPr>
              <w:t>7.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33763B44" w14:textId="3D16E24F" w:rsidR="00770FB3" w:rsidRPr="00D8462B" w:rsidRDefault="00770FB3" w:rsidP="00770FB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 xml:space="preserve">AJ </w:t>
            </w:r>
            <w:r>
              <w:rPr>
                <w:sz w:val="20"/>
                <w:szCs w:val="20"/>
              </w:rPr>
              <w:t xml:space="preserve">Fezko </w:t>
            </w:r>
            <w:r w:rsidRPr="00D8462B">
              <w:rPr>
                <w:sz w:val="20"/>
                <w:szCs w:val="20"/>
              </w:rPr>
              <w:t>Strakonice</w:t>
            </w:r>
          </w:p>
        </w:tc>
        <w:tc>
          <w:tcPr>
            <w:tcW w:w="497" w:type="dxa"/>
            <w:shd w:val="clear" w:color="auto" w:fill="auto"/>
          </w:tcPr>
          <w:p w14:paraId="59CC6400" w14:textId="6449868E" w:rsidR="00770FB3" w:rsidRPr="00D8462B" w:rsidRDefault="00770FB3" w:rsidP="00770FB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1125305A" w14:textId="7CA6822B" w:rsidR="00770FB3" w:rsidRPr="00D8462B" w:rsidRDefault="00770FB3" w:rsidP="00770FB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462B">
              <w:rPr>
                <w:rFonts w:ascii="Calibri" w:hAnsi="Calibri" w:cs="Calibri"/>
                <w:color w:val="000000"/>
                <w:sz w:val="20"/>
                <w:szCs w:val="20"/>
              </w:rPr>
              <w:t>Stepp Praha</w:t>
            </w:r>
          </w:p>
        </w:tc>
      </w:tr>
      <w:tr w:rsidR="00770FB3" w:rsidRPr="00D8462B" w14:paraId="61EE6FFE" w14:textId="77777777" w:rsidTr="000E2492">
        <w:trPr>
          <w:jc w:val="center"/>
        </w:trPr>
        <w:tc>
          <w:tcPr>
            <w:tcW w:w="2268" w:type="dxa"/>
            <w:shd w:val="clear" w:color="auto" w:fill="auto"/>
          </w:tcPr>
          <w:p w14:paraId="4A408F3E" w14:textId="77777777" w:rsidR="00770FB3" w:rsidRPr="00D8462B" w:rsidRDefault="00770FB3" w:rsidP="00770FB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9C429DF" w14:textId="77777777" w:rsidR="00770FB3" w:rsidRPr="00D8462B" w:rsidRDefault="00770FB3" w:rsidP="00770FB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65871C83" w14:textId="17A239D3" w:rsidR="00770FB3" w:rsidRPr="00D8462B" w:rsidRDefault="00770FB3" w:rsidP="00770FB3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8462B">
              <w:rPr>
                <w:sz w:val="20"/>
                <w:szCs w:val="20"/>
              </w:rPr>
              <w:t>8.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0B5DB8E4" w14:textId="68297B82" w:rsidR="00770FB3" w:rsidRPr="00D8462B" w:rsidRDefault="00770FB3" w:rsidP="00770FB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462B">
              <w:rPr>
                <w:rFonts w:ascii="Calibri" w:hAnsi="Calibri" w:cs="Calibri"/>
                <w:color w:val="000000"/>
                <w:sz w:val="20"/>
                <w:szCs w:val="20"/>
              </w:rPr>
              <w:t>KVP Přerov</w:t>
            </w:r>
          </w:p>
        </w:tc>
        <w:tc>
          <w:tcPr>
            <w:tcW w:w="497" w:type="dxa"/>
            <w:shd w:val="clear" w:color="auto" w:fill="auto"/>
          </w:tcPr>
          <w:p w14:paraId="258ABA80" w14:textId="0D55F2E8" w:rsidR="00770FB3" w:rsidRPr="00D8462B" w:rsidRDefault="00770FB3" w:rsidP="00770FB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562198C4" w14:textId="591BD932" w:rsidR="00770FB3" w:rsidRPr="00D8462B" w:rsidRDefault="00770FB3" w:rsidP="00770FB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462B">
              <w:rPr>
                <w:rFonts w:ascii="Calibri" w:hAnsi="Calibri" w:cs="Calibri"/>
                <w:color w:val="000000"/>
                <w:sz w:val="20"/>
                <w:szCs w:val="20"/>
              </w:rPr>
              <w:t>Kometa Brno</w:t>
            </w:r>
          </w:p>
        </w:tc>
      </w:tr>
      <w:tr w:rsidR="0008372A" w:rsidRPr="00D8462B" w14:paraId="160F63B3" w14:textId="77777777" w:rsidTr="000E2492">
        <w:trPr>
          <w:jc w:val="center"/>
        </w:trPr>
        <w:tc>
          <w:tcPr>
            <w:tcW w:w="2268" w:type="dxa"/>
            <w:shd w:val="clear" w:color="auto" w:fill="auto"/>
          </w:tcPr>
          <w:p w14:paraId="3F9347E9" w14:textId="77777777" w:rsidR="0008372A" w:rsidRPr="00D8462B" w:rsidRDefault="0008372A" w:rsidP="0008372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03A8AC4" w14:textId="77777777" w:rsidR="0008372A" w:rsidRPr="00D8462B" w:rsidRDefault="0008372A" w:rsidP="0008372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30EA41DE" w14:textId="77777777" w:rsidR="0008372A" w:rsidRPr="00D8462B" w:rsidRDefault="0008372A" w:rsidP="0008372A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</w:tcPr>
          <w:p w14:paraId="25EDB220" w14:textId="77777777" w:rsidR="0008372A" w:rsidRPr="00D8462B" w:rsidRDefault="0008372A" w:rsidP="0008372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2AD72C40" w14:textId="77777777" w:rsidR="0008372A" w:rsidRPr="00D8462B" w:rsidRDefault="0008372A" w:rsidP="0008372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</w:tcPr>
          <w:p w14:paraId="1BC956B0" w14:textId="77777777" w:rsidR="0008372A" w:rsidRPr="00D8462B" w:rsidRDefault="0008372A" w:rsidP="0008372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70FB3" w:rsidRPr="00D8462B" w14:paraId="195A92A5" w14:textId="77777777" w:rsidTr="000E2492">
        <w:trPr>
          <w:jc w:val="center"/>
        </w:trPr>
        <w:tc>
          <w:tcPr>
            <w:tcW w:w="2268" w:type="dxa"/>
            <w:shd w:val="clear" w:color="auto" w:fill="auto"/>
          </w:tcPr>
          <w:p w14:paraId="0B8BAC1A" w14:textId="1A92439A" w:rsidR="00770FB3" w:rsidRPr="00D8462B" w:rsidRDefault="00770FB3" w:rsidP="00770FB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D8462B">
              <w:rPr>
                <w:sz w:val="20"/>
                <w:szCs w:val="20"/>
              </w:rPr>
              <w:t xml:space="preserve">. – </w:t>
            </w:r>
            <w:r>
              <w:rPr>
                <w:sz w:val="20"/>
                <w:szCs w:val="20"/>
              </w:rPr>
              <w:t>24</w:t>
            </w:r>
            <w:r w:rsidRPr="00D8462B">
              <w:rPr>
                <w:sz w:val="20"/>
                <w:szCs w:val="20"/>
              </w:rPr>
              <w:t>. 03. 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085628DB" w14:textId="78260416" w:rsidR="00770FB3" w:rsidRPr="00D8462B" w:rsidRDefault="00770FB3" w:rsidP="00770FB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>14. kolo</w:t>
            </w:r>
          </w:p>
        </w:tc>
        <w:tc>
          <w:tcPr>
            <w:tcW w:w="1110" w:type="dxa"/>
            <w:shd w:val="clear" w:color="auto" w:fill="auto"/>
          </w:tcPr>
          <w:p w14:paraId="6C6A1101" w14:textId="321EF2CE" w:rsidR="00770FB3" w:rsidRPr="00D8462B" w:rsidRDefault="00770FB3" w:rsidP="00770FB3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D8462B"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3C1B3D16" w14:textId="6DC73D38" w:rsidR="00770FB3" w:rsidRPr="00D8462B" w:rsidRDefault="00770FB3" w:rsidP="00770FB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462B">
              <w:rPr>
                <w:rFonts w:ascii="Calibri" w:hAnsi="Calibri" w:cs="Calibri"/>
                <w:color w:val="000000"/>
                <w:sz w:val="20"/>
                <w:szCs w:val="20"/>
              </w:rPr>
              <w:t>UP Olomouc</w:t>
            </w:r>
          </w:p>
        </w:tc>
        <w:tc>
          <w:tcPr>
            <w:tcW w:w="497" w:type="dxa"/>
            <w:shd w:val="clear" w:color="auto" w:fill="auto"/>
          </w:tcPr>
          <w:p w14:paraId="7C035A38" w14:textId="4766B661" w:rsidR="00770FB3" w:rsidRPr="00D8462B" w:rsidRDefault="00770FB3" w:rsidP="00770FB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27A8FF65" w14:textId="2C29B82C" w:rsidR="00770FB3" w:rsidRPr="00D8462B" w:rsidRDefault="00770FB3" w:rsidP="00770FB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462B">
              <w:rPr>
                <w:rFonts w:ascii="Calibri" w:hAnsi="Calibri" w:cs="Calibri"/>
                <w:color w:val="000000"/>
                <w:sz w:val="20"/>
                <w:szCs w:val="20"/>
              </w:rPr>
              <w:t>Kometa Brno</w:t>
            </w:r>
          </w:p>
        </w:tc>
      </w:tr>
      <w:tr w:rsidR="00770FB3" w:rsidRPr="00D8462B" w14:paraId="1632D64E" w14:textId="77777777" w:rsidTr="000E2492">
        <w:trPr>
          <w:jc w:val="center"/>
        </w:trPr>
        <w:tc>
          <w:tcPr>
            <w:tcW w:w="2268" w:type="dxa"/>
            <w:shd w:val="clear" w:color="auto" w:fill="auto"/>
          </w:tcPr>
          <w:p w14:paraId="74974FBB" w14:textId="77777777" w:rsidR="00770FB3" w:rsidRPr="00D8462B" w:rsidRDefault="00770FB3" w:rsidP="00770FB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BDAB2C4" w14:textId="77777777" w:rsidR="00770FB3" w:rsidRPr="00D8462B" w:rsidRDefault="00770FB3" w:rsidP="00770FB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4008F088" w14:textId="1FBB8B53" w:rsidR="00770FB3" w:rsidRPr="00D8462B" w:rsidRDefault="00770FB3" w:rsidP="00770FB3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8462B"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32005777" w14:textId="08008F40" w:rsidR="00770FB3" w:rsidRPr="00D8462B" w:rsidRDefault="00770FB3" w:rsidP="00770FB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 xml:space="preserve">AJ </w:t>
            </w:r>
            <w:r>
              <w:rPr>
                <w:sz w:val="20"/>
                <w:szCs w:val="20"/>
              </w:rPr>
              <w:t xml:space="preserve">Fezko </w:t>
            </w:r>
            <w:r w:rsidRPr="00D8462B">
              <w:rPr>
                <w:sz w:val="20"/>
                <w:szCs w:val="20"/>
              </w:rPr>
              <w:t>Strakonice</w:t>
            </w:r>
          </w:p>
        </w:tc>
        <w:tc>
          <w:tcPr>
            <w:tcW w:w="497" w:type="dxa"/>
            <w:shd w:val="clear" w:color="auto" w:fill="auto"/>
          </w:tcPr>
          <w:p w14:paraId="522843B3" w14:textId="6355889F" w:rsidR="00770FB3" w:rsidRPr="00D8462B" w:rsidRDefault="00770FB3" w:rsidP="00770FB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8462B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6DBA1133" w14:textId="3CEAF3A5" w:rsidR="00770FB3" w:rsidRPr="00D8462B" w:rsidRDefault="00770FB3" w:rsidP="00770FB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462B">
              <w:rPr>
                <w:rFonts w:ascii="Calibri" w:hAnsi="Calibri" w:cs="Calibri"/>
                <w:color w:val="000000"/>
                <w:sz w:val="20"/>
                <w:szCs w:val="20"/>
              </w:rPr>
              <w:t>Slávia Praha</w:t>
            </w:r>
          </w:p>
        </w:tc>
      </w:tr>
    </w:tbl>
    <w:p w14:paraId="0CBF26FC" w14:textId="77777777" w:rsidR="003313B9" w:rsidRDefault="003313B9" w:rsidP="009A0A77">
      <w:pPr>
        <w:tabs>
          <w:tab w:val="left" w:pos="1701"/>
          <w:tab w:val="left" w:pos="2268"/>
        </w:tabs>
        <w:spacing w:before="240" w:after="0" w:line="276" w:lineRule="auto"/>
        <w:jc w:val="both"/>
        <w:rPr>
          <w:b/>
          <w:sz w:val="20"/>
          <w:szCs w:val="20"/>
        </w:rPr>
      </w:pPr>
    </w:p>
    <w:p w14:paraId="0F7D44CE" w14:textId="31A829CF" w:rsidR="005C71AD" w:rsidRPr="008739F1" w:rsidRDefault="005C71AD" w:rsidP="005C71AD">
      <w:pPr>
        <w:tabs>
          <w:tab w:val="left" w:pos="1701"/>
        </w:tabs>
        <w:spacing w:before="240" w:line="276" w:lineRule="auto"/>
        <w:ind w:left="1701" w:hanging="1701"/>
        <w:rPr>
          <w:b/>
          <w:sz w:val="20"/>
          <w:szCs w:val="20"/>
        </w:rPr>
      </w:pPr>
      <w:r w:rsidRPr="008739F1">
        <w:rPr>
          <w:b/>
          <w:sz w:val="20"/>
          <w:szCs w:val="20"/>
        </w:rPr>
        <w:t xml:space="preserve">Rozpis </w:t>
      </w:r>
      <w:r w:rsidRPr="00023289">
        <w:rPr>
          <w:b/>
          <w:sz w:val="20"/>
          <w:szCs w:val="20"/>
        </w:rPr>
        <w:t>utkání</w:t>
      </w:r>
      <w:r>
        <w:rPr>
          <w:b/>
          <w:sz w:val="20"/>
          <w:szCs w:val="20"/>
        </w:rPr>
        <w:t xml:space="preserve"> nadstavbové části</w:t>
      </w:r>
      <w:r w:rsidRPr="008739F1">
        <w:rPr>
          <w:b/>
          <w:sz w:val="20"/>
          <w:szCs w:val="20"/>
        </w:rPr>
        <w:t>: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271"/>
        <w:gridCol w:w="1110"/>
        <w:gridCol w:w="2009"/>
        <w:gridCol w:w="497"/>
        <w:gridCol w:w="1967"/>
      </w:tblGrid>
      <w:tr w:rsidR="005C71AD" w:rsidRPr="00770FB3" w14:paraId="2FF7F018" w14:textId="77777777" w:rsidTr="002E0627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53C54B1B" w14:textId="77777777" w:rsidR="005C71AD" w:rsidRPr="00770FB3" w:rsidRDefault="005C71AD" w:rsidP="00AC660C">
            <w:pPr>
              <w:tabs>
                <w:tab w:val="left" w:pos="1701"/>
                <w:tab w:val="left" w:pos="2268"/>
              </w:tabs>
              <w:spacing w:line="276" w:lineRule="auto"/>
              <w:rPr>
                <w:b/>
                <w:sz w:val="20"/>
                <w:szCs w:val="20"/>
              </w:rPr>
            </w:pPr>
            <w:r w:rsidRPr="00770FB3">
              <w:rPr>
                <w:b/>
                <w:sz w:val="20"/>
                <w:szCs w:val="20"/>
              </w:rPr>
              <w:t>Datum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52DF3475" w14:textId="0C7D55D6" w:rsidR="005C71AD" w:rsidRPr="00770FB3" w:rsidRDefault="005C71AD" w:rsidP="00AC660C">
            <w:pPr>
              <w:tabs>
                <w:tab w:val="left" w:pos="1701"/>
                <w:tab w:val="left" w:pos="2268"/>
              </w:tabs>
              <w:spacing w:line="276" w:lineRule="auto"/>
              <w:rPr>
                <w:b/>
                <w:sz w:val="20"/>
                <w:szCs w:val="20"/>
              </w:rPr>
            </w:pPr>
            <w:r w:rsidRPr="00770FB3">
              <w:rPr>
                <w:b/>
                <w:sz w:val="20"/>
                <w:szCs w:val="20"/>
              </w:rPr>
              <w:t>Část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7EC4AB0" w14:textId="77777777" w:rsidR="005C71AD" w:rsidRPr="00770FB3" w:rsidRDefault="005C71AD" w:rsidP="00AC660C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70FB3">
              <w:rPr>
                <w:b/>
                <w:sz w:val="20"/>
                <w:szCs w:val="20"/>
              </w:rPr>
              <w:t>Č. utkání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1EFA2824" w14:textId="77777777" w:rsidR="005C71AD" w:rsidRPr="00770FB3" w:rsidRDefault="005C71AD" w:rsidP="00AC660C">
            <w:pPr>
              <w:tabs>
                <w:tab w:val="left" w:pos="1701"/>
                <w:tab w:val="left" w:pos="2268"/>
              </w:tabs>
              <w:spacing w:line="276" w:lineRule="auto"/>
              <w:rPr>
                <w:b/>
                <w:sz w:val="20"/>
                <w:szCs w:val="20"/>
              </w:rPr>
            </w:pPr>
            <w:r w:rsidRPr="00770FB3">
              <w:rPr>
                <w:b/>
                <w:sz w:val="20"/>
                <w:szCs w:val="20"/>
              </w:rPr>
              <w:t>Pořadatel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7DE2BD9F" w14:textId="77777777" w:rsidR="005C71AD" w:rsidRPr="00770FB3" w:rsidRDefault="005C71AD" w:rsidP="00AC660C">
            <w:pPr>
              <w:tabs>
                <w:tab w:val="left" w:pos="1701"/>
                <w:tab w:val="left" w:pos="2268"/>
              </w:tabs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14:paraId="7E918713" w14:textId="77777777" w:rsidR="005C71AD" w:rsidRPr="00770FB3" w:rsidRDefault="005C71AD" w:rsidP="00AC660C">
            <w:pPr>
              <w:tabs>
                <w:tab w:val="left" w:pos="1701"/>
                <w:tab w:val="left" w:pos="2268"/>
              </w:tabs>
              <w:spacing w:line="276" w:lineRule="auto"/>
              <w:rPr>
                <w:b/>
                <w:sz w:val="20"/>
                <w:szCs w:val="20"/>
              </w:rPr>
            </w:pPr>
            <w:r w:rsidRPr="00770FB3">
              <w:rPr>
                <w:b/>
                <w:sz w:val="20"/>
                <w:szCs w:val="20"/>
              </w:rPr>
              <w:t>Hosté</w:t>
            </w:r>
          </w:p>
        </w:tc>
      </w:tr>
      <w:tr w:rsidR="005C71AD" w:rsidRPr="008739F1" w14:paraId="0E0B0CA0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55C29CDD" w14:textId="2DE380BC" w:rsidR="00590CF2" w:rsidRPr="00770FB3" w:rsidRDefault="00770FB3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590CF2" w:rsidRPr="00770FB3">
              <w:rPr>
                <w:sz w:val="20"/>
                <w:szCs w:val="20"/>
              </w:rPr>
              <w:t xml:space="preserve">. – </w:t>
            </w:r>
            <w:r>
              <w:rPr>
                <w:sz w:val="20"/>
                <w:szCs w:val="20"/>
              </w:rPr>
              <w:t>28</w:t>
            </w:r>
            <w:r w:rsidR="00590CF2" w:rsidRPr="00770FB3">
              <w:rPr>
                <w:sz w:val="20"/>
                <w:szCs w:val="20"/>
              </w:rPr>
              <w:t>. 0</w:t>
            </w:r>
            <w:r>
              <w:rPr>
                <w:sz w:val="20"/>
                <w:szCs w:val="20"/>
              </w:rPr>
              <w:t>4</w:t>
            </w:r>
            <w:r w:rsidR="00590CF2" w:rsidRPr="00770FB3">
              <w:rPr>
                <w:sz w:val="20"/>
                <w:szCs w:val="20"/>
              </w:rPr>
              <w:t>. 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1" w:type="dxa"/>
            <w:shd w:val="clear" w:color="auto" w:fill="auto"/>
          </w:tcPr>
          <w:p w14:paraId="2608A374" w14:textId="3D9BDDE9" w:rsidR="005C71AD" w:rsidRPr="00C260CA" w:rsidRDefault="005C71AD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Semifinále 1</w:t>
            </w:r>
          </w:p>
        </w:tc>
        <w:tc>
          <w:tcPr>
            <w:tcW w:w="1110" w:type="dxa"/>
            <w:shd w:val="clear" w:color="auto" w:fill="auto"/>
          </w:tcPr>
          <w:p w14:paraId="34735276" w14:textId="48C90689" w:rsidR="005C71AD" w:rsidRPr="008739F1" w:rsidRDefault="00770FB3" w:rsidP="00AC660C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5C71AD"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472F50FC" w14:textId="4D746BED" w:rsidR="005C71AD" w:rsidRPr="00D120AD" w:rsidRDefault="005C71AD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7" w:type="dxa"/>
            <w:shd w:val="clear" w:color="auto" w:fill="auto"/>
          </w:tcPr>
          <w:p w14:paraId="7D429E66" w14:textId="77777777" w:rsidR="005C71AD" w:rsidRPr="008739F1" w:rsidRDefault="005C71AD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7FC39A80" w14:textId="515FD504" w:rsidR="005C71AD" w:rsidRPr="008739F1" w:rsidRDefault="00A2128A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5C71AD" w:rsidRPr="008739F1" w14:paraId="04A000CF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58F00DCC" w14:textId="77777777" w:rsidR="005C71AD" w:rsidRPr="00770FB3" w:rsidRDefault="005C71AD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0C4E2361" w14:textId="6EEC1ABA" w:rsidR="005C71AD" w:rsidRPr="00C260CA" w:rsidRDefault="005C71AD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Semifinále 2</w:t>
            </w:r>
          </w:p>
        </w:tc>
        <w:tc>
          <w:tcPr>
            <w:tcW w:w="1110" w:type="dxa"/>
            <w:shd w:val="clear" w:color="auto" w:fill="auto"/>
          </w:tcPr>
          <w:p w14:paraId="2CAFF2AB" w14:textId="499F5177" w:rsidR="005C71AD" w:rsidRPr="008739F1" w:rsidRDefault="00770FB3" w:rsidP="00AC660C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5C71AD"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74FD46F6" w14:textId="011E29CC" w:rsidR="005C71AD" w:rsidRPr="00753366" w:rsidRDefault="00A2128A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7" w:type="dxa"/>
            <w:shd w:val="clear" w:color="auto" w:fill="auto"/>
          </w:tcPr>
          <w:p w14:paraId="33983817" w14:textId="77777777" w:rsidR="005C71AD" w:rsidRPr="008739F1" w:rsidRDefault="005C71AD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71AC9368" w14:textId="210F998C" w:rsidR="005C71AD" w:rsidRPr="008739F1" w:rsidRDefault="00A2128A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5C71AD" w:rsidRPr="008739F1" w14:paraId="5E6AA577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094BBAC7" w14:textId="77777777" w:rsidR="005C71AD" w:rsidRPr="00770FB3" w:rsidRDefault="005C71AD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394912E6" w14:textId="77777777" w:rsidR="005C71AD" w:rsidRPr="00C260CA" w:rsidRDefault="005C71AD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4366DAA5" w14:textId="30828913" w:rsidR="005C71AD" w:rsidRPr="008739F1" w:rsidRDefault="005C71AD" w:rsidP="00AC660C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</w:tcPr>
          <w:p w14:paraId="5BDEC4A8" w14:textId="618117FF" w:rsidR="005C71AD" w:rsidRPr="00753366" w:rsidRDefault="005C71AD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0C2B3D45" w14:textId="1AA25AC6" w:rsidR="005C71AD" w:rsidRPr="008739F1" w:rsidRDefault="005C71AD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  <w:vAlign w:val="bottom"/>
          </w:tcPr>
          <w:p w14:paraId="71DA4A8B" w14:textId="6E825FCE" w:rsidR="005C71AD" w:rsidRPr="00753366" w:rsidRDefault="005C71AD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2128A" w:rsidRPr="008739F1" w14:paraId="7CA30FF1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1DDB64D2" w14:textId="0993A43B" w:rsidR="00A2128A" w:rsidRPr="00770FB3" w:rsidRDefault="00770FB3" w:rsidP="00A2128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6C6FA0" w:rsidRPr="00770FB3">
              <w:rPr>
                <w:sz w:val="20"/>
                <w:szCs w:val="20"/>
              </w:rPr>
              <w:t xml:space="preserve">. – </w:t>
            </w:r>
            <w:r>
              <w:rPr>
                <w:sz w:val="20"/>
                <w:szCs w:val="20"/>
              </w:rPr>
              <w:t>05</w:t>
            </w:r>
            <w:r w:rsidR="006C6FA0" w:rsidRPr="00770FB3">
              <w:rPr>
                <w:sz w:val="20"/>
                <w:szCs w:val="20"/>
              </w:rPr>
              <w:t>. 05. 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1" w:type="dxa"/>
            <w:shd w:val="clear" w:color="auto" w:fill="auto"/>
          </w:tcPr>
          <w:p w14:paraId="04B78816" w14:textId="57C6A056" w:rsidR="00A2128A" w:rsidRPr="00C260CA" w:rsidRDefault="00A2128A" w:rsidP="00A2128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Semifinále 1</w:t>
            </w:r>
          </w:p>
        </w:tc>
        <w:tc>
          <w:tcPr>
            <w:tcW w:w="1110" w:type="dxa"/>
            <w:shd w:val="clear" w:color="auto" w:fill="auto"/>
          </w:tcPr>
          <w:p w14:paraId="0FEC6586" w14:textId="5B8AADC6" w:rsidR="00A2128A" w:rsidRPr="008739F1" w:rsidRDefault="00770FB3" w:rsidP="00A2128A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A2128A"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7AFF7BA0" w14:textId="7B3CCC51" w:rsidR="00A2128A" w:rsidRPr="008739F1" w:rsidRDefault="00A2128A" w:rsidP="00A2128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7" w:type="dxa"/>
            <w:shd w:val="clear" w:color="auto" w:fill="auto"/>
          </w:tcPr>
          <w:p w14:paraId="3636A0F0" w14:textId="4E6D9E91" w:rsidR="00A2128A" w:rsidRPr="008739F1" w:rsidRDefault="00A2128A" w:rsidP="00A2128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68C8DBBF" w14:textId="0977624D" w:rsidR="00A2128A" w:rsidRPr="008739F1" w:rsidRDefault="00A2128A" w:rsidP="00A2128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A2128A" w:rsidRPr="008739F1" w14:paraId="33D50031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16A77D6D" w14:textId="77777777" w:rsidR="00A2128A" w:rsidRPr="00770FB3" w:rsidRDefault="00A2128A" w:rsidP="00A2128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32836F3A" w14:textId="400D7CEE" w:rsidR="00A2128A" w:rsidRPr="00C260CA" w:rsidRDefault="00A2128A" w:rsidP="00A2128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Semifinále 2</w:t>
            </w:r>
          </w:p>
        </w:tc>
        <w:tc>
          <w:tcPr>
            <w:tcW w:w="1110" w:type="dxa"/>
            <w:shd w:val="clear" w:color="auto" w:fill="auto"/>
          </w:tcPr>
          <w:p w14:paraId="774ED97C" w14:textId="1E8AF684" w:rsidR="00A2128A" w:rsidRPr="008739F1" w:rsidRDefault="00770FB3" w:rsidP="00A2128A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2128A">
              <w:rPr>
                <w:sz w:val="20"/>
                <w:szCs w:val="20"/>
              </w:rPr>
              <w:t>4.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26FA6CF3" w14:textId="3F492355" w:rsidR="00A2128A" w:rsidRPr="008739F1" w:rsidRDefault="00A2128A" w:rsidP="00A2128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7" w:type="dxa"/>
            <w:shd w:val="clear" w:color="auto" w:fill="auto"/>
          </w:tcPr>
          <w:p w14:paraId="70326657" w14:textId="70EA6AED" w:rsidR="00A2128A" w:rsidRPr="008739F1" w:rsidRDefault="00A2128A" w:rsidP="00A2128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588CFD0F" w14:textId="0CE4330B" w:rsidR="00A2128A" w:rsidRPr="008739F1" w:rsidRDefault="00A2128A" w:rsidP="00A2128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3313B9" w:rsidRPr="008739F1" w14:paraId="6BEAAEDB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51C8EC9A" w14:textId="77777777" w:rsidR="003313B9" w:rsidRPr="00770FB3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2429C450" w14:textId="77777777" w:rsidR="003313B9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715CE7E8" w14:textId="77777777" w:rsidR="003313B9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  <w:vAlign w:val="bottom"/>
          </w:tcPr>
          <w:p w14:paraId="1439ADFD" w14:textId="77777777" w:rsidR="003313B9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03D47C62" w14:textId="77777777" w:rsidR="003313B9" w:rsidRPr="008739F1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  <w:vAlign w:val="bottom"/>
          </w:tcPr>
          <w:p w14:paraId="09B47B4B" w14:textId="77777777" w:rsidR="003313B9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313B9" w:rsidRPr="008739F1" w14:paraId="6F348424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1530B438" w14:textId="4EF699BE" w:rsidR="003313B9" w:rsidRPr="00770FB3" w:rsidRDefault="00770FB3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6C6FA0" w:rsidRPr="00770FB3">
              <w:rPr>
                <w:sz w:val="20"/>
                <w:szCs w:val="20"/>
              </w:rPr>
              <w:t>. –</w:t>
            </w:r>
            <w:r>
              <w:rPr>
                <w:sz w:val="20"/>
                <w:szCs w:val="20"/>
              </w:rPr>
              <w:t xml:space="preserve"> 26</w:t>
            </w:r>
            <w:r w:rsidR="006C6FA0" w:rsidRPr="00770FB3">
              <w:rPr>
                <w:sz w:val="20"/>
                <w:szCs w:val="20"/>
              </w:rPr>
              <w:t>. 06. 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1" w:type="dxa"/>
            <w:shd w:val="clear" w:color="auto" w:fill="auto"/>
          </w:tcPr>
          <w:p w14:paraId="087E7A79" w14:textId="09EAE5FD" w:rsidR="003313B9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3. místo</w:t>
            </w:r>
          </w:p>
        </w:tc>
        <w:tc>
          <w:tcPr>
            <w:tcW w:w="1110" w:type="dxa"/>
            <w:shd w:val="clear" w:color="auto" w:fill="auto"/>
          </w:tcPr>
          <w:p w14:paraId="772D3B49" w14:textId="673B07BB" w:rsidR="003313B9" w:rsidRDefault="00770FB3" w:rsidP="003313B9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313B9">
              <w:rPr>
                <w:sz w:val="20"/>
                <w:szCs w:val="20"/>
              </w:rPr>
              <w:t>5.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1D485CBA" w14:textId="77777777" w:rsidR="003313B9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7C1A1320" w14:textId="1CEEC308" w:rsidR="003313B9" w:rsidRPr="008739F1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0F5C9E60" w14:textId="77777777" w:rsidR="003313B9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313B9" w:rsidRPr="008739F1" w14:paraId="1888A5BA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138A0606" w14:textId="77777777" w:rsidR="003313B9" w:rsidRPr="00770FB3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3115C782" w14:textId="75314000" w:rsidR="003313B9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Finále</w:t>
            </w:r>
          </w:p>
        </w:tc>
        <w:tc>
          <w:tcPr>
            <w:tcW w:w="1110" w:type="dxa"/>
            <w:shd w:val="clear" w:color="auto" w:fill="auto"/>
          </w:tcPr>
          <w:p w14:paraId="2B9389F7" w14:textId="2C5F6462" w:rsidR="003313B9" w:rsidRDefault="00770FB3" w:rsidP="003313B9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3313B9"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562083FF" w14:textId="77777777" w:rsidR="003313B9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3874C17A" w14:textId="0EBCC64D" w:rsidR="003313B9" w:rsidRPr="008739F1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722F381D" w14:textId="77777777" w:rsidR="003313B9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313B9" w:rsidRPr="008739F1" w14:paraId="07179287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3FB565D7" w14:textId="77777777" w:rsidR="003313B9" w:rsidRPr="00770FB3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2D10C75E" w14:textId="77777777" w:rsidR="003313B9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77BD27F4" w14:textId="77777777" w:rsidR="003313B9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  <w:vAlign w:val="bottom"/>
          </w:tcPr>
          <w:p w14:paraId="2EB2AE6F" w14:textId="77777777" w:rsidR="003313B9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17DA964B" w14:textId="77777777" w:rsidR="003313B9" w:rsidRPr="008739F1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  <w:vAlign w:val="bottom"/>
          </w:tcPr>
          <w:p w14:paraId="37C4770A" w14:textId="77777777" w:rsidR="003313B9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313B9" w:rsidRPr="008739F1" w14:paraId="5DE45321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0C97716D" w14:textId="53AD3B67" w:rsidR="003313B9" w:rsidRPr="00770FB3" w:rsidRDefault="00770FB3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738B2" w:rsidRPr="00770FB3">
              <w:rPr>
                <w:sz w:val="20"/>
                <w:szCs w:val="20"/>
              </w:rPr>
              <w:t>1</w:t>
            </w:r>
            <w:r w:rsidR="006C6FA0" w:rsidRPr="00770FB3">
              <w:rPr>
                <w:sz w:val="20"/>
                <w:szCs w:val="20"/>
              </w:rPr>
              <w:t xml:space="preserve">. – </w:t>
            </w:r>
            <w:r>
              <w:rPr>
                <w:sz w:val="20"/>
                <w:szCs w:val="20"/>
              </w:rPr>
              <w:t>02</w:t>
            </w:r>
            <w:r w:rsidR="006C6FA0" w:rsidRPr="00770FB3">
              <w:rPr>
                <w:sz w:val="20"/>
                <w:szCs w:val="20"/>
              </w:rPr>
              <w:t>. 06. 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1" w:type="dxa"/>
            <w:shd w:val="clear" w:color="auto" w:fill="auto"/>
          </w:tcPr>
          <w:p w14:paraId="28E70C09" w14:textId="4575F9EA" w:rsidR="003313B9" w:rsidRPr="00C260CA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3. místo</w:t>
            </w:r>
          </w:p>
        </w:tc>
        <w:tc>
          <w:tcPr>
            <w:tcW w:w="1110" w:type="dxa"/>
            <w:shd w:val="clear" w:color="auto" w:fill="auto"/>
          </w:tcPr>
          <w:p w14:paraId="42C579E7" w14:textId="3594F246" w:rsidR="003313B9" w:rsidRPr="008739F1" w:rsidRDefault="00770FB3" w:rsidP="003313B9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3313B9"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2CE27B72" w14:textId="77777777" w:rsidR="003313B9" w:rsidRPr="008739F1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07A686CE" w14:textId="4C10C6A5" w:rsidR="003313B9" w:rsidRPr="008739F1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1A8E3DC4" w14:textId="77777777" w:rsidR="003313B9" w:rsidRPr="008739F1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313B9" w:rsidRPr="008739F1" w14:paraId="3955F4D1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306B58FE" w14:textId="77777777" w:rsidR="003313B9" w:rsidRPr="004F7629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trike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2141CE09" w14:textId="0498590C" w:rsidR="003313B9" w:rsidRPr="00C260CA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Finále</w:t>
            </w:r>
          </w:p>
        </w:tc>
        <w:tc>
          <w:tcPr>
            <w:tcW w:w="1110" w:type="dxa"/>
            <w:shd w:val="clear" w:color="auto" w:fill="auto"/>
          </w:tcPr>
          <w:p w14:paraId="7489E6DD" w14:textId="71C7E6BD" w:rsidR="003313B9" w:rsidRPr="008739F1" w:rsidRDefault="00770FB3" w:rsidP="003313B9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3313B9"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696AA3F2" w14:textId="3681D005" w:rsidR="003313B9" w:rsidRPr="008739F1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3B2057E7" w14:textId="3AA1769E" w:rsidR="003313B9" w:rsidRPr="008739F1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62D8FC5A" w14:textId="21287DBB" w:rsidR="003313B9" w:rsidRPr="008739F1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1047836D" w14:textId="77777777" w:rsidR="005C71AD" w:rsidRDefault="005C71AD" w:rsidP="009A0A77">
      <w:pPr>
        <w:tabs>
          <w:tab w:val="left" w:pos="1701"/>
          <w:tab w:val="left" w:pos="2268"/>
        </w:tabs>
        <w:spacing w:before="240" w:after="0" w:line="276" w:lineRule="auto"/>
        <w:jc w:val="both"/>
        <w:rPr>
          <w:b/>
          <w:sz w:val="20"/>
          <w:szCs w:val="20"/>
        </w:rPr>
      </w:pPr>
    </w:p>
    <w:p w14:paraId="31513E44" w14:textId="6B6EAF49" w:rsidR="00C63A1D" w:rsidRPr="008739F1" w:rsidRDefault="003C2C09" w:rsidP="009A0A77">
      <w:pPr>
        <w:tabs>
          <w:tab w:val="left" w:pos="1701"/>
          <w:tab w:val="left" w:pos="2268"/>
        </w:tabs>
        <w:spacing w:before="240" w:after="0" w:line="276" w:lineRule="auto"/>
        <w:jc w:val="both"/>
        <w:rPr>
          <w:sz w:val="20"/>
          <w:szCs w:val="20"/>
        </w:rPr>
      </w:pPr>
      <w:r w:rsidRPr="008739F1">
        <w:rPr>
          <w:b/>
          <w:sz w:val="20"/>
          <w:szCs w:val="20"/>
        </w:rPr>
        <w:t>Tituly a ceny:</w:t>
      </w:r>
      <w:r w:rsidR="006122B4" w:rsidRPr="008739F1">
        <w:rPr>
          <w:sz w:val="20"/>
          <w:szCs w:val="20"/>
        </w:rPr>
        <w:tab/>
      </w:r>
      <w:r w:rsidR="006B24EC" w:rsidRPr="008739F1">
        <w:rPr>
          <w:sz w:val="20"/>
          <w:szCs w:val="20"/>
        </w:rPr>
        <w:t>V</w:t>
      </w:r>
      <w:r w:rsidR="006122B4" w:rsidRPr="008739F1">
        <w:rPr>
          <w:sz w:val="20"/>
          <w:szCs w:val="20"/>
        </w:rPr>
        <w:t>ítězn</w:t>
      </w:r>
      <w:r w:rsidR="00C63A1D" w:rsidRPr="008739F1">
        <w:rPr>
          <w:sz w:val="20"/>
          <w:szCs w:val="20"/>
        </w:rPr>
        <w:t xml:space="preserve">é družstvo </w:t>
      </w:r>
      <w:r w:rsidRPr="008739F1">
        <w:rPr>
          <w:sz w:val="20"/>
          <w:szCs w:val="20"/>
        </w:rPr>
        <w:t>získá</w:t>
      </w:r>
      <w:r w:rsidR="007458BB" w:rsidRPr="008739F1">
        <w:rPr>
          <w:sz w:val="20"/>
          <w:szCs w:val="20"/>
        </w:rPr>
        <w:t xml:space="preserve"> pohár a</w:t>
      </w:r>
      <w:r w:rsidR="00BF2BC4" w:rsidRPr="008739F1">
        <w:rPr>
          <w:sz w:val="20"/>
          <w:szCs w:val="20"/>
        </w:rPr>
        <w:t xml:space="preserve"> titul</w:t>
      </w:r>
      <w:r w:rsidR="00FA646D" w:rsidRPr="008739F1">
        <w:rPr>
          <w:sz w:val="20"/>
          <w:szCs w:val="20"/>
        </w:rPr>
        <w:t>:</w:t>
      </w:r>
    </w:p>
    <w:p w14:paraId="14CE75B9" w14:textId="72BABAAD" w:rsidR="003C2C09" w:rsidRPr="008739F1" w:rsidRDefault="00C63A1D" w:rsidP="009A0A77">
      <w:pPr>
        <w:tabs>
          <w:tab w:val="left" w:pos="1701"/>
          <w:tab w:val="left" w:pos="2268"/>
        </w:tabs>
        <w:spacing w:line="276" w:lineRule="auto"/>
        <w:ind w:right="426"/>
        <w:jc w:val="both"/>
        <w:rPr>
          <w:b/>
          <w:sz w:val="20"/>
          <w:szCs w:val="20"/>
        </w:rPr>
      </w:pPr>
      <w:r w:rsidRPr="008739F1">
        <w:rPr>
          <w:sz w:val="20"/>
          <w:szCs w:val="20"/>
        </w:rPr>
        <w:tab/>
      </w:r>
      <w:r w:rsidR="003C2C09" w:rsidRPr="008739F1">
        <w:rPr>
          <w:b/>
          <w:sz w:val="20"/>
          <w:szCs w:val="20"/>
        </w:rPr>
        <w:t xml:space="preserve">„Mistr </w:t>
      </w:r>
      <w:r w:rsidR="00237374">
        <w:rPr>
          <w:b/>
          <w:sz w:val="20"/>
          <w:szCs w:val="20"/>
        </w:rPr>
        <w:t>1. ligy</w:t>
      </w:r>
      <w:r w:rsidR="003C2C09" w:rsidRPr="008739F1">
        <w:rPr>
          <w:b/>
          <w:sz w:val="20"/>
          <w:szCs w:val="20"/>
        </w:rPr>
        <w:t xml:space="preserve"> </w:t>
      </w:r>
      <w:r w:rsidR="00B11FE5" w:rsidRPr="008739F1">
        <w:rPr>
          <w:b/>
          <w:sz w:val="20"/>
          <w:szCs w:val="20"/>
        </w:rPr>
        <w:t>mužů 202</w:t>
      </w:r>
      <w:r w:rsidR="004F7629">
        <w:rPr>
          <w:b/>
          <w:sz w:val="20"/>
          <w:szCs w:val="20"/>
        </w:rPr>
        <w:t>3</w:t>
      </w:r>
      <w:r w:rsidR="00B11FE5">
        <w:rPr>
          <w:b/>
          <w:sz w:val="20"/>
          <w:szCs w:val="20"/>
        </w:rPr>
        <w:t>–202</w:t>
      </w:r>
      <w:r w:rsidR="004F7629">
        <w:rPr>
          <w:b/>
          <w:sz w:val="20"/>
          <w:szCs w:val="20"/>
        </w:rPr>
        <w:t>4</w:t>
      </w:r>
      <w:r w:rsidR="00C77E4C" w:rsidRPr="008739F1">
        <w:rPr>
          <w:b/>
          <w:sz w:val="20"/>
          <w:szCs w:val="20"/>
        </w:rPr>
        <w:t>“</w:t>
      </w:r>
      <w:r w:rsidR="003C2C09" w:rsidRPr="008739F1">
        <w:rPr>
          <w:b/>
          <w:sz w:val="20"/>
          <w:szCs w:val="20"/>
        </w:rPr>
        <w:t>.</w:t>
      </w:r>
    </w:p>
    <w:p w14:paraId="746A2F37" w14:textId="77777777" w:rsidR="005916C6" w:rsidRDefault="005916C6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bookmarkStart w:id="14" w:name="_Toc45294851"/>
      <w:r>
        <w:br w:type="page"/>
      </w:r>
    </w:p>
    <w:p w14:paraId="28FB7DBA" w14:textId="62085322" w:rsidR="00886F88" w:rsidRPr="005915C3" w:rsidRDefault="00886F88" w:rsidP="009A0A77">
      <w:pPr>
        <w:pStyle w:val="Nadpis1"/>
        <w:spacing w:line="276" w:lineRule="auto"/>
      </w:pPr>
      <w:bookmarkStart w:id="15" w:name="_Toc138439827"/>
      <w:r w:rsidRPr="005915C3">
        <w:lastRenderedPageBreak/>
        <w:t>1. liga žen</w:t>
      </w:r>
      <w:bookmarkEnd w:id="14"/>
      <w:bookmarkEnd w:id="15"/>
      <w:r w:rsidR="00AB5DC7" w:rsidRPr="005915C3">
        <w:t xml:space="preserve"> </w:t>
      </w:r>
    </w:p>
    <w:p w14:paraId="53130F14" w14:textId="77777777" w:rsidR="00886F88" w:rsidRPr="008739F1" w:rsidRDefault="00886F88" w:rsidP="009A0A77">
      <w:pPr>
        <w:tabs>
          <w:tab w:val="left" w:pos="2268"/>
        </w:tabs>
        <w:spacing w:before="240" w:line="276" w:lineRule="auto"/>
        <w:jc w:val="both"/>
        <w:rPr>
          <w:b/>
          <w:sz w:val="20"/>
          <w:szCs w:val="20"/>
        </w:rPr>
      </w:pPr>
      <w:r w:rsidRPr="008739F1">
        <w:rPr>
          <w:b/>
          <w:sz w:val="20"/>
          <w:szCs w:val="20"/>
        </w:rPr>
        <w:t>Přihlášen</w:t>
      </w:r>
      <w:r w:rsidR="001F4DE5" w:rsidRPr="008739F1">
        <w:rPr>
          <w:b/>
          <w:sz w:val="20"/>
          <w:szCs w:val="20"/>
        </w:rPr>
        <w:t>á družstva</w:t>
      </w:r>
      <w:r w:rsidR="001F4CB1" w:rsidRPr="008739F1">
        <w:rPr>
          <w:b/>
          <w:sz w:val="20"/>
          <w:szCs w:val="20"/>
        </w:rPr>
        <w:t xml:space="preserve">: </w:t>
      </w:r>
    </w:p>
    <w:p w14:paraId="1D36492F" w14:textId="2244F3E9" w:rsidR="00886F88" w:rsidRPr="00770FB3" w:rsidRDefault="00193562" w:rsidP="009A0A77">
      <w:pPr>
        <w:pStyle w:val="Odstavecseseznamem"/>
        <w:numPr>
          <w:ilvl w:val="0"/>
          <w:numId w:val="3"/>
        </w:numPr>
        <w:tabs>
          <w:tab w:val="left" w:pos="2268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 w:rsidRPr="00770FB3">
        <w:rPr>
          <w:sz w:val="20"/>
          <w:szCs w:val="20"/>
        </w:rPr>
        <w:t>Slávia Hradec Králové</w:t>
      </w:r>
    </w:p>
    <w:p w14:paraId="46A25E86" w14:textId="19F29653" w:rsidR="00886F88" w:rsidRPr="00770FB3" w:rsidRDefault="00193562" w:rsidP="009A0A77">
      <w:pPr>
        <w:pStyle w:val="Odstavecseseznamem"/>
        <w:numPr>
          <w:ilvl w:val="0"/>
          <w:numId w:val="3"/>
        </w:numPr>
        <w:tabs>
          <w:tab w:val="left" w:pos="2268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 w:rsidRPr="00770FB3">
        <w:rPr>
          <w:sz w:val="20"/>
          <w:szCs w:val="20"/>
        </w:rPr>
        <w:t>KVS Plzeň</w:t>
      </w:r>
    </w:p>
    <w:p w14:paraId="5E111B56" w14:textId="034C0307" w:rsidR="00FE2513" w:rsidRPr="00D33098" w:rsidRDefault="00193562" w:rsidP="009A0A77">
      <w:pPr>
        <w:pStyle w:val="Odstavecseseznamem"/>
        <w:numPr>
          <w:ilvl w:val="0"/>
          <w:numId w:val="3"/>
        </w:numPr>
        <w:tabs>
          <w:tab w:val="left" w:pos="2268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 w:rsidRPr="00D33098">
        <w:rPr>
          <w:sz w:val="20"/>
          <w:szCs w:val="20"/>
        </w:rPr>
        <w:t>Stepp Praha</w:t>
      </w:r>
    </w:p>
    <w:p w14:paraId="51529838" w14:textId="32ECED0B" w:rsidR="001F4CB1" w:rsidRPr="00D33098" w:rsidRDefault="00193562" w:rsidP="009A0A77">
      <w:pPr>
        <w:pStyle w:val="Odstavecseseznamem"/>
        <w:numPr>
          <w:ilvl w:val="0"/>
          <w:numId w:val="3"/>
        </w:numPr>
        <w:tabs>
          <w:tab w:val="left" w:pos="2268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 w:rsidRPr="00D33098">
        <w:rPr>
          <w:sz w:val="20"/>
          <w:szCs w:val="20"/>
        </w:rPr>
        <w:t>AJ Fezko Strakonice</w:t>
      </w:r>
    </w:p>
    <w:p w14:paraId="68A67E59" w14:textId="3185BD2A" w:rsidR="00D91EF6" w:rsidRDefault="00FC182A" w:rsidP="009A0A77">
      <w:pPr>
        <w:tabs>
          <w:tab w:val="left" w:pos="1701"/>
          <w:tab w:val="left" w:pos="2268"/>
        </w:tabs>
        <w:spacing w:before="240" w:line="276" w:lineRule="auto"/>
        <w:ind w:left="1701" w:right="426" w:hanging="1701"/>
        <w:jc w:val="both"/>
        <w:rPr>
          <w:sz w:val="20"/>
          <w:szCs w:val="20"/>
        </w:rPr>
      </w:pPr>
      <w:r>
        <w:rPr>
          <w:b/>
          <w:sz w:val="20"/>
          <w:szCs w:val="20"/>
        </w:rPr>
        <w:t>Systém soutěže</w:t>
      </w:r>
      <w:r w:rsidR="001C6E0A" w:rsidRPr="008739F1">
        <w:rPr>
          <w:b/>
          <w:sz w:val="20"/>
          <w:szCs w:val="20"/>
        </w:rPr>
        <w:t>:</w:t>
      </w:r>
      <w:r w:rsidR="001C6E0A" w:rsidRPr="008739F1">
        <w:rPr>
          <w:sz w:val="20"/>
          <w:szCs w:val="20"/>
        </w:rPr>
        <w:tab/>
      </w:r>
      <w:r w:rsidR="00D91EF6" w:rsidRPr="008739F1">
        <w:rPr>
          <w:sz w:val="20"/>
          <w:szCs w:val="20"/>
        </w:rPr>
        <w:t>V</w:t>
      </w:r>
      <w:r>
        <w:rPr>
          <w:sz w:val="20"/>
          <w:szCs w:val="20"/>
        </w:rPr>
        <w:t> rámci soutěže</w:t>
      </w:r>
      <w:r w:rsidR="00D91EF6" w:rsidRPr="008739F1">
        <w:rPr>
          <w:sz w:val="20"/>
          <w:szCs w:val="20"/>
        </w:rPr>
        <w:t xml:space="preserve"> se odehraje 6 kol, a to formou dvoj</w:t>
      </w:r>
      <w:r w:rsidR="00023289">
        <w:rPr>
          <w:sz w:val="20"/>
          <w:szCs w:val="20"/>
        </w:rPr>
        <w:t>utkání</w:t>
      </w:r>
      <w:r w:rsidR="00D91EF6" w:rsidRPr="008739F1">
        <w:rPr>
          <w:sz w:val="20"/>
          <w:szCs w:val="20"/>
        </w:rPr>
        <w:t xml:space="preserve"> a systémem každý s</w:t>
      </w:r>
      <w:r w:rsidR="00164FE8" w:rsidRPr="008739F1">
        <w:rPr>
          <w:sz w:val="20"/>
          <w:szCs w:val="20"/>
        </w:rPr>
        <w:t> </w:t>
      </w:r>
      <w:r w:rsidR="00D91EF6" w:rsidRPr="008739F1">
        <w:rPr>
          <w:sz w:val="20"/>
          <w:szCs w:val="20"/>
        </w:rPr>
        <w:t>každým</w:t>
      </w:r>
      <w:r w:rsidR="00164FE8" w:rsidRPr="008739F1">
        <w:rPr>
          <w:sz w:val="20"/>
          <w:szCs w:val="20"/>
        </w:rPr>
        <w:t>,</w:t>
      </w:r>
      <w:r w:rsidR="00D91EF6" w:rsidRPr="008739F1">
        <w:rPr>
          <w:sz w:val="20"/>
          <w:szCs w:val="20"/>
        </w:rPr>
        <w:t xml:space="preserve"> </w:t>
      </w:r>
      <w:r w:rsidR="00983DFA">
        <w:rPr>
          <w:sz w:val="20"/>
          <w:szCs w:val="20"/>
        </w:rPr>
        <w:t>6</w:t>
      </w:r>
      <w:r w:rsidR="00D91EF6" w:rsidRPr="008739F1">
        <w:rPr>
          <w:sz w:val="20"/>
          <w:szCs w:val="20"/>
        </w:rPr>
        <w:t xml:space="preserve"> </w:t>
      </w:r>
      <w:r w:rsidR="00023289">
        <w:rPr>
          <w:sz w:val="20"/>
          <w:szCs w:val="20"/>
        </w:rPr>
        <w:t>utkání</w:t>
      </w:r>
      <w:r w:rsidR="00023289" w:rsidRPr="008739F1">
        <w:rPr>
          <w:sz w:val="20"/>
          <w:szCs w:val="20"/>
        </w:rPr>
        <w:t xml:space="preserve"> </w:t>
      </w:r>
      <w:r w:rsidR="00D91EF6" w:rsidRPr="008739F1">
        <w:rPr>
          <w:sz w:val="20"/>
          <w:szCs w:val="20"/>
        </w:rPr>
        <w:t xml:space="preserve">v domácím prostředí a </w:t>
      </w:r>
      <w:r w:rsidR="00983DFA">
        <w:rPr>
          <w:sz w:val="20"/>
          <w:szCs w:val="20"/>
        </w:rPr>
        <w:t>6</w:t>
      </w:r>
      <w:r w:rsidR="00D91EF6" w:rsidRPr="008739F1">
        <w:rPr>
          <w:sz w:val="20"/>
          <w:szCs w:val="20"/>
        </w:rPr>
        <w:t xml:space="preserve"> </w:t>
      </w:r>
      <w:r w:rsidR="00023289">
        <w:rPr>
          <w:sz w:val="20"/>
          <w:szCs w:val="20"/>
        </w:rPr>
        <w:t>utkání</w:t>
      </w:r>
      <w:r w:rsidR="00023289" w:rsidRPr="008739F1">
        <w:rPr>
          <w:sz w:val="20"/>
          <w:szCs w:val="20"/>
        </w:rPr>
        <w:t xml:space="preserve"> </w:t>
      </w:r>
      <w:r w:rsidR="00D91EF6" w:rsidRPr="008739F1">
        <w:rPr>
          <w:sz w:val="20"/>
          <w:szCs w:val="20"/>
        </w:rPr>
        <w:t xml:space="preserve">u soupeře. </w:t>
      </w:r>
    </w:p>
    <w:p w14:paraId="457460B0" w14:textId="13A51CDA" w:rsidR="00F96E6B" w:rsidRPr="008739F1" w:rsidRDefault="00F96E6B" w:rsidP="00F96E6B">
      <w:pPr>
        <w:tabs>
          <w:tab w:val="left" w:pos="1701"/>
          <w:tab w:val="left" w:pos="2268"/>
        </w:tabs>
        <w:spacing w:before="240" w:line="276" w:lineRule="auto"/>
        <w:ind w:left="1701" w:right="426" w:hanging="1701"/>
        <w:jc w:val="both"/>
        <w:rPr>
          <w:sz w:val="20"/>
          <w:szCs w:val="20"/>
        </w:rPr>
      </w:pPr>
      <w:r w:rsidRPr="008739F1">
        <w:rPr>
          <w:b/>
          <w:sz w:val="20"/>
          <w:szCs w:val="20"/>
        </w:rPr>
        <w:t>Nadstavbová část:</w:t>
      </w:r>
      <w:r w:rsidRPr="008739F1">
        <w:rPr>
          <w:b/>
          <w:sz w:val="20"/>
          <w:szCs w:val="20"/>
        </w:rPr>
        <w:tab/>
      </w:r>
      <w:r w:rsidRPr="008739F1">
        <w:rPr>
          <w:sz w:val="20"/>
          <w:szCs w:val="20"/>
        </w:rPr>
        <w:t>Družstva</w:t>
      </w:r>
      <w:r>
        <w:rPr>
          <w:sz w:val="20"/>
          <w:szCs w:val="20"/>
        </w:rPr>
        <w:t xml:space="preserve"> hrají </w:t>
      </w:r>
      <w:r w:rsidRPr="008739F1">
        <w:rPr>
          <w:sz w:val="20"/>
          <w:szCs w:val="20"/>
        </w:rPr>
        <w:t>po základní části</w:t>
      </w:r>
      <w:r>
        <w:rPr>
          <w:sz w:val="20"/>
          <w:szCs w:val="20"/>
        </w:rPr>
        <w:t xml:space="preserve"> </w:t>
      </w:r>
      <w:r w:rsidRPr="008739F1">
        <w:rPr>
          <w:sz w:val="20"/>
          <w:szCs w:val="20"/>
        </w:rPr>
        <w:t xml:space="preserve">play-off. Semifinále, o 3. místo a finále se hrají formou </w:t>
      </w:r>
      <w:r>
        <w:rPr>
          <w:sz w:val="20"/>
          <w:szCs w:val="20"/>
        </w:rPr>
        <w:t>utkání</w:t>
      </w:r>
      <w:r w:rsidRPr="008739F1">
        <w:rPr>
          <w:sz w:val="20"/>
          <w:szCs w:val="20"/>
        </w:rPr>
        <w:t xml:space="preserve"> doma – venku</w:t>
      </w:r>
      <w:r>
        <w:rPr>
          <w:sz w:val="20"/>
          <w:szCs w:val="20"/>
        </w:rPr>
        <w:t xml:space="preserve"> (celkem 2 utkání)</w:t>
      </w:r>
      <w:r w:rsidRPr="008739F1">
        <w:rPr>
          <w:sz w:val="20"/>
          <w:szCs w:val="20"/>
        </w:rPr>
        <w:t xml:space="preserve">. </w:t>
      </w:r>
      <w:r>
        <w:rPr>
          <w:sz w:val="20"/>
          <w:szCs w:val="20"/>
        </w:rPr>
        <w:t>Utkání</w:t>
      </w:r>
      <w:r w:rsidRPr="008739F1">
        <w:rPr>
          <w:sz w:val="20"/>
          <w:szCs w:val="20"/>
        </w:rPr>
        <w:t xml:space="preserve"> začínají u družstva hůře postaveného po základní části. </w:t>
      </w:r>
      <w:r w:rsidR="00B351C9">
        <w:rPr>
          <w:sz w:val="20"/>
          <w:szCs w:val="20"/>
        </w:rPr>
        <w:t>V případě remízy se o vítězi utkání a druhý bod střílí penalty.</w:t>
      </w:r>
      <w:r w:rsidRPr="008739F1">
        <w:rPr>
          <w:sz w:val="20"/>
          <w:szCs w:val="20"/>
        </w:rPr>
        <w:t xml:space="preserve"> V případě </w:t>
      </w:r>
      <w:r>
        <w:rPr>
          <w:sz w:val="20"/>
          <w:szCs w:val="20"/>
        </w:rPr>
        <w:t>rovnosti bodů</w:t>
      </w:r>
      <w:r w:rsidRPr="008739F1">
        <w:rPr>
          <w:sz w:val="20"/>
          <w:szCs w:val="20"/>
        </w:rPr>
        <w:t xml:space="preserve"> po </w:t>
      </w:r>
      <w:r>
        <w:rPr>
          <w:sz w:val="20"/>
          <w:szCs w:val="20"/>
        </w:rPr>
        <w:t>druhém utkání</w:t>
      </w:r>
      <w:r w:rsidRPr="008739F1">
        <w:rPr>
          <w:sz w:val="20"/>
          <w:szCs w:val="20"/>
        </w:rPr>
        <w:t xml:space="preserve">, rozhodnou o postupujícím nebo vítězi 1. ligy </w:t>
      </w:r>
      <w:r w:rsidR="00AA6A0F">
        <w:rPr>
          <w:sz w:val="20"/>
          <w:szCs w:val="20"/>
        </w:rPr>
        <w:t>žen</w:t>
      </w:r>
      <w:r w:rsidRPr="008739F1">
        <w:rPr>
          <w:sz w:val="20"/>
          <w:szCs w:val="20"/>
        </w:rPr>
        <w:t xml:space="preserve">, resp. o 3. místu, </w:t>
      </w:r>
      <w:r w:rsidR="00676530">
        <w:rPr>
          <w:sz w:val="20"/>
          <w:szCs w:val="20"/>
        </w:rPr>
        <w:t>kritéria dle bodu 2</w:t>
      </w:r>
      <w:r w:rsidR="00804758">
        <w:rPr>
          <w:sz w:val="20"/>
          <w:szCs w:val="20"/>
        </w:rPr>
        <w:t>5</w:t>
      </w:r>
      <w:r w:rsidR="00676530">
        <w:rPr>
          <w:sz w:val="20"/>
          <w:szCs w:val="20"/>
        </w:rPr>
        <w:t xml:space="preserve">) a, b, c, g. </w:t>
      </w:r>
      <w:r w:rsidR="002559F1">
        <w:rPr>
          <w:sz w:val="20"/>
          <w:szCs w:val="20"/>
        </w:rPr>
        <w:t>Pokud i tak nebude rozhodnuto, následují penalty (hráči vyloučení do konce utkání nebo se 3 vyloučeními penalty nestřílí).</w:t>
      </w:r>
    </w:p>
    <w:p w14:paraId="430AACEE" w14:textId="4B58CA79" w:rsidR="00D94B05" w:rsidRPr="008739F1" w:rsidRDefault="00D94B05" w:rsidP="009A0A77">
      <w:pPr>
        <w:pStyle w:val="Default"/>
        <w:spacing w:before="240" w:line="276" w:lineRule="auto"/>
        <w:jc w:val="both"/>
        <w:rPr>
          <w:rFonts w:asciiTheme="minorHAnsi" w:hAnsiTheme="minorHAnsi"/>
          <w:b/>
          <w:bCs/>
          <w:color w:val="auto"/>
          <w:sz w:val="20"/>
          <w:szCs w:val="22"/>
        </w:rPr>
      </w:pPr>
      <w:r w:rsidRPr="008739F1">
        <w:rPr>
          <w:rFonts w:asciiTheme="minorHAnsi" w:hAnsiTheme="minorHAnsi"/>
          <w:b/>
          <w:bCs/>
          <w:color w:val="auto"/>
          <w:sz w:val="20"/>
          <w:szCs w:val="22"/>
        </w:rPr>
        <w:t>Jiné:</w:t>
      </w:r>
    </w:p>
    <w:p w14:paraId="3ACA5119" w14:textId="1C6C8C80" w:rsidR="00711295" w:rsidRPr="008739F1" w:rsidRDefault="00711295" w:rsidP="00711295">
      <w:pPr>
        <w:pStyle w:val="Default"/>
        <w:numPr>
          <w:ilvl w:val="0"/>
          <w:numId w:val="28"/>
        </w:numPr>
        <w:spacing w:line="276" w:lineRule="auto"/>
        <w:ind w:left="2268" w:hanging="643"/>
        <w:jc w:val="both"/>
        <w:rPr>
          <w:rFonts w:asciiTheme="minorHAnsi" w:hAnsiTheme="minorHAnsi"/>
          <w:color w:val="auto"/>
          <w:sz w:val="20"/>
          <w:szCs w:val="20"/>
        </w:rPr>
      </w:pPr>
      <w:r w:rsidRPr="008739F1">
        <w:rPr>
          <w:color w:val="auto"/>
          <w:sz w:val="20"/>
          <w:szCs w:val="20"/>
        </w:rPr>
        <w:t>Do 15 minut po skončení utkání lze využít</w:t>
      </w:r>
      <w:r w:rsidR="002559F1">
        <w:rPr>
          <w:color w:val="auto"/>
          <w:sz w:val="20"/>
          <w:szCs w:val="20"/>
        </w:rPr>
        <w:t>,</w:t>
      </w:r>
      <w:r w:rsidRPr="008739F1">
        <w:rPr>
          <w:color w:val="auto"/>
          <w:sz w:val="20"/>
          <w:szCs w:val="20"/>
        </w:rPr>
        <w:t xml:space="preserve"> na základě námitky nebo podnětu</w:t>
      </w:r>
      <w:r w:rsidR="002559F1">
        <w:rPr>
          <w:color w:val="auto"/>
          <w:sz w:val="20"/>
          <w:szCs w:val="20"/>
        </w:rPr>
        <w:t>,</w:t>
      </w:r>
      <w:r w:rsidRPr="008739F1">
        <w:rPr>
          <w:color w:val="auto"/>
          <w:sz w:val="20"/>
          <w:szCs w:val="20"/>
        </w:rPr>
        <w:t xml:space="preserve"> oficiální videozáznam</w:t>
      </w:r>
      <w:r w:rsidR="005011C3">
        <w:rPr>
          <w:color w:val="auto"/>
          <w:sz w:val="20"/>
          <w:szCs w:val="20"/>
        </w:rPr>
        <w:t xml:space="preserve"> (stream)</w:t>
      </w:r>
      <w:r w:rsidRPr="008739F1">
        <w:rPr>
          <w:color w:val="auto"/>
          <w:sz w:val="20"/>
          <w:szCs w:val="20"/>
        </w:rPr>
        <w:t xml:space="preserve"> z utkání. Rozporovat lze jen hrubou hru a fyzické napadení.</w:t>
      </w:r>
    </w:p>
    <w:p w14:paraId="79A70C65" w14:textId="77777777" w:rsidR="00B648F4" w:rsidRDefault="00B648F4" w:rsidP="009A0A77">
      <w:pPr>
        <w:tabs>
          <w:tab w:val="left" w:pos="1701"/>
          <w:tab w:val="left" w:pos="2268"/>
        </w:tabs>
        <w:spacing w:before="240" w:line="276" w:lineRule="auto"/>
        <w:jc w:val="both"/>
        <w:rPr>
          <w:b/>
          <w:sz w:val="20"/>
          <w:szCs w:val="20"/>
        </w:rPr>
      </w:pPr>
    </w:p>
    <w:p w14:paraId="22511F56" w14:textId="12A25BC3" w:rsidR="00D91EF6" w:rsidRPr="008739F1" w:rsidRDefault="00D91EF6" w:rsidP="009A0A77">
      <w:pPr>
        <w:tabs>
          <w:tab w:val="left" w:pos="1701"/>
          <w:tab w:val="left" w:pos="2268"/>
        </w:tabs>
        <w:spacing w:before="240" w:line="276" w:lineRule="auto"/>
        <w:jc w:val="both"/>
        <w:rPr>
          <w:b/>
          <w:sz w:val="20"/>
          <w:szCs w:val="20"/>
        </w:rPr>
      </w:pPr>
      <w:r w:rsidRPr="008739F1">
        <w:rPr>
          <w:b/>
          <w:sz w:val="20"/>
          <w:szCs w:val="20"/>
        </w:rPr>
        <w:t xml:space="preserve">Rozpis </w:t>
      </w:r>
      <w:r w:rsidR="00023289" w:rsidRPr="00023289">
        <w:rPr>
          <w:b/>
          <w:sz w:val="20"/>
          <w:szCs w:val="20"/>
        </w:rPr>
        <w:t xml:space="preserve">utkání </w:t>
      </w:r>
      <w:r w:rsidRPr="008739F1">
        <w:rPr>
          <w:b/>
          <w:sz w:val="20"/>
          <w:szCs w:val="20"/>
        </w:rPr>
        <w:t>základní části:</w:t>
      </w:r>
    </w:p>
    <w:tbl>
      <w:tblPr>
        <w:tblStyle w:val="Mkatabulky"/>
        <w:tblW w:w="72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967"/>
        <w:gridCol w:w="1842"/>
        <w:gridCol w:w="451"/>
        <w:gridCol w:w="1959"/>
      </w:tblGrid>
      <w:tr w:rsidR="00204DBB" w:rsidRPr="00770FB3" w14:paraId="1748123F" w14:textId="77777777" w:rsidTr="002559F1">
        <w:trPr>
          <w:jc w:val="center"/>
        </w:trPr>
        <w:tc>
          <w:tcPr>
            <w:tcW w:w="1985" w:type="dxa"/>
          </w:tcPr>
          <w:p w14:paraId="6E9DAD7D" w14:textId="77777777" w:rsidR="00204DBB" w:rsidRPr="00770FB3" w:rsidRDefault="00204DBB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70FB3">
              <w:rPr>
                <w:b/>
                <w:sz w:val="20"/>
                <w:szCs w:val="20"/>
              </w:rPr>
              <w:t>Datum</w:t>
            </w:r>
          </w:p>
        </w:tc>
        <w:tc>
          <w:tcPr>
            <w:tcW w:w="967" w:type="dxa"/>
          </w:tcPr>
          <w:p w14:paraId="32157884" w14:textId="77777777" w:rsidR="00204DBB" w:rsidRPr="00770FB3" w:rsidRDefault="00204DBB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70FB3">
              <w:rPr>
                <w:b/>
                <w:sz w:val="20"/>
                <w:szCs w:val="20"/>
              </w:rPr>
              <w:t>Kolo</w:t>
            </w:r>
          </w:p>
        </w:tc>
        <w:tc>
          <w:tcPr>
            <w:tcW w:w="1842" w:type="dxa"/>
            <w:shd w:val="clear" w:color="auto" w:fill="auto"/>
          </w:tcPr>
          <w:p w14:paraId="7CBD2D33" w14:textId="77777777" w:rsidR="00204DBB" w:rsidRPr="00770FB3" w:rsidRDefault="00204DBB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70FB3">
              <w:rPr>
                <w:b/>
                <w:sz w:val="20"/>
                <w:szCs w:val="20"/>
              </w:rPr>
              <w:t>Pořadatel</w:t>
            </w:r>
          </w:p>
        </w:tc>
        <w:tc>
          <w:tcPr>
            <w:tcW w:w="451" w:type="dxa"/>
          </w:tcPr>
          <w:p w14:paraId="007C0826" w14:textId="77777777" w:rsidR="00204DBB" w:rsidRPr="00770FB3" w:rsidRDefault="00204DBB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auto"/>
          </w:tcPr>
          <w:p w14:paraId="31514EC8" w14:textId="77777777" w:rsidR="00204DBB" w:rsidRPr="00770FB3" w:rsidRDefault="00204DBB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70FB3">
              <w:rPr>
                <w:b/>
                <w:sz w:val="20"/>
                <w:szCs w:val="20"/>
              </w:rPr>
              <w:t>Host</w:t>
            </w:r>
          </w:p>
        </w:tc>
      </w:tr>
      <w:tr w:rsidR="002559F1" w:rsidRPr="00770FB3" w14:paraId="5608B4ED" w14:textId="77777777" w:rsidTr="002559F1">
        <w:trPr>
          <w:jc w:val="center"/>
        </w:trPr>
        <w:tc>
          <w:tcPr>
            <w:tcW w:w="1985" w:type="dxa"/>
          </w:tcPr>
          <w:p w14:paraId="1233E061" w14:textId="13741BC2" w:rsidR="002559F1" w:rsidRPr="00770FB3" w:rsidRDefault="002559F1" w:rsidP="002559F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70F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</w:t>
            </w:r>
            <w:r w:rsidRPr="00770FB3">
              <w:rPr>
                <w:sz w:val="20"/>
                <w:szCs w:val="20"/>
              </w:rPr>
              <w:t>. – 0</w:t>
            </w:r>
            <w:r>
              <w:rPr>
                <w:sz w:val="20"/>
                <w:szCs w:val="20"/>
              </w:rPr>
              <w:t>8</w:t>
            </w:r>
            <w:r w:rsidRPr="00770FB3">
              <w:rPr>
                <w:sz w:val="20"/>
                <w:szCs w:val="20"/>
              </w:rPr>
              <w:t>. 1</w:t>
            </w:r>
            <w:r>
              <w:rPr>
                <w:sz w:val="20"/>
                <w:szCs w:val="20"/>
              </w:rPr>
              <w:t>0</w:t>
            </w:r>
            <w:r w:rsidRPr="00770FB3">
              <w:rPr>
                <w:sz w:val="20"/>
                <w:szCs w:val="20"/>
              </w:rPr>
              <w:t>. 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67" w:type="dxa"/>
          </w:tcPr>
          <w:p w14:paraId="6B33A22E" w14:textId="11A713EA" w:rsidR="002559F1" w:rsidRPr="00770FB3" w:rsidRDefault="002559F1" w:rsidP="002559F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70FB3">
              <w:rPr>
                <w:sz w:val="20"/>
                <w:szCs w:val="20"/>
              </w:rPr>
              <w:t>. kolo</w:t>
            </w:r>
          </w:p>
        </w:tc>
        <w:tc>
          <w:tcPr>
            <w:tcW w:w="1842" w:type="dxa"/>
            <w:shd w:val="clear" w:color="auto" w:fill="auto"/>
          </w:tcPr>
          <w:p w14:paraId="36E1C0B6" w14:textId="23D260E4" w:rsidR="002559F1" w:rsidRPr="00770FB3" w:rsidRDefault="002559F1" w:rsidP="002559F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70FB3">
              <w:rPr>
                <w:sz w:val="20"/>
                <w:szCs w:val="20"/>
              </w:rPr>
              <w:t>Sl. Hradec Králové</w:t>
            </w:r>
          </w:p>
        </w:tc>
        <w:tc>
          <w:tcPr>
            <w:tcW w:w="451" w:type="dxa"/>
          </w:tcPr>
          <w:p w14:paraId="0DAAE5A7" w14:textId="77777777" w:rsidR="002559F1" w:rsidRPr="00770FB3" w:rsidRDefault="002559F1" w:rsidP="002559F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70FB3">
              <w:rPr>
                <w:sz w:val="20"/>
                <w:szCs w:val="20"/>
              </w:rPr>
              <w:t>-</w:t>
            </w:r>
          </w:p>
        </w:tc>
        <w:tc>
          <w:tcPr>
            <w:tcW w:w="1959" w:type="dxa"/>
            <w:shd w:val="clear" w:color="auto" w:fill="auto"/>
          </w:tcPr>
          <w:p w14:paraId="703901D8" w14:textId="100AF854" w:rsidR="002559F1" w:rsidRPr="00770FB3" w:rsidRDefault="002559F1" w:rsidP="002559F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70FB3">
              <w:rPr>
                <w:sz w:val="20"/>
                <w:szCs w:val="20"/>
              </w:rPr>
              <w:t>KVS Plzeň</w:t>
            </w:r>
          </w:p>
        </w:tc>
      </w:tr>
      <w:tr w:rsidR="002559F1" w:rsidRPr="00770FB3" w14:paraId="3F3D8111" w14:textId="77777777" w:rsidTr="002559F1">
        <w:trPr>
          <w:jc w:val="center"/>
        </w:trPr>
        <w:tc>
          <w:tcPr>
            <w:tcW w:w="1985" w:type="dxa"/>
          </w:tcPr>
          <w:p w14:paraId="3B740FEC" w14:textId="77777777" w:rsidR="002559F1" w:rsidRPr="00770FB3" w:rsidRDefault="002559F1" w:rsidP="002559F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14:paraId="6E93A972" w14:textId="77777777" w:rsidR="002559F1" w:rsidRPr="00770FB3" w:rsidRDefault="002559F1" w:rsidP="002559F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31D87D04" w14:textId="5D320B5B" w:rsidR="002559F1" w:rsidRPr="00770FB3" w:rsidRDefault="002559F1" w:rsidP="002559F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70FB3">
              <w:rPr>
                <w:sz w:val="20"/>
                <w:szCs w:val="20"/>
              </w:rPr>
              <w:t>Stepp Praha</w:t>
            </w:r>
          </w:p>
        </w:tc>
        <w:tc>
          <w:tcPr>
            <w:tcW w:w="451" w:type="dxa"/>
          </w:tcPr>
          <w:p w14:paraId="5940CD01" w14:textId="77777777" w:rsidR="002559F1" w:rsidRPr="00770FB3" w:rsidRDefault="002559F1" w:rsidP="002559F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70FB3">
              <w:rPr>
                <w:sz w:val="20"/>
                <w:szCs w:val="20"/>
              </w:rPr>
              <w:t>-</w:t>
            </w:r>
          </w:p>
        </w:tc>
        <w:tc>
          <w:tcPr>
            <w:tcW w:w="1959" w:type="dxa"/>
            <w:shd w:val="clear" w:color="auto" w:fill="auto"/>
          </w:tcPr>
          <w:p w14:paraId="2605954D" w14:textId="11A2919D" w:rsidR="002559F1" w:rsidRPr="00770FB3" w:rsidRDefault="002559F1" w:rsidP="002559F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70FB3">
              <w:rPr>
                <w:sz w:val="20"/>
                <w:szCs w:val="20"/>
              </w:rPr>
              <w:t xml:space="preserve">AJ </w:t>
            </w:r>
            <w:r w:rsidR="00F05B03">
              <w:rPr>
                <w:sz w:val="20"/>
                <w:szCs w:val="20"/>
              </w:rPr>
              <w:t xml:space="preserve">Fezko </w:t>
            </w:r>
            <w:r w:rsidRPr="00770FB3">
              <w:rPr>
                <w:sz w:val="20"/>
                <w:szCs w:val="20"/>
              </w:rPr>
              <w:t>Strakonice</w:t>
            </w:r>
          </w:p>
        </w:tc>
      </w:tr>
      <w:tr w:rsidR="002559F1" w:rsidRPr="00770FB3" w14:paraId="748BCFB8" w14:textId="77777777" w:rsidTr="002559F1">
        <w:trPr>
          <w:jc w:val="center"/>
        </w:trPr>
        <w:tc>
          <w:tcPr>
            <w:tcW w:w="1985" w:type="dxa"/>
          </w:tcPr>
          <w:p w14:paraId="4EC5D805" w14:textId="77777777" w:rsidR="002559F1" w:rsidRPr="00770FB3" w:rsidRDefault="002559F1" w:rsidP="002559F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14:paraId="16FD22E4" w14:textId="77777777" w:rsidR="002559F1" w:rsidRPr="00770FB3" w:rsidRDefault="002559F1" w:rsidP="002559F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08304DF6" w14:textId="77777777" w:rsidR="002559F1" w:rsidRPr="00770FB3" w:rsidRDefault="002559F1" w:rsidP="002559F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14:paraId="402B94A2" w14:textId="77777777" w:rsidR="002559F1" w:rsidRPr="00770FB3" w:rsidRDefault="002559F1" w:rsidP="002559F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auto"/>
          </w:tcPr>
          <w:p w14:paraId="62F1E284" w14:textId="77777777" w:rsidR="002559F1" w:rsidRPr="00770FB3" w:rsidRDefault="002559F1" w:rsidP="002559F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559F1" w:rsidRPr="00770FB3" w14:paraId="4719F11B" w14:textId="77777777" w:rsidTr="002559F1">
        <w:trPr>
          <w:jc w:val="center"/>
        </w:trPr>
        <w:tc>
          <w:tcPr>
            <w:tcW w:w="1985" w:type="dxa"/>
          </w:tcPr>
          <w:p w14:paraId="0518AECD" w14:textId="6859AF66" w:rsidR="002559F1" w:rsidRPr="00770FB3" w:rsidRDefault="002559F1" w:rsidP="002559F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770FB3">
              <w:rPr>
                <w:sz w:val="20"/>
                <w:szCs w:val="20"/>
              </w:rPr>
              <w:t>. – 1</w:t>
            </w:r>
            <w:r>
              <w:rPr>
                <w:sz w:val="20"/>
                <w:szCs w:val="20"/>
              </w:rPr>
              <w:t>2</w:t>
            </w:r>
            <w:r w:rsidRPr="00770FB3">
              <w:rPr>
                <w:sz w:val="20"/>
                <w:szCs w:val="20"/>
              </w:rPr>
              <w:t>. 1</w:t>
            </w:r>
            <w:r>
              <w:rPr>
                <w:sz w:val="20"/>
                <w:szCs w:val="20"/>
              </w:rPr>
              <w:t>1</w:t>
            </w:r>
            <w:r w:rsidRPr="00770FB3">
              <w:rPr>
                <w:sz w:val="20"/>
                <w:szCs w:val="20"/>
              </w:rPr>
              <w:t>. 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67" w:type="dxa"/>
          </w:tcPr>
          <w:p w14:paraId="1EF696C9" w14:textId="50D0080A" w:rsidR="002559F1" w:rsidRPr="00770FB3" w:rsidRDefault="002559F1" w:rsidP="002559F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770FB3">
              <w:rPr>
                <w:sz w:val="20"/>
                <w:szCs w:val="20"/>
              </w:rPr>
              <w:t>. kolo</w:t>
            </w:r>
          </w:p>
        </w:tc>
        <w:tc>
          <w:tcPr>
            <w:tcW w:w="1842" w:type="dxa"/>
            <w:shd w:val="clear" w:color="auto" w:fill="auto"/>
          </w:tcPr>
          <w:p w14:paraId="75036C37" w14:textId="7B023786" w:rsidR="002559F1" w:rsidRPr="00770FB3" w:rsidRDefault="002559F1" w:rsidP="002559F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70FB3">
              <w:rPr>
                <w:sz w:val="20"/>
                <w:szCs w:val="20"/>
              </w:rPr>
              <w:t xml:space="preserve">AJ </w:t>
            </w:r>
            <w:r w:rsidR="00F05B03">
              <w:rPr>
                <w:sz w:val="20"/>
                <w:szCs w:val="20"/>
              </w:rPr>
              <w:t xml:space="preserve">Fezko </w:t>
            </w:r>
            <w:r w:rsidRPr="00770FB3">
              <w:rPr>
                <w:sz w:val="20"/>
                <w:szCs w:val="20"/>
              </w:rPr>
              <w:t>Strakonice</w:t>
            </w:r>
          </w:p>
        </w:tc>
        <w:tc>
          <w:tcPr>
            <w:tcW w:w="451" w:type="dxa"/>
          </w:tcPr>
          <w:p w14:paraId="1F5B79F6" w14:textId="14D76D75" w:rsidR="002559F1" w:rsidRPr="00770FB3" w:rsidRDefault="002559F1" w:rsidP="002559F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70FB3">
              <w:rPr>
                <w:sz w:val="20"/>
                <w:szCs w:val="20"/>
              </w:rPr>
              <w:t>-</w:t>
            </w:r>
          </w:p>
        </w:tc>
        <w:tc>
          <w:tcPr>
            <w:tcW w:w="1959" w:type="dxa"/>
            <w:shd w:val="clear" w:color="auto" w:fill="auto"/>
          </w:tcPr>
          <w:p w14:paraId="13628F23" w14:textId="278ECC24" w:rsidR="002559F1" w:rsidRPr="00770FB3" w:rsidRDefault="002559F1" w:rsidP="002559F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70FB3">
              <w:rPr>
                <w:sz w:val="20"/>
                <w:szCs w:val="20"/>
              </w:rPr>
              <w:t>KVS Plzeň</w:t>
            </w:r>
          </w:p>
        </w:tc>
      </w:tr>
      <w:tr w:rsidR="002559F1" w:rsidRPr="00770FB3" w14:paraId="35BE4CBA" w14:textId="77777777" w:rsidTr="002559F1">
        <w:trPr>
          <w:jc w:val="center"/>
        </w:trPr>
        <w:tc>
          <w:tcPr>
            <w:tcW w:w="1985" w:type="dxa"/>
          </w:tcPr>
          <w:p w14:paraId="753DF38A" w14:textId="77777777" w:rsidR="002559F1" w:rsidRPr="00770FB3" w:rsidRDefault="002559F1" w:rsidP="002559F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14:paraId="64B4D8C9" w14:textId="77777777" w:rsidR="002559F1" w:rsidRPr="00770FB3" w:rsidRDefault="002559F1" w:rsidP="002559F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08ED8757" w14:textId="2C3A421E" w:rsidR="002559F1" w:rsidRPr="00770FB3" w:rsidRDefault="002559F1" w:rsidP="002559F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70FB3">
              <w:rPr>
                <w:sz w:val="20"/>
                <w:szCs w:val="20"/>
              </w:rPr>
              <w:t>Sl. Hradec Králové</w:t>
            </w:r>
          </w:p>
        </w:tc>
        <w:tc>
          <w:tcPr>
            <w:tcW w:w="451" w:type="dxa"/>
          </w:tcPr>
          <w:p w14:paraId="1B6DD2CC" w14:textId="520745D9" w:rsidR="002559F1" w:rsidRPr="00770FB3" w:rsidRDefault="002559F1" w:rsidP="002559F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70FB3">
              <w:rPr>
                <w:sz w:val="20"/>
                <w:szCs w:val="20"/>
              </w:rPr>
              <w:t>-</w:t>
            </w:r>
          </w:p>
        </w:tc>
        <w:tc>
          <w:tcPr>
            <w:tcW w:w="1959" w:type="dxa"/>
            <w:shd w:val="clear" w:color="auto" w:fill="auto"/>
          </w:tcPr>
          <w:p w14:paraId="5F3CACCE" w14:textId="7C0F8493" w:rsidR="002559F1" w:rsidRPr="00770FB3" w:rsidRDefault="002559F1" w:rsidP="002559F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70FB3">
              <w:rPr>
                <w:sz w:val="20"/>
                <w:szCs w:val="20"/>
              </w:rPr>
              <w:t>Stepp Praha</w:t>
            </w:r>
          </w:p>
        </w:tc>
      </w:tr>
      <w:tr w:rsidR="002559F1" w:rsidRPr="00770FB3" w14:paraId="7D116D5F" w14:textId="77777777" w:rsidTr="002559F1">
        <w:trPr>
          <w:jc w:val="center"/>
        </w:trPr>
        <w:tc>
          <w:tcPr>
            <w:tcW w:w="1985" w:type="dxa"/>
          </w:tcPr>
          <w:p w14:paraId="48BE68CC" w14:textId="77777777" w:rsidR="002559F1" w:rsidRPr="00770FB3" w:rsidRDefault="002559F1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14:paraId="4BC73E5D" w14:textId="77777777" w:rsidR="002559F1" w:rsidRPr="00770FB3" w:rsidRDefault="002559F1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35B050F9" w14:textId="77777777" w:rsidR="002559F1" w:rsidRPr="00770FB3" w:rsidRDefault="002559F1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14:paraId="481F3C78" w14:textId="77777777" w:rsidR="002559F1" w:rsidRPr="00770FB3" w:rsidRDefault="002559F1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auto"/>
          </w:tcPr>
          <w:p w14:paraId="715FA387" w14:textId="77777777" w:rsidR="002559F1" w:rsidRPr="00770FB3" w:rsidRDefault="002559F1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823B0" w:rsidRPr="00770FB3" w14:paraId="31B49A31" w14:textId="77777777" w:rsidTr="002559F1">
        <w:trPr>
          <w:jc w:val="center"/>
        </w:trPr>
        <w:tc>
          <w:tcPr>
            <w:tcW w:w="1985" w:type="dxa"/>
          </w:tcPr>
          <w:p w14:paraId="63760149" w14:textId="111CE967" w:rsidR="005823B0" w:rsidRPr="00770FB3" w:rsidRDefault="00F96E6B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70FB3">
              <w:rPr>
                <w:sz w:val="20"/>
                <w:szCs w:val="20"/>
              </w:rPr>
              <w:t>1</w:t>
            </w:r>
            <w:r w:rsidR="00770FB3">
              <w:rPr>
                <w:sz w:val="20"/>
                <w:szCs w:val="20"/>
              </w:rPr>
              <w:t>6</w:t>
            </w:r>
            <w:r w:rsidRPr="00770FB3">
              <w:rPr>
                <w:sz w:val="20"/>
                <w:szCs w:val="20"/>
              </w:rPr>
              <w:t>. – 1</w:t>
            </w:r>
            <w:r w:rsidR="00770FB3">
              <w:rPr>
                <w:sz w:val="20"/>
                <w:szCs w:val="20"/>
              </w:rPr>
              <w:t>7</w:t>
            </w:r>
            <w:r w:rsidRPr="00770FB3">
              <w:rPr>
                <w:sz w:val="20"/>
                <w:szCs w:val="20"/>
              </w:rPr>
              <w:t>. 1</w:t>
            </w:r>
            <w:r w:rsidR="00770FB3">
              <w:rPr>
                <w:sz w:val="20"/>
                <w:szCs w:val="20"/>
              </w:rPr>
              <w:t>2</w:t>
            </w:r>
            <w:r w:rsidRPr="00770FB3">
              <w:rPr>
                <w:sz w:val="20"/>
                <w:szCs w:val="20"/>
              </w:rPr>
              <w:t>. 202</w:t>
            </w:r>
            <w:r w:rsidR="00BC59BE" w:rsidRPr="00770FB3">
              <w:rPr>
                <w:sz w:val="20"/>
                <w:szCs w:val="20"/>
              </w:rPr>
              <w:t>3</w:t>
            </w:r>
          </w:p>
        </w:tc>
        <w:tc>
          <w:tcPr>
            <w:tcW w:w="967" w:type="dxa"/>
          </w:tcPr>
          <w:p w14:paraId="411C36DE" w14:textId="77777777" w:rsidR="005823B0" w:rsidRPr="00770FB3" w:rsidRDefault="005823B0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70FB3">
              <w:rPr>
                <w:sz w:val="20"/>
                <w:szCs w:val="20"/>
              </w:rPr>
              <w:t>3. kolo</w:t>
            </w:r>
          </w:p>
        </w:tc>
        <w:tc>
          <w:tcPr>
            <w:tcW w:w="1842" w:type="dxa"/>
            <w:shd w:val="clear" w:color="auto" w:fill="auto"/>
          </w:tcPr>
          <w:p w14:paraId="7271CB52" w14:textId="75DC0A09" w:rsidR="005823B0" w:rsidRPr="00770FB3" w:rsidRDefault="00F05B8C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70FB3">
              <w:rPr>
                <w:sz w:val="20"/>
                <w:szCs w:val="20"/>
              </w:rPr>
              <w:t xml:space="preserve">AJ </w:t>
            </w:r>
            <w:r w:rsidR="00F05B03">
              <w:rPr>
                <w:sz w:val="20"/>
                <w:szCs w:val="20"/>
              </w:rPr>
              <w:t xml:space="preserve">Fezko </w:t>
            </w:r>
            <w:r w:rsidRPr="00770FB3">
              <w:rPr>
                <w:sz w:val="20"/>
                <w:szCs w:val="20"/>
              </w:rPr>
              <w:t>Strakonice</w:t>
            </w:r>
          </w:p>
        </w:tc>
        <w:tc>
          <w:tcPr>
            <w:tcW w:w="451" w:type="dxa"/>
          </w:tcPr>
          <w:p w14:paraId="1291FF7B" w14:textId="77777777" w:rsidR="005823B0" w:rsidRPr="00770FB3" w:rsidRDefault="005823B0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70FB3">
              <w:rPr>
                <w:sz w:val="20"/>
                <w:szCs w:val="20"/>
              </w:rPr>
              <w:t>-</w:t>
            </w:r>
          </w:p>
        </w:tc>
        <w:tc>
          <w:tcPr>
            <w:tcW w:w="1959" w:type="dxa"/>
            <w:shd w:val="clear" w:color="auto" w:fill="auto"/>
          </w:tcPr>
          <w:p w14:paraId="0602BA60" w14:textId="2E52E6F2" w:rsidR="005823B0" w:rsidRPr="00770FB3" w:rsidRDefault="00F05B8C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70FB3">
              <w:rPr>
                <w:sz w:val="20"/>
                <w:szCs w:val="20"/>
              </w:rPr>
              <w:t>Stepp Praha</w:t>
            </w:r>
          </w:p>
        </w:tc>
      </w:tr>
      <w:tr w:rsidR="005823B0" w:rsidRPr="00770FB3" w14:paraId="3BAE7CEE" w14:textId="77777777" w:rsidTr="002559F1">
        <w:trPr>
          <w:jc w:val="center"/>
        </w:trPr>
        <w:tc>
          <w:tcPr>
            <w:tcW w:w="1985" w:type="dxa"/>
          </w:tcPr>
          <w:p w14:paraId="71C0BBA9" w14:textId="77777777" w:rsidR="005823B0" w:rsidRPr="00770FB3" w:rsidRDefault="005823B0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14:paraId="09EC484C" w14:textId="77777777" w:rsidR="005823B0" w:rsidRPr="00770FB3" w:rsidRDefault="005823B0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489E2F80" w14:textId="0F90E19E" w:rsidR="005823B0" w:rsidRPr="00770FB3" w:rsidRDefault="00F05B8C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70FB3">
              <w:rPr>
                <w:sz w:val="20"/>
                <w:szCs w:val="20"/>
              </w:rPr>
              <w:t>KVS Plzeň</w:t>
            </w:r>
          </w:p>
        </w:tc>
        <w:tc>
          <w:tcPr>
            <w:tcW w:w="451" w:type="dxa"/>
          </w:tcPr>
          <w:p w14:paraId="77911B90" w14:textId="77777777" w:rsidR="005823B0" w:rsidRPr="00770FB3" w:rsidRDefault="005823B0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70FB3">
              <w:rPr>
                <w:sz w:val="20"/>
                <w:szCs w:val="20"/>
              </w:rPr>
              <w:t>-</w:t>
            </w:r>
          </w:p>
        </w:tc>
        <w:tc>
          <w:tcPr>
            <w:tcW w:w="1959" w:type="dxa"/>
            <w:shd w:val="clear" w:color="auto" w:fill="auto"/>
          </w:tcPr>
          <w:p w14:paraId="14DB49E4" w14:textId="1A4B5D55" w:rsidR="005823B0" w:rsidRPr="00770FB3" w:rsidRDefault="00F05B8C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70FB3">
              <w:rPr>
                <w:sz w:val="20"/>
                <w:szCs w:val="20"/>
              </w:rPr>
              <w:t>Sl. Hradec Králové</w:t>
            </w:r>
          </w:p>
        </w:tc>
      </w:tr>
      <w:tr w:rsidR="00204DBB" w:rsidRPr="00770FB3" w14:paraId="478124D0" w14:textId="77777777" w:rsidTr="002559F1">
        <w:trPr>
          <w:jc w:val="center"/>
        </w:trPr>
        <w:tc>
          <w:tcPr>
            <w:tcW w:w="1985" w:type="dxa"/>
          </w:tcPr>
          <w:p w14:paraId="5BB037D8" w14:textId="77777777" w:rsidR="00204DBB" w:rsidRPr="00770FB3" w:rsidRDefault="00204DBB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14:paraId="125B461E" w14:textId="77777777" w:rsidR="00204DBB" w:rsidRPr="00770FB3" w:rsidRDefault="00204DBB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529DAEE9" w14:textId="77777777" w:rsidR="00204DBB" w:rsidRPr="00770FB3" w:rsidRDefault="00204DBB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14:paraId="064BFB76" w14:textId="77777777" w:rsidR="00204DBB" w:rsidRPr="00770FB3" w:rsidRDefault="00204DBB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auto"/>
          </w:tcPr>
          <w:p w14:paraId="2BFA970A" w14:textId="77777777" w:rsidR="00204DBB" w:rsidRPr="00770FB3" w:rsidRDefault="00204DBB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823B0" w:rsidRPr="00770FB3" w14:paraId="340C7299" w14:textId="77777777" w:rsidTr="002559F1">
        <w:trPr>
          <w:jc w:val="center"/>
        </w:trPr>
        <w:tc>
          <w:tcPr>
            <w:tcW w:w="1985" w:type="dxa"/>
          </w:tcPr>
          <w:p w14:paraId="1C48A822" w14:textId="36096862" w:rsidR="005823B0" w:rsidRPr="00770FB3" w:rsidRDefault="00F96E6B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70FB3">
              <w:rPr>
                <w:sz w:val="20"/>
                <w:szCs w:val="20"/>
              </w:rPr>
              <w:t>2</w:t>
            </w:r>
            <w:r w:rsidR="00770FB3">
              <w:rPr>
                <w:sz w:val="20"/>
                <w:szCs w:val="20"/>
              </w:rPr>
              <w:t>0</w:t>
            </w:r>
            <w:r w:rsidRPr="00770FB3">
              <w:rPr>
                <w:sz w:val="20"/>
                <w:szCs w:val="20"/>
              </w:rPr>
              <w:t>. – 2</w:t>
            </w:r>
            <w:r w:rsidR="00770FB3">
              <w:rPr>
                <w:sz w:val="20"/>
                <w:szCs w:val="20"/>
              </w:rPr>
              <w:t>1</w:t>
            </w:r>
            <w:r w:rsidRPr="00770FB3">
              <w:rPr>
                <w:sz w:val="20"/>
                <w:szCs w:val="20"/>
              </w:rPr>
              <w:t>. 01. 202</w:t>
            </w:r>
            <w:r w:rsidR="00770FB3">
              <w:rPr>
                <w:sz w:val="20"/>
                <w:szCs w:val="20"/>
              </w:rPr>
              <w:t>4</w:t>
            </w:r>
          </w:p>
        </w:tc>
        <w:tc>
          <w:tcPr>
            <w:tcW w:w="967" w:type="dxa"/>
          </w:tcPr>
          <w:p w14:paraId="2A66D7A6" w14:textId="77777777" w:rsidR="005823B0" w:rsidRPr="00770FB3" w:rsidRDefault="005823B0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70FB3">
              <w:rPr>
                <w:sz w:val="20"/>
                <w:szCs w:val="20"/>
              </w:rPr>
              <w:t>4. kolo</w:t>
            </w:r>
          </w:p>
        </w:tc>
        <w:tc>
          <w:tcPr>
            <w:tcW w:w="1842" w:type="dxa"/>
            <w:shd w:val="clear" w:color="auto" w:fill="auto"/>
          </w:tcPr>
          <w:p w14:paraId="466BD717" w14:textId="7A1FF00C" w:rsidR="005823B0" w:rsidRPr="00770FB3" w:rsidRDefault="00F05B8C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70FB3">
              <w:rPr>
                <w:sz w:val="20"/>
                <w:szCs w:val="20"/>
              </w:rPr>
              <w:t>Stepp Praha</w:t>
            </w:r>
          </w:p>
        </w:tc>
        <w:tc>
          <w:tcPr>
            <w:tcW w:w="451" w:type="dxa"/>
          </w:tcPr>
          <w:p w14:paraId="32277AC0" w14:textId="77777777" w:rsidR="005823B0" w:rsidRPr="00770FB3" w:rsidRDefault="005823B0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70FB3">
              <w:rPr>
                <w:sz w:val="20"/>
                <w:szCs w:val="20"/>
              </w:rPr>
              <w:t>-</w:t>
            </w:r>
          </w:p>
        </w:tc>
        <w:tc>
          <w:tcPr>
            <w:tcW w:w="1959" w:type="dxa"/>
            <w:shd w:val="clear" w:color="auto" w:fill="auto"/>
          </w:tcPr>
          <w:p w14:paraId="2F9CF915" w14:textId="335A4D55" w:rsidR="005823B0" w:rsidRPr="00770FB3" w:rsidRDefault="00F05B8C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70FB3">
              <w:rPr>
                <w:sz w:val="20"/>
                <w:szCs w:val="20"/>
              </w:rPr>
              <w:t>Sl. Hradec Králové</w:t>
            </w:r>
          </w:p>
        </w:tc>
      </w:tr>
      <w:tr w:rsidR="005823B0" w:rsidRPr="00770FB3" w14:paraId="0C2A6B46" w14:textId="77777777" w:rsidTr="002559F1">
        <w:trPr>
          <w:jc w:val="center"/>
        </w:trPr>
        <w:tc>
          <w:tcPr>
            <w:tcW w:w="1985" w:type="dxa"/>
          </w:tcPr>
          <w:p w14:paraId="63CC1EE3" w14:textId="77777777" w:rsidR="005823B0" w:rsidRPr="00770FB3" w:rsidRDefault="005823B0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14:paraId="28C9D863" w14:textId="77777777" w:rsidR="005823B0" w:rsidRPr="00770FB3" w:rsidRDefault="005823B0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627F1359" w14:textId="58360896" w:rsidR="005823B0" w:rsidRPr="00770FB3" w:rsidRDefault="00F05B8C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70FB3">
              <w:rPr>
                <w:sz w:val="20"/>
                <w:szCs w:val="20"/>
              </w:rPr>
              <w:t>KVS Plzeň</w:t>
            </w:r>
          </w:p>
        </w:tc>
        <w:tc>
          <w:tcPr>
            <w:tcW w:w="451" w:type="dxa"/>
          </w:tcPr>
          <w:p w14:paraId="40161ED0" w14:textId="77777777" w:rsidR="005823B0" w:rsidRPr="00770FB3" w:rsidRDefault="005823B0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70FB3">
              <w:rPr>
                <w:sz w:val="20"/>
                <w:szCs w:val="20"/>
              </w:rPr>
              <w:t>-</w:t>
            </w:r>
          </w:p>
        </w:tc>
        <w:tc>
          <w:tcPr>
            <w:tcW w:w="1959" w:type="dxa"/>
            <w:shd w:val="clear" w:color="auto" w:fill="auto"/>
          </w:tcPr>
          <w:p w14:paraId="2BA8F777" w14:textId="34D285ED" w:rsidR="005823B0" w:rsidRPr="00770FB3" w:rsidRDefault="00F05B8C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70FB3">
              <w:rPr>
                <w:sz w:val="20"/>
                <w:szCs w:val="20"/>
              </w:rPr>
              <w:t xml:space="preserve">AJ </w:t>
            </w:r>
            <w:r w:rsidR="00F05B03">
              <w:rPr>
                <w:sz w:val="20"/>
                <w:szCs w:val="20"/>
              </w:rPr>
              <w:t xml:space="preserve">Fezko </w:t>
            </w:r>
            <w:r w:rsidRPr="00770FB3">
              <w:rPr>
                <w:sz w:val="20"/>
                <w:szCs w:val="20"/>
              </w:rPr>
              <w:t>Strakonice</w:t>
            </w:r>
          </w:p>
        </w:tc>
      </w:tr>
      <w:tr w:rsidR="00204DBB" w:rsidRPr="00770FB3" w14:paraId="113F4331" w14:textId="77777777" w:rsidTr="002559F1">
        <w:trPr>
          <w:jc w:val="center"/>
        </w:trPr>
        <w:tc>
          <w:tcPr>
            <w:tcW w:w="1985" w:type="dxa"/>
          </w:tcPr>
          <w:p w14:paraId="17686366" w14:textId="77777777" w:rsidR="00204DBB" w:rsidRPr="00770FB3" w:rsidRDefault="00204DBB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14:paraId="1AB9FBC6" w14:textId="77777777" w:rsidR="00204DBB" w:rsidRPr="00770FB3" w:rsidRDefault="00204DBB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6BFCABDA" w14:textId="77777777" w:rsidR="00204DBB" w:rsidRPr="00770FB3" w:rsidRDefault="00204DBB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14:paraId="5759AAA0" w14:textId="77777777" w:rsidR="00204DBB" w:rsidRPr="00770FB3" w:rsidRDefault="00204DBB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auto"/>
          </w:tcPr>
          <w:p w14:paraId="25F3B3A3" w14:textId="77777777" w:rsidR="00204DBB" w:rsidRPr="00770FB3" w:rsidRDefault="00204DBB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04DBB" w:rsidRPr="00770FB3" w14:paraId="76A8AFB8" w14:textId="77777777" w:rsidTr="002559F1">
        <w:trPr>
          <w:jc w:val="center"/>
        </w:trPr>
        <w:tc>
          <w:tcPr>
            <w:tcW w:w="1985" w:type="dxa"/>
          </w:tcPr>
          <w:p w14:paraId="752D491D" w14:textId="4F28340B" w:rsidR="00204DBB" w:rsidRPr="00770FB3" w:rsidRDefault="00770FB3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9A3AED" w:rsidRPr="00770FB3">
              <w:rPr>
                <w:sz w:val="20"/>
                <w:szCs w:val="20"/>
              </w:rPr>
              <w:t xml:space="preserve">. – </w:t>
            </w:r>
            <w:r>
              <w:rPr>
                <w:sz w:val="20"/>
                <w:szCs w:val="20"/>
              </w:rPr>
              <w:t>04</w:t>
            </w:r>
            <w:r w:rsidR="009A3AED" w:rsidRPr="00770FB3">
              <w:rPr>
                <w:sz w:val="20"/>
                <w:szCs w:val="20"/>
              </w:rPr>
              <w:t>. 0</w:t>
            </w:r>
            <w:r>
              <w:rPr>
                <w:sz w:val="20"/>
                <w:szCs w:val="20"/>
              </w:rPr>
              <w:t>2</w:t>
            </w:r>
            <w:r w:rsidR="009A3AED" w:rsidRPr="00770FB3">
              <w:rPr>
                <w:sz w:val="20"/>
                <w:szCs w:val="20"/>
              </w:rPr>
              <w:t>. 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67" w:type="dxa"/>
          </w:tcPr>
          <w:p w14:paraId="655AC16A" w14:textId="77777777" w:rsidR="00204DBB" w:rsidRPr="00770FB3" w:rsidRDefault="00204DBB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70FB3">
              <w:rPr>
                <w:sz w:val="20"/>
                <w:szCs w:val="20"/>
              </w:rPr>
              <w:t>5. kolo</w:t>
            </w:r>
          </w:p>
        </w:tc>
        <w:tc>
          <w:tcPr>
            <w:tcW w:w="1842" w:type="dxa"/>
            <w:shd w:val="clear" w:color="auto" w:fill="auto"/>
          </w:tcPr>
          <w:p w14:paraId="65BADE4A" w14:textId="34F001DC" w:rsidR="00204DBB" w:rsidRPr="00770FB3" w:rsidRDefault="003663BC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70FB3">
              <w:rPr>
                <w:sz w:val="20"/>
                <w:szCs w:val="20"/>
              </w:rPr>
              <w:t>Stepp Praha</w:t>
            </w:r>
          </w:p>
        </w:tc>
        <w:tc>
          <w:tcPr>
            <w:tcW w:w="451" w:type="dxa"/>
          </w:tcPr>
          <w:p w14:paraId="4CEEB478" w14:textId="77777777" w:rsidR="00204DBB" w:rsidRPr="00770FB3" w:rsidRDefault="00204DBB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70FB3">
              <w:rPr>
                <w:sz w:val="20"/>
                <w:szCs w:val="20"/>
              </w:rPr>
              <w:t>-</w:t>
            </w:r>
          </w:p>
        </w:tc>
        <w:tc>
          <w:tcPr>
            <w:tcW w:w="1959" w:type="dxa"/>
            <w:shd w:val="clear" w:color="auto" w:fill="auto"/>
          </w:tcPr>
          <w:p w14:paraId="7C8E3588" w14:textId="11A7B8E3" w:rsidR="00204DBB" w:rsidRPr="00770FB3" w:rsidRDefault="003663BC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70FB3">
              <w:rPr>
                <w:sz w:val="20"/>
                <w:szCs w:val="20"/>
              </w:rPr>
              <w:t>KVS Plzeň</w:t>
            </w:r>
          </w:p>
        </w:tc>
      </w:tr>
      <w:tr w:rsidR="005823B0" w:rsidRPr="00770FB3" w14:paraId="323F47EF" w14:textId="77777777" w:rsidTr="002559F1">
        <w:trPr>
          <w:jc w:val="center"/>
        </w:trPr>
        <w:tc>
          <w:tcPr>
            <w:tcW w:w="1985" w:type="dxa"/>
          </w:tcPr>
          <w:p w14:paraId="5A437A1A" w14:textId="77777777" w:rsidR="005823B0" w:rsidRPr="00770FB3" w:rsidRDefault="005823B0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14:paraId="69B00AEA" w14:textId="77777777" w:rsidR="005823B0" w:rsidRPr="00770FB3" w:rsidRDefault="005823B0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219F9A30" w14:textId="279408E4" w:rsidR="005823B0" w:rsidRPr="00770FB3" w:rsidRDefault="00F6430F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70FB3">
              <w:rPr>
                <w:sz w:val="20"/>
                <w:szCs w:val="20"/>
              </w:rPr>
              <w:t>Sl. Hradec Králové</w:t>
            </w:r>
          </w:p>
        </w:tc>
        <w:tc>
          <w:tcPr>
            <w:tcW w:w="451" w:type="dxa"/>
          </w:tcPr>
          <w:p w14:paraId="02EADB7D" w14:textId="77777777" w:rsidR="005823B0" w:rsidRPr="00770FB3" w:rsidRDefault="005823B0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70FB3">
              <w:rPr>
                <w:sz w:val="20"/>
                <w:szCs w:val="20"/>
              </w:rPr>
              <w:t>-</w:t>
            </w:r>
          </w:p>
        </w:tc>
        <w:tc>
          <w:tcPr>
            <w:tcW w:w="1959" w:type="dxa"/>
            <w:shd w:val="clear" w:color="auto" w:fill="auto"/>
          </w:tcPr>
          <w:p w14:paraId="06F2F8CB" w14:textId="3D391C03" w:rsidR="005823B0" w:rsidRPr="00770FB3" w:rsidRDefault="00F6430F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70FB3">
              <w:rPr>
                <w:sz w:val="20"/>
                <w:szCs w:val="20"/>
              </w:rPr>
              <w:t xml:space="preserve">AJ </w:t>
            </w:r>
            <w:r w:rsidR="00F05B03">
              <w:rPr>
                <w:sz w:val="20"/>
                <w:szCs w:val="20"/>
              </w:rPr>
              <w:t xml:space="preserve">Fezko </w:t>
            </w:r>
            <w:r w:rsidRPr="00770FB3">
              <w:rPr>
                <w:sz w:val="20"/>
                <w:szCs w:val="20"/>
              </w:rPr>
              <w:t>Strakonice</w:t>
            </w:r>
          </w:p>
        </w:tc>
      </w:tr>
      <w:tr w:rsidR="00204DBB" w:rsidRPr="00770FB3" w14:paraId="398DD658" w14:textId="77777777" w:rsidTr="002559F1">
        <w:trPr>
          <w:jc w:val="center"/>
        </w:trPr>
        <w:tc>
          <w:tcPr>
            <w:tcW w:w="1985" w:type="dxa"/>
          </w:tcPr>
          <w:p w14:paraId="7FE0CA94" w14:textId="77777777" w:rsidR="00204DBB" w:rsidRPr="00770FB3" w:rsidRDefault="00204DBB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14:paraId="6DC8804E" w14:textId="77777777" w:rsidR="00204DBB" w:rsidRPr="00770FB3" w:rsidRDefault="00204DBB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3FEF29F2" w14:textId="77777777" w:rsidR="00204DBB" w:rsidRPr="00770FB3" w:rsidRDefault="00204DBB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14:paraId="5528FB42" w14:textId="77777777" w:rsidR="00204DBB" w:rsidRPr="00770FB3" w:rsidRDefault="00204DBB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auto"/>
          </w:tcPr>
          <w:p w14:paraId="203C04B8" w14:textId="77777777" w:rsidR="00204DBB" w:rsidRPr="00770FB3" w:rsidRDefault="00204DBB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823B0" w:rsidRPr="00770FB3" w14:paraId="1D11D44F" w14:textId="77777777" w:rsidTr="002559F1">
        <w:trPr>
          <w:jc w:val="center"/>
        </w:trPr>
        <w:tc>
          <w:tcPr>
            <w:tcW w:w="1985" w:type="dxa"/>
          </w:tcPr>
          <w:p w14:paraId="533CAC22" w14:textId="6FA0249F" w:rsidR="005823B0" w:rsidRPr="00770FB3" w:rsidRDefault="00770FB3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D12B1">
              <w:rPr>
                <w:sz w:val="20"/>
                <w:szCs w:val="20"/>
              </w:rPr>
              <w:t>6</w:t>
            </w:r>
            <w:r w:rsidR="009A3AED" w:rsidRPr="00770FB3">
              <w:rPr>
                <w:sz w:val="20"/>
                <w:szCs w:val="20"/>
              </w:rPr>
              <w:t xml:space="preserve">. – </w:t>
            </w:r>
            <w:r>
              <w:rPr>
                <w:sz w:val="20"/>
                <w:szCs w:val="20"/>
              </w:rPr>
              <w:t>1</w:t>
            </w:r>
            <w:r w:rsidR="007D12B1">
              <w:rPr>
                <w:sz w:val="20"/>
                <w:szCs w:val="20"/>
              </w:rPr>
              <w:t>7</w:t>
            </w:r>
            <w:r w:rsidR="009A3AED" w:rsidRPr="00770FB3">
              <w:rPr>
                <w:sz w:val="20"/>
                <w:szCs w:val="20"/>
              </w:rPr>
              <w:t>. 03. 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67" w:type="dxa"/>
          </w:tcPr>
          <w:p w14:paraId="59A485DE" w14:textId="77777777" w:rsidR="005823B0" w:rsidRPr="00770FB3" w:rsidRDefault="005823B0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70FB3">
              <w:rPr>
                <w:sz w:val="20"/>
                <w:szCs w:val="20"/>
              </w:rPr>
              <w:t>6. kolo</w:t>
            </w:r>
          </w:p>
        </w:tc>
        <w:tc>
          <w:tcPr>
            <w:tcW w:w="1842" w:type="dxa"/>
            <w:shd w:val="clear" w:color="auto" w:fill="auto"/>
          </w:tcPr>
          <w:p w14:paraId="17B0769C" w14:textId="4F80D73F" w:rsidR="005823B0" w:rsidRPr="00770FB3" w:rsidRDefault="003663BC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70FB3">
              <w:rPr>
                <w:sz w:val="20"/>
                <w:szCs w:val="20"/>
              </w:rPr>
              <w:t>KVS Plzeň</w:t>
            </w:r>
          </w:p>
        </w:tc>
        <w:tc>
          <w:tcPr>
            <w:tcW w:w="451" w:type="dxa"/>
          </w:tcPr>
          <w:p w14:paraId="67C2F3CB" w14:textId="77777777" w:rsidR="005823B0" w:rsidRPr="00770FB3" w:rsidRDefault="005823B0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70FB3">
              <w:rPr>
                <w:sz w:val="20"/>
                <w:szCs w:val="20"/>
              </w:rPr>
              <w:t>-</w:t>
            </w:r>
          </w:p>
        </w:tc>
        <w:tc>
          <w:tcPr>
            <w:tcW w:w="1959" w:type="dxa"/>
            <w:shd w:val="clear" w:color="auto" w:fill="auto"/>
          </w:tcPr>
          <w:p w14:paraId="3D0FAAA2" w14:textId="22FC54FB" w:rsidR="005823B0" w:rsidRPr="00770FB3" w:rsidRDefault="003663BC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70FB3">
              <w:rPr>
                <w:sz w:val="20"/>
                <w:szCs w:val="20"/>
              </w:rPr>
              <w:t>Stepp Praha</w:t>
            </w:r>
          </w:p>
        </w:tc>
      </w:tr>
      <w:tr w:rsidR="005823B0" w:rsidRPr="00770FB3" w14:paraId="24A28B15" w14:textId="77777777" w:rsidTr="002559F1">
        <w:trPr>
          <w:jc w:val="center"/>
        </w:trPr>
        <w:tc>
          <w:tcPr>
            <w:tcW w:w="1985" w:type="dxa"/>
          </w:tcPr>
          <w:p w14:paraId="46DD1089" w14:textId="77777777" w:rsidR="005823B0" w:rsidRPr="00770FB3" w:rsidRDefault="005823B0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14:paraId="29D03475" w14:textId="77777777" w:rsidR="005823B0" w:rsidRPr="00770FB3" w:rsidRDefault="005823B0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33793A6E" w14:textId="5F0B0E58" w:rsidR="005823B0" w:rsidRPr="00770FB3" w:rsidRDefault="00F6430F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70FB3">
              <w:rPr>
                <w:sz w:val="20"/>
                <w:szCs w:val="20"/>
              </w:rPr>
              <w:t xml:space="preserve">AJ </w:t>
            </w:r>
            <w:r w:rsidR="00F05B03">
              <w:rPr>
                <w:sz w:val="20"/>
                <w:szCs w:val="20"/>
              </w:rPr>
              <w:t xml:space="preserve">Fezko </w:t>
            </w:r>
            <w:r w:rsidRPr="00770FB3">
              <w:rPr>
                <w:sz w:val="20"/>
                <w:szCs w:val="20"/>
              </w:rPr>
              <w:t>Strakonice</w:t>
            </w:r>
          </w:p>
        </w:tc>
        <w:tc>
          <w:tcPr>
            <w:tcW w:w="451" w:type="dxa"/>
          </w:tcPr>
          <w:p w14:paraId="4CC36434" w14:textId="77777777" w:rsidR="005823B0" w:rsidRPr="00770FB3" w:rsidRDefault="005823B0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70FB3">
              <w:rPr>
                <w:sz w:val="20"/>
                <w:szCs w:val="20"/>
              </w:rPr>
              <w:t>-</w:t>
            </w:r>
          </w:p>
        </w:tc>
        <w:tc>
          <w:tcPr>
            <w:tcW w:w="1959" w:type="dxa"/>
            <w:shd w:val="clear" w:color="auto" w:fill="auto"/>
          </w:tcPr>
          <w:p w14:paraId="7EE7FB59" w14:textId="3B0D631F" w:rsidR="005823B0" w:rsidRPr="00770FB3" w:rsidRDefault="00F6430F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70FB3">
              <w:rPr>
                <w:sz w:val="20"/>
                <w:szCs w:val="20"/>
              </w:rPr>
              <w:t>Sl. Hradec Králové</w:t>
            </w:r>
          </w:p>
        </w:tc>
      </w:tr>
      <w:tr w:rsidR="00204DBB" w:rsidRPr="008739F1" w14:paraId="3485711B" w14:textId="77777777" w:rsidTr="002559F1">
        <w:trPr>
          <w:jc w:val="center"/>
        </w:trPr>
        <w:tc>
          <w:tcPr>
            <w:tcW w:w="1985" w:type="dxa"/>
          </w:tcPr>
          <w:p w14:paraId="5A9AB21B" w14:textId="77777777" w:rsidR="00204DBB" w:rsidRPr="00E513FC" w:rsidRDefault="00204DBB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trike/>
                <w:sz w:val="20"/>
                <w:szCs w:val="20"/>
              </w:rPr>
            </w:pPr>
          </w:p>
        </w:tc>
        <w:tc>
          <w:tcPr>
            <w:tcW w:w="967" w:type="dxa"/>
          </w:tcPr>
          <w:p w14:paraId="7BAFAA3E" w14:textId="77777777" w:rsidR="00204DBB" w:rsidRPr="008739F1" w:rsidRDefault="00204DBB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1D231711" w14:textId="77777777" w:rsidR="00204DBB" w:rsidRPr="00E513FC" w:rsidRDefault="00204DBB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trike/>
                <w:sz w:val="20"/>
                <w:szCs w:val="20"/>
              </w:rPr>
            </w:pPr>
          </w:p>
        </w:tc>
        <w:tc>
          <w:tcPr>
            <w:tcW w:w="451" w:type="dxa"/>
          </w:tcPr>
          <w:p w14:paraId="6638BB78" w14:textId="77777777" w:rsidR="00204DBB" w:rsidRPr="008739F1" w:rsidRDefault="00204DBB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auto"/>
          </w:tcPr>
          <w:p w14:paraId="297CD1B2" w14:textId="77777777" w:rsidR="00204DBB" w:rsidRPr="00E513FC" w:rsidRDefault="00204DBB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trike/>
                <w:sz w:val="20"/>
                <w:szCs w:val="20"/>
              </w:rPr>
            </w:pPr>
          </w:p>
        </w:tc>
      </w:tr>
    </w:tbl>
    <w:p w14:paraId="21E3D7FA" w14:textId="77777777" w:rsidR="00F96E6B" w:rsidRDefault="00F96E6B" w:rsidP="009A0A77">
      <w:pPr>
        <w:tabs>
          <w:tab w:val="left" w:pos="1701"/>
          <w:tab w:val="left" w:pos="2268"/>
        </w:tabs>
        <w:spacing w:before="240" w:after="0" w:line="276" w:lineRule="auto"/>
        <w:ind w:left="1701" w:hanging="1701"/>
        <w:jc w:val="both"/>
        <w:rPr>
          <w:b/>
          <w:sz w:val="20"/>
          <w:szCs w:val="20"/>
        </w:rPr>
      </w:pPr>
    </w:p>
    <w:p w14:paraId="58626145" w14:textId="77777777" w:rsidR="00AA6A0F" w:rsidRPr="008739F1" w:rsidRDefault="00AA6A0F" w:rsidP="00AA6A0F">
      <w:pPr>
        <w:tabs>
          <w:tab w:val="left" w:pos="1701"/>
        </w:tabs>
        <w:spacing w:before="240" w:line="276" w:lineRule="auto"/>
        <w:ind w:left="1701" w:hanging="1701"/>
        <w:rPr>
          <w:b/>
          <w:sz w:val="20"/>
          <w:szCs w:val="20"/>
        </w:rPr>
      </w:pPr>
      <w:r w:rsidRPr="008739F1">
        <w:rPr>
          <w:b/>
          <w:sz w:val="20"/>
          <w:szCs w:val="20"/>
        </w:rPr>
        <w:lastRenderedPageBreak/>
        <w:t xml:space="preserve">Rozpis </w:t>
      </w:r>
      <w:r w:rsidRPr="00023289">
        <w:rPr>
          <w:b/>
          <w:sz w:val="20"/>
          <w:szCs w:val="20"/>
        </w:rPr>
        <w:t>utkání</w:t>
      </w:r>
      <w:r>
        <w:rPr>
          <w:b/>
          <w:sz w:val="20"/>
          <w:szCs w:val="20"/>
        </w:rPr>
        <w:t xml:space="preserve"> nadstavbové části</w:t>
      </w:r>
      <w:r w:rsidRPr="008739F1">
        <w:rPr>
          <w:b/>
          <w:sz w:val="20"/>
          <w:szCs w:val="20"/>
        </w:rPr>
        <w:t>: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271"/>
        <w:gridCol w:w="1110"/>
        <w:gridCol w:w="2009"/>
        <w:gridCol w:w="497"/>
        <w:gridCol w:w="1967"/>
      </w:tblGrid>
      <w:tr w:rsidR="00AA6A0F" w:rsidRPr="009F7BC2" w14:paraId="521E3DB9" w14:textId="77777777" w:rsidTr="00F6430F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513A6AE8" w14:textId="77777777" w:rsidR="00AA6A0F" w:rsidRPr="009F7BC2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rPr>
                <w:b/>
                <w:sz w:val="20"/>
                <w:szCs w:val="20"/>
              </w:rPr>
            </w:pPr>
            <w:r w:rsidRPr="009F7BC2">
              <w:rPr>
                <w:b/>
                <w:sz w:val="20"/>
                <w:szCs w:val="20"/>
              </w:rPr>
              <w:t>Datum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49243420" w14:textId="77777777" w:rsidR="00AA6A0F" w:rsidRPr="009F7BC2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rPr>
                <w:b/>
                <w:sz w:val="20"/>
                <w:szCs w:val="20"/>
              </w:rPr>
            </w:pPr>
            <w:r w:rsidRPr="009F7BC2">
              <w:rPr>
                <w:b/>
                <w:sz w:val="20"/>
                <w:szCs w:val="20"/>
              </w:rPr>
              <w:t>Část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CF09468" w14:textId="77777777" w:rsidR="00AA6A0F" w:rsidRPr="009F7BC2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F7BC2">
              <w:rPr>
                <w:b/>
                <w:sz w:val="20"/>
                <w:szCs w:val="20"/>
              </w:rPr>
              <w:t>Č. utkání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047A1906" w14:textId="77777777" w:rsidR="00AA6A0F" w:rsidRPr="009F7BC2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rPr>
                <w:b/>
                <w:sz w:val="20"/>
                <w:szCs w:val="20"/>
              </w:rPr>
            </w:pPr>
            <w:r w:rsidRPr="009F7BC2">
              <w:rPr>
                <w:b/>
                <w:sz w:val="20"/>
                <w:szCs w:val="20"/>
              </w:rPr>
              <w:t>Pořadatel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B1EBA58" w14:textId="77777777" w:rsidR="00AA6A0F" w:rsidRPr="009F7BC2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14:paraId="44DFA087" w14:textId="77777777" w:rsidR="00AA6A0F" w:rsidRPr="009F7BC2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rPr>
                <w:b/>
                <w:sz w:val="20"/>
                <w:szCs w:val="20"/>
              </w:rPr>
            </w:pPr>
            <w:r w:rsidRPr="009F7BC2">
              <w:rPr>
                <w:b/>
                <w:sz w:val="20"/>
                <w:szCs w:val="20"/>
              </w:rPr>
              <w:t>Hosté</w:t>
            </w:r>
          </w:p>
        </w:tc>
      </w:tr>
      <w:tr w:rsidR="00AA6A0F" w:rsidRPr="009F7BC2" w14:paraId="2B96CE3E" w14:textId="77777777" w:rsidTr="00F6430F">
        <w:trPr>
          <w:jc w:val="center"/>
        </w:trPr>
        <w:tc>
          <w:tcPr>
            <w:tcW w:w="2268" w:type="dxa"/>
            <w:shd w:val="clear" w:color="auto" w:fill="auto"/>
          </w:tcPr>
          <w:p w14:paraId="6D32C483" w14:textId="4BAD813F" w:rsidR="00AA6A0F" w:rsidRPr="009F7BC2" w:rsidRDefault="009F7BC2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="009A3AED" w:rsidRPr="009F7BC2">
              <w:rPr>
                <w:sz w:val="20"/>
                <w:szCs w:val="20"/>
              </w:rPr>
              <w:t>. – 0</w:t>
            </w:r>
            <w:r>
              <w:rPr>
                <w:sz w:val="20"/>
                <w:szCs w:val="20"/>
              </w:rPr>
              <w:t>7</w:t>
            </w:r>
            <w:r w:rsidR="009A3AED" w:rsidRPr="009F7BC2">
              <w:rPr>
                <w:sz w:val="20"/>
                <w:szCs w:val="20"/>
              </w:rPr>
              <w:t>. 04. 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1" w:type="dxa"/>
            <w:shd w:val="clear" w:color="auto" w:fill="auto"/>
          </w:tcPr>
          <w:p w14:paraId="4FA9BB6B" w14:textId="77777777" w:rsidR="00AA6A0F" w:rsidRPr="009F7BC2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F7BC2">
              <w:rPr>
                <w:sz w:val="20"/>
                <w:szCs w:val="20"/>
              </w:rPr>
              <w:t>Semifinále 1</w:t>
            </w:r>
          </w:p>
        </w:tc>
        <w:tc>
          <w:tcPr>
            <w:tcW w:w="1110" w:type="dxa"/>
            <w:shd w:val="clear" w:color="auto" w:fill="auto"/>
          </w:tcPr>
          <w:p w14:paraId="3D87CC04" w14:textId="6E21AC99" w:rsidR="00AA6A0F" w:rsidRPr="009F7BC2" w:rsidRDefault="000449CE" w:rsidP="00AC660C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1DAA8E9F" w14:textId="77777777" w:rsidR="00AA6A0F" w:rsidRPr="009F7BC2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F7BC2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7" w:type="dxa"/>
            <w:shd w:val="clear" w:color="auto" w:fill="auto"/>
          </w:tcPr>
          <w:p w14:paraId="332E2315" w14:textId="77777777" w:rsidR="00AA6A0F" w:rsidRPr="009F7BC2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F7BC2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0C04B4C0" w14:textId="77777777" w:rsidR="00AA6A0F" w:rsidRPr="009F7BC2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F7B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AA6A0F" w:rsidRPr="009F7BC2" w14:paraId="3E5BE049" w14:textId="77777777" w:rsidTr="00F6430F">
        <w:trPr>
          <w:jc w:val="center"/>
        </w:trPr>
        <w:tc>
          <w:tcPr>
            <w:tcW w:w="2268" w:type="dxa"/>
            <w:shd w:val="clear" w:color="auto" w:fill="auto"/>
          </w:tcPr>
          <w:p w14:paraId="5372E59B" w14:textId="77777777" w:rsidR="00AA6A0F" w:rsidRPr="009F7BC2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79DF5747" w14:textId="77777777" w:rsidR="00AA6A0F" w:rsidRPr="009F7BC2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F7BC2">
              <w:rPr>
                <w:sz w:val="20"/>
                <w:szCs w:val="20"/>
              </w:rPr>
              <w:t>Semifinále 2</w:t>
            </w:r>
          </w:p>
        </w:tc>
        <w:tc>
          <w:tcPr>
            <w:tcW w:w="1110" w:type="dxa"/>
            <w:shd w:val="clear" w:color="auto" w:fill="auto"/>
          </w:tcPr>
          <w:p w14:paraId="0824352F" w14:textId="745F1AF0" w:rsidR="00AA6A0F" w:rsidRPr="009F7BC2" w:rsidRDefault="000449CE" w:rsidP="00AC660C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7018FF3F" w14:textId="77777777" w:rsidR="00AA6A0F" w:rsidRPr="009F7BC2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F7BC2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7" w:type="dxa"/>
            <w:shd w:val="clear" w:color="auto" w:fill="auto"/>
          </w:tcPr>
          <w:p w14:paraId="0A05166A" w14:textId="77777777" w:rsidR="00AA6A0F" w:rsidRPr="009F7BC2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F7BC2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0039A42C" w14:textId="77777777" w:rsidR="00AA6A0F" w:rsidRPr="009F7BC2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F7BC2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AA6A0F" w:rsidRPr="009F7BC2" w14:paraId="78CD8846" w14:textId="77777777" w:rsidTr="00F6430F">
        <w:trPr>
          <w:jc w:val="center"/>
        </w:trPr>
        <w:tc>
          <w:tcPr>
            <w:tcW w:w="2268" w:type="dxa"/>
            <w:shd w:val="clear" w:color="auto" w:fill="auto"/>
          </w:tcPr>
          <w:p w14:paraId="65B8221E" w14:textId="77777777" w:rsidR="00AA6A0F" w:rsidRPr="009F7BC2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6401B9B4" w14:textId="77777777" w:rsidR="00AA6A0F" w:rsidRPr="009F7BC2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313E224E" w14:textId="77777777" w:rsidR="00AA6A0F" w:rsidRPr="009F7BC2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</w:tcPr>
          <w:p w14:paraId="37B6E41A" w14:textId="77777777" w:rsidR="00AA6A0F" w:rsidRPr="009F7BC2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7E598425" w14:textId="77777777" w:rsidR="00AA6A0F" w:rsidRPr="009F7BC2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  <w:vAlign w:val="bottom"/>
          </w:tcPr>
          <w:p w14:paraId="4B2F8351" w14:textId="77777777" w:rsidR="00AA6A0F" w:rsidRPr="009F7BC2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A6A0F" w:rsidRPr="009F7BC2" w14:paraId="321DB9BA" w14:textId="77777777" w:rsidTr="00F6430F">
        <w:trPr>
          <w:jc w:val="center"/>
        </w:trPr>
        <w:tc>
          <w:tcPr>
            <w:tcW w:w="2268" w:type="dxa"/>
            <w:shd w:val="clear" w:color="auto" w:fill="auto"/>
          </w:tcPr>
          <w:p w14:paraId="02B57964" w14:textId="10672C4D" w:rsidR="00AA6A0F" w:rsidRPr="009F7BC2" w:rsidRDefault="009F7BC2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E94B13" w:rsidRPr="009F7BC2">
              <w:rPr>
                <w:sz w:val="20"/>
                <w:szCs w:val="20"/>
              </w:rPr>
              <w:t xml:space="preserve">. – </w:t>
            </w:r>
            <w:r>
              <w:rPr>
                <w:sz w:val="20"/>
                <w:szCs w:val="20"/>
              </w:rPr>
              <w:t>14</w:t>
            </w:r>
            <w:r w:rsidR="00E94B13" w:rsidRPr="009F7BC2">
              <w:rPr>
                <w:sz w:val="20"/>
                <w:szCs w:val="20"/>
              </w:rPr>
              <w:t>. 0</w:t>
            </w:r>
            <w:r>
              <w:rPr>
                <w:sz w:val="20"/>
                <w:szCs w:val="20"/>
              </w:rPr>
              <w:t>4</w:t>
            </w:r>
            <w:r w:rsidR="00E94B13" w:rsidRPr="009F7BC2">
              <w:rPr>
                <w:sz w:val="20"/>
                <w:szCs w:val="20"/>
              </w:rPr>
              <w:t>. 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1" w:type="dxa"/>
            <w:shd w:val="clear" w:color="auto" w:fill="auto"/>
          </w:tcPr>
          <w:p w14:paraId="06FE911A" w14:textId="77777777" w:rsidR="00AA6A0F" w:rsidRPr="009F7BC2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F7BC2">
              <w:rPr>
                <w:sz w:val="20"/>
                <w:szCs w:val="20"/>
              </w:rPr>
              <w:t>Semifinále 1</w:t>
            </w:r>
          </w:p>
        </w:tc>
        <w:tc>
          <w:tcPr>
            <w:tcW w:w="1110" w:type="dxa"/>
            <w:shd w:val="clear" w:color="auto" w:fill="auto"/>
          </w:tcPr>
          <w:p w14:paraId="6F114685" w14:textId="385C3675" w:rsidR="00AA6A0F" w:rsidRPr="009F7BC2" w:rsidRDefault="000449CE" w:rsidP="00AC660C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04CB565F" w14:textId="77777777" w:rsidR="00AA6A0F" w:rsidRPr="009F7BC2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F7B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7" w:type="dxa"/>
            <w:shd w:val="clear" w:color="auto" w:fill="auto"/>
          </w:tcPr>
          <w:p w14:paraId="07BD1AA9" w14:textId="77777777" w:rsidR="00AA6A0F" w:rsidRPr="009F7BC2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F7BC2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7CB475F2" w14:textId="77777777" w:rsidR="00AA6A0F" w:rsidRPr="009F7BC2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F7BC2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AA6A0F" w:rsidRPr="009F7BC2" w14:paraId="6CFBAEB5" w14:textId="77777777" w:rsidTr="00F6430F">
        <w:trPr>
          <w:jc w:val="center"/>
        </w:trPr>
        <w:tc>
          <w:tcPr>
            <w:tcW w:w="2268" w:type="dxa"/>
            <w:shd w:val="clear" w:color="auto" w:fill="auto"/>
          </w:tcPr>
          <w:p w14:paraId="396AF54E" w14:textId="77777777" w:rsidR="00AA6A0F" w:rsidRPr="009F7BC2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575177EB" w14:textId="77777777" w:rsidR="00AA6A0F" w:rsidRPr="009F7BC2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F7BC2">
              <w:rPr>
                <w:sz w:val="20"/>
                <w:szCs w:val="20"/>
              </w:rPr>
              <w:t>Semifinále 2</w:t>
            </w:r>
          </w:p>
        </w:tc>
        <w:tc>
          <w:tcPr>
            <w:tcW w:w="1110" w:type="dxa"/>
            <w:shd w:val="clear" w:color="auto" w:fill="auto"/>
          </w:tcPr>
          <w:p w14:paraId="6B725041" w14:textId="141C96DA" w:rsidR="00AA6A0F" w:rsidRPr="009F7BC2" w:rsidRDefault="000449CE" w:rsidP="00AC660C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1B7DBE4F" w14:textId="77777777" w:rsidR="00AA6A0F" w:rsidRPr="009F7BC2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F7BC2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7" w:type="dxa"/>
            <w:shd w:val="clear" w:color="auto" w:fill="auto"/>
          </w:tcPr>
          <w:p w14:paraId="41FA975E" w14:textId="77777777" w:rsidR="00AA6A0F" w:rsidRPr="009F7BC2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F7BC2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458DD39B" w14:textId="77777777" w:rsidR="00AA6A0F" w:rsidRPr="009F7BC2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F7BC2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AA6A0F" w:rsidRPr="009F7BC2" w14:paraId="762D2049" w14:textId="77777777" w:rsidTr="00F6430F">
        <w:trPr>
          <w:jc w:val="center"/>
        </w:trPr>
        <w:tc>
          <w:tcPr>
            <w:tcW w:w="2268" w:type="dxa"/>
            <w:shd w:val="clear" w:color="auto" w:fill="auto"/>
          </w:tcPr>
          <w:p w14:paraId="0E6A47F3" w14:textId="77777777" w:rsidR="00AA6A0F" w:rsidRPr="009F7BC2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1E56E1DD" w14:textId="77777777" w:rsidR="00AA6A0F" w:rsidRPr="009F7BC2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062391B0" w14:textId="77777777" w:rsidR="00AA6A0F" w:rsidRPr="009F7BC2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</w:tcPr>
          <w:p w14:paraId="1D98BB78" w14:textId="77777777" w:rsidR="00AA6A0F" w:rsidRPr="009F7BC2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075CBCB8" w14:textId="77777777" w:rsidR="00AA6A0F" w:rsidRPr="009F7BC2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  <w:vAlign w:val="bottom"/>
          </w:tcPr>
          <w:p w14:paraId="0BC09552" w14:textId="77777777" w:rsidR="00AA6A0F" w:rsidRPr="009F7BC2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AA6A0F" w:rsidRPr="009F7BC2" w14:paraId="4234FB46" w14:textId="77777777" w:rsidTr="00F6430F">
        <w:trPr>
          <w:jc w:val="center"/>
        </w:trPr>
        <w:tc>
          <w:tcPr>
            <w:tcW w:w="2268" w:type="dxa"/>
            <w:shd w:val="clear" w:color="auto" w:fill="auto"/>
          </w:tcPr>
          <w:p w14:paraId="16AEA704" w14:textId="0401B0FC" w:rsidR="00AA6A0F" w:rsidRPr="009F7BC2" w:rsidRDefault="001738B2" w:rsidP="00AA6A0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F7BC2">
              <w:rPr>
                <w:sz w:val="20"/>
                <w:szCs w:val="20"/>
              </w:rPr>
              <w:t>0</w:t>
            </w:r>
            <w:r w:rsidR="009F7BC2">
              <w:rPr>
                <w:sz w:val="20"/>
                <w:szCs w:val="20"/>
              </w:rPr>
              <w:t>4</w:t>
            </w:r>
            <w:r w:rsidR="009A3AED" w:rsidRPr="009F7BC2">
              <w:rPr>
                <w:sz w:val="20"/>
                <w:szCs w:val="20"/>
              </w:rPr>
              <w:t xml:space="preserve">. – </w:t>
            </w:r>
            <w:r w:rsidRPr="009F7BC2">
              <w:rPr>
                <w:sz w:val="20"/>
                <w:szCs w:val="20"/>
              </w:rPr>
              <w:t>0</w:t>
            </w:r>
            <w:r w:rsidR="009F7BC2">
              <w:rPr>
                <w:sz w:val="20"/>
                <w:szCs w:val="20"/>
              </w:rPr>
              <w:t>5</w:t>
            </w:r>
            <w:r w:rsidR="009A3AED" w:rsidRPr="009F7BC2">
              <w:rPr>
                <w:sz w:val="20"/>
                <w:szCs w:val="20"/>
              </w:rPr>
              <w:t>. 05. 202</w:t>
            </w:r>
            <w:r w:rsidR="009F7BC2">
              <w:rPr>
                <w:sz w:val="20"/>
                <w:szCs w:val="20"/>
              </w:rPr>
              <w:t>4</w:t>
            </w:r>
          </w:p>
        </w:tc>
        <w:tc>
          <w:tcPr>
            <w:tcW w:w="1271" w:type="dxa"/>
            <w:shd w:val="clear" w:color="auto" w:fill="auto"/>
          </w:tcPr>
          <w:p w14:paraId="454A0198" w14:textId="7FD357CC" w:rsidR="00AA6A0F" w:rsidRPr="009F7BC2" w:rsidRDefault="00AA6A0F" w:rsidP="00AA6A0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F7BC2">
              <w:rPr>
                <w:sz w:val="20"/>
                <w:szCs w:val="20"/>
              </w:rPr>
              <w:t>O 3. místo</w:t>
            </w:r>
          </w:p>
        </w:tc>
        <w:tc>
          <w:tcPr>
            <w:tcW w:w="1110" w:type="dxa"/>
            <w:shd w:val="clear" w:color="auto" w:fill="auto"/>
          </w:tcPr>
          <w:p w14:paraId="432C0673" w14:textId="09409C12" w:rsidR="00AA6A0F" w:rsidRPr="009F7BC2" w:rsidRDefault="000449CE" w:rsidP="00AA6A0F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0B0048A4" w14:textId="0570F397" w:rsidR="00AA6A0F" w:rsidRPr="009F7BC2" w:rsidRDefault="00AA6A0F" w:rsidP="00AA6A0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24EF6D68" w14:textId="77777777" w:rsidR="00AA6A0F" w:rsidRPr="009F7BC2" w:rsidRDefault="00AA6A0F" w:rsidP="00AA6A0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F7BC2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1045009B" w14:textId="593D9E54" w:rsidR="00AA6A0F" w:rsidRPr="009F7BC2" w:rsidRDefault="00AA6A0F" w:rsidP="00AA6A0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A6A0F" w:rsidRPr="009F7BC2" w14:paraId="7A2E4C0D" w14:textId="77777777" w:rsidTr="00F6430F">
        <w:trPr>
          <w:jc w:val="center"/>
        </w:trPr>
        <w:tc>
          <w:tcPr>
            <w:tcW w:w="2268" w:type="dxa"/>
            <w:shd w:val="clear" w:color="auto" w:fill="auto"/>
          </w:tcPr>
          <w:p w14:paraId="0598726B" w14:textId="77777777" w:rsidR="00AA6A0F" w:rsidRPr="009F7BC2" w:rsidRDefault="00AA6A0F" w:rsidP="00AA6A0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446A1902" w14:textId="69DC1DCD" w:rsidR="00AA6A0F" w:rsidRPr="009F7BC2" w:rsidRDefault="00AA6A0F" w:rsidP="00AA6A0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F7BC2">
              <w:rPr>
                <w:sz w:val="20"/>
                <w:szCs w:val="20"/>
              </w:rPr>
              <w:t>Finále</w:t>
            </w:r>
          </w:p>
        </w:tc>
        <w:tc>
          <w:tcPr>
            <w:tcW w:w="1110" w:type="dxa"/>
            <w:shd w:val="clear" w:color="auto" w:fill="auto"/>
          </w:tcPr>
          <w:p w14:paraId="354E4D06" w14:textId="11E409D2" w:rsidR="00AA6A0F" w:rsidRPr="009F7BC2" w:rsidRDefault="000449CE" w:rsidP="00AA6A0F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17EDBD38" w14:textId="77777777" w:rsidR="00AA6A0F" w:rsidRPr="009F7BC2" w:rsidRDefault="00AA6A0F" w:rsidP="00AA6A0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1680BF40" w14:textId="2BEFD861" w:rsidR="00AA6A0F" w:rsidRPr="009F7BC2" w:rsidRDefault="00AA6A0F" w:rsidP="00AA6A0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F7BC2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6435ACAD" w14:textId="77777777" w:rsidR="00AA6A0F" w:rsidRPr="009F7BC2" w:rsidRDefault="00AA6A0F" w:rsidP="00AA6A0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A6A0F" w:rsidRPr="009F7BC2" w14:paraId="23F6488C" w14:textId="77777777" w:rsidTr="00F6430F">
        <w:trPr>
          <w:jc w:val="center"/>
        </w:trPr>
        <w:tc>
          <w:tcPr>
            <w:tcW w:w="2268" w:type="dxa"/>
            <w:shd w:val="clear" w:color="auto" w:fill="auto"/>
          </w:tcPr>
          <w:p w14:paraId="5D287B71" w14:textId="77777777" w:rsidR="00AA6A0F" w:rsidRPr="009F7BC2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75148D77" w14:textId="77777777" w:rsidR="00AA6A0F" w:rsidRPr="009F7BC2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30841241" w14:textId="77777777" w:rsidR="00AA6A0F" w:rsidRPr="009F7BC2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  <w:vAlign w:val="bottom"/>
          </w:tcPr>
          <w:p w14:paraId="55BD238D" w14:textId="77777777" w:rsidR="00AA6A0F" w:rsidRPr="009F7BC2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5409AD31" w14:textId="77777777" w:rsidR="00AA6A0F" w:rsidRPr="009F7BC2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  <w:vAlign w:val="bottom"/>
          </w:tcPr>
          <w:p w14:paraId="124609E5" w14:textId="77777777" w:rsidR="00AA6A0F" w:rsidRPr="009F7BC2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A6A0F" w:rsidRPr="009F7BC2" w14:paraId="2074DB97" w14:textId="77777777" w:rsidTr="00F6430F">
        <w:trPr>
          <w:jc w:val="center"/>
        </w:trPr>
        <w:tc>
          <w:tcPr>
            <w:tcW w:w="2268" w:type="dxa"/>
            <w:shd w:val="clear" w:color="auto" w:fill="auto"/>
          </w:tcPr>
          <w:p w14:paraId="3A49D8BC" w14:textId="1B7E16D6" w:rsidR="00AA6A0F" w:rsidRPr="009F7BC2" w:rsidRDefault="001738B2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F7BC2">
              <w:rPr>
                <w:sz w:val="20"/>
                <w:szCs w:val="20"/>
              </w:rPr>
              <w:t>1</w:t>
            </w:r>
            <w:r w:rsidR="009F7BC2">
              <w:rPr>
                <w:sz w:val="20"/>
                <w:szCs w:val="20"/>
              </w:rPr>
              <w:t>1</w:t>
            </w:r>
            <w:r w:rsidR="009A3AED" w:rsidRPr="009F7BC2">
              <w:rPr>
                <w:sz w:val="20"/>
                <w:szCs w:val="20"/>
              </w:rPr>
              <w:t xml:space="preserve">. – </w:t>
            </w:r>
            <w:r w:rsidRPr="009F7BC2">
              <w:rPr>
                <w:sz w:val="20"/>
                <w:szCs w:val="20"/>
              </w:rPr>
              <w:t>1</w:t>
            </w:r>
            <w:r w:rsidR="009F7BC2">
              <w:rPr>
                <w:sz w:val="20"/>
                <w:szCs w:val="20"/>
              </w:rPr>
              <w:t>2</w:t>
            </w:r>
            <w:r w:rsidR="009A3AED" w:rsidRPr="009F7BC2">
              <w:rPr>
                <w:sz w:val="20"/>
                <w:szCs w:val="20"/>
              </w:rPr>
              <w:t>. 0</w:t>
            </w:r>
            <w:r w:rsidR="009F7BC2">
              <w:rPr>
                <w:sz w:val="20"/>
                <w:szCs w:val="20"/>
              </w:rPr>
              <w:t>5</w:t>
            </w:r>
            <w:r w:rsidR="009A3AED" w:rsidRPr="009F7BC2">
              <w:rPr>
                <w:sz w:val="20"/>
                <w:szCs w:val="20"/>
              </w:rPr>
              <w:t>. 202</w:t>
            </w:r>
            <w:r w:rsidR="009F7BC2">
              <w:rPr>
                <w:sz w:val="20"/>
                <w:szCs w:val="20"/>
              </w:rPr>
              <w:t>4</w:t>
            </w:r>
          </w:p>
        </w:tc>
        <w:tc>
          <w:tcPr>
            <w:tcW w:w="1271" w:type="dxa"/>
            <w:shd w:val="clear" w:color="auto" w:fill="auto"/>
          </w:tcPr>
          <w:p w14:paraId="3E0C6EC7" w14:textId="77777777" w:rsidR="00AA6A0F" w:rsidRPr="009F7BC2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F7BC2">
              <w:rPr>
                <w:sz w:val="20"/>
                <w:szCs w:val="20"/>
              </w:rPr>
              <w:t>O 3. místo</w:t>
            </w:r>
          </w:p>
        </w:tc>
        <w:tc>
          <w:tcPr>
            <w:tcW w:w="1110" w:type="dxa"/>
            <w:shd w:val="clear" w:color="auto" w:fill="auto"/>
          </w:tcPr>
          <w:p w14:paraId="7E0290E5" w14:textId="274A953D" w:rsidR="00AA6A0F" w:rsidRPr="009F7BC2" w:rsidRDefault="000449CE" w:rsidP="00AC660C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437DA1C5" w14:textId="77777777" w:rsidR="00AA6A0F" w:rsidRPr="009F7BC2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45B3D0B7" w14:textId="77777777" w:rsidR="00AA6A0F" w:rsidRPr="009F7BC2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F7BC2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1E5AE7A1" w14:textId="77777777" w:rsidR="00AA6A0F" w:rsidRPr="009F7BC2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A6A0F" w:rsidRPr="009F7BC2" w14:paraId="1656194C" w14:textId="77777777" w:rsidTr="00F6430F">
        <w:trPr>
          <w:jc w:val="center"/>
        </w:trPr>
        <w:tc>
          <w:tcPr>
            <w:tcW w:w="2268" w:type="dxa"/>
            <w:shd w:val="clear" w:color="auto" w:fill="auto"/>
          </w:tcPr>
          <w:p w14:paraId="3E18EA00" w14:textId="77777777" w:rsidR="00AA6A0F" w:rsidRPr="009F7BC2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5CD5DA0A" w14:textId="77777777" w:rsidR="00AA6A0F" w:rsidRPr="009F7BC2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F7BC2">
              <w:rPr>
                <w:sz w:val="20"/>
                <w:szCs w:val="20"/>
              </w:rPr>
              <w:t>Finále</w:t>
            </w:r>
          </w:p>
        </w:tc>
        <w:tc>
          <w:tcPr>
            <w:tcW w:w="1110" w:type="dxa"/>
            <w:shd w:val="clear" w:color="auto" w:fill="auto"/>
          </w:tcPr>
          <w:p w14:paraId="131A9BE2" w14:textId="4665C1AD" w:rsidR="00AA6A0F" w:rsidRPr="009F7BC2" w:rsidRDefault="000449CE" w:rsidP="00AC660C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7EDAF64E" w14:textId="77777777" w:rsidR="00AA6A0F" w:rsidRPr="009F7BC2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3127F9EF" w14:textId="77777777" w:rsidR="00AA6A0F" w:rsidRPr="009F7BC2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F7BC2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65AC195E" w14:textId="77777777" w:rsidR="00AA6A0F" w:rsidRPr="009F7BC2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2BF52636" w14:textId="77777777" w:rsidR="00F96E6B" w:rsidRDefault="00F96E6B" w:rsidP="009A0A77">
      <w:pPr>
        <w:tabs>
          <w:tab w:val="left" w:pos="1701"/>
          <w:tab w:val="left" w:pos="2268"/>
        </w:tabs>
        <w:spacing w:before="240" w:after="0" w:line="276" w:lineRule="auto"/>
        <w:ind w:left="1701" w:hanging="1701"/>
        <w:jc w:val="both"/>
        <w:rPr>
          <w:b/>
          <w:sz w:val="20"/>
          <w:szCs w:val="20"/>
        </w:rPr>
      </w:pPr>
    </w:p>
    <w:p w14:paraId="6448A85E" w14:textId="77777777" w:rsidR="00F96E6B" w:rsidRDefault="00F96E6B" w:rsidP="009A0A77">
      <w:pPr>
        <w:tabs>
          <w:tab w:val="left" w:pos="1701"/>
          <w:tab w:val="left" w:pos="2268"/>
        </w:tabs>
        <w:spacing w:before="240" w:after="0" w:line="276" w:lineRule="auto"/>
        <w:ind w:left="1701" w:hanging="1701"/>
        <w:jc w:val="both"/>
        <w:rPr>
          <w:b/>
          <w:sz w:val="20"/>
          <w:szCs w:val="20"/>
        </w:rPr>
      </w:pPr>
    </w:p>
    <w:p w14:paraId="5873923D" w14:textId="76C7A66D" w:rsidR="00FD0C39" w:rsidRPr="008739F1" w:rsidRDefault="003C2C09" w:rsidP="009A0A77">
      <w:pPr>
        <w:tabs>
          <w:tab w:val="left" w:pos="1701"/>
          <w:tab w:val="left" w:pos="2268"/>
        </w:tabs>
        <w:spacing w:before="240" w:after="0" w:line="276" w:lineRule="auto"/>
        <w:ind w:left="1701" w:hanging="1701"/>
        <w:jc w:val="both"/>
        <w:rPr>
          <w:sz w:val="20"/>
          <w:szCs w:val="20"/>
        </w:rPr>
      </w:pPr>
      <w:r w:rsidRPr="008739F1">
        <w:rPr>
          <w:b/>
          <w:sz w:val="20"/>
          <w:szCs w:val="20"/>
        </w:rPr>
        <w:t>Tituly a ceny</w:t>
      </w:r>
      <w:r w:rsidRPr="008739F1">
        <w:rPr>
          <w:sz w:val="20"/>
          <w:szCs w:val="20"/>
        </w:rPr>
        <w:t>:</w:t>
      </w:r>
      <w:r w:rsidRPr="008739F1">
        <w:rPr>
          <w:sz w:val="20"/>
          <w:szCs w:val="20"/>
        </w:rPr>
        <w:tab/>
      </w:r>
      <w:r w:rsidR="006B24EC" w:rsidRPr="008739F1">
        <w:rPr>
          <w:sz w:val="20"/>
          <w:szCs w:val="20"/>
        </w:rPr>
        <w:t>Ví</w:t>
      </w:r>
      <w:r w:rsidRPr="008739F1">
        <w:rPr>
          <w:sz w:val="20"/>
          <w:szCs w:val="20"/>
        </w:rPr>
        <w:t>tězn</w:t>
      </w:r>
      <w:r w:rsidR="00FD0C39" w:rsidRPr="008739F1">
        <w:rPr>
          <w:sz w:val="20"/>
          <w:szCs w:val="20"/>
        </w:rPr>
        <w:t xml:space="preserve">é družstvo </w:t>
      </w:r>
      <w:r w:rsidRPr="008739F1">
        <w:rPr>
          <w:sz w:val="20"/>
          <w:szCs w:val="20"/>
        </w:rPr>
        <w:t>získá</w:t>
      </w:r>
      <w:r w:rsidR="00F96598" w:rsidRPr="008739F1">
        <w:rPr>
          <w:sz w:val="20"/>
          <w:szCs w:val="20"/>
        </w:rPr>
        <w:t xml:space="preserve"> pohár a</w:t>
      </w:r>
      <w:r w:rsidRPr="008739F1">
        <w:rPr>
          <w:sz w:val="20"/>
          <w:szCs w:val="20"/>
        </w:rPr>
        <w:t xml:space="preserve"> titul </w:t>
      </w:r>
    </w:p>
    <w:p w14:paraId="64BE0E5E" w14:textId="6B506217" w:rsidR="003C2C09" w:rsidRPr="008739F1" w:rsidRDefault="00CD3A55" w:rsidP="009A0A77">
      <w:pPr>
        <w:tabs>
          <w:tab w:val="left" w:pos="1701"/>
          <w:tab w:val="left" w:pos="2268"/>
        </w:tabs>
        <w:spacing w:line="276" w:lineRule="auto"/>
        <w:ind w:left="1701" w:right="426" w:hanging="1701"/>
        <w:rPr>
          <w:sz w:val="20"/>
          <w:szCs w:val="20"/>
        </w:rPr>
      </w:pPr>
      <w:r w:rsidRPr="008739F1">
        <w:rPr>
          <w:b/>
          <w:sz w:val="20"/>
          <w:szCs w:val="20"/>
        </w:rPr>
        <w:tab/>
      </w:r>
      <w:r w:rsidR="003C2C09" w:rsidRPr="008739F1">
        <w:rPr>
          <w:b/>
          <w:sz w:val="20"/>
          <w:szCs w:val="20"/>
        </w:rPr>
        <w:t xml:space="preserve">„Mistr </w:t>
      </w:r>
      <w:r w:rsidR="00A91931">
        <w:rPr>
          <w:b/>
          <w:sz w:val="20"/>
          <w:szCs w:val="20"/>
        </w:rPr>
        <w:t>1</w:t>
      </w:r>
      <w:r w:rsidR="003C2C09" w:rsidRPr="008739F1">
        <w:rPr>
          <w:b/>
          <w:sz w:val="20"/>
          <w:szCs w:val="20"/>
        </w:rPr>
        <w:t xml:space="preserve">. </w:t>
      </w:r>
      <w:r w:rsidR="00237374">
        <w:rPr>
          <w:b/>
          <w:sz w:val="20"/>
          <w:szCs w:val="20"/>
        </w:rPr>
        <w:t>l</w:t>
      </w:r>
      <w:r w:rsidR="003C2C09" w:rsidRPr="008739F1">
        <w:rPr>
          <w:b/>
          <w:sz w:val="20"/>
          <w:szCs w:val="20"/>
        </w:rPr>
        <w:t xml:space="preserve">igy žen </w:t>
      </w:r>
      <w:r w:rsidR="00B11FE5" w:rsidRPr="008739F1">
        <w:rPr>
          <w:b/>
          <w:sz w:val="20"/>
          <w:szCs w:val="20"/>
        </w:rPr>
        <w:t>202</w:t>
      </w:r>
      <w:r w:rsidR="00E513FC">
        <w:rPr>
          <w:b/>
          <w:sz w:val="20"/>
          <w:szCs w:val="20"/>
        </w:rPr>
        <w:t>3</w:t>
      </w:r>
      <w:r w:rsidR="00B11FE5">
        <w:rPr>
          <w:b/>
          <w:sz w:val="20"/>
          <w:szCs w:val="20"/>
        </w:rPr>
        <w:t>–202</w:t>
      </w:r>
      <w:r w:rsidR="00E513FC">
        <w:rPr>
          <w:b/>
          <w:sz w:val="20"/>
          <w:szCs w:val="20"/>
        </w:rPr>
        <w:t>4</w:t>
      </w:r>
      <w:r w:rsidR="003C2C09" w:rsidRPr="008739F1">
        <w:rPr>
          <w:b/>
          <w:sz w:val="20"/>
          <w:szCs w:val="20"/>
        </w:rPr>
        <w:t>“.</w:t>
      </w:r>
    </w:p>
    <w:p w14:paraId="77281D33" w14:textId="77777777" w:rsidR="005916C6" w:rsidRDefault="005916C6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bookmarkStart w:id="16" w:name="_Toc45294852"/>
      <w:r>
        <w:br w:type="page"/>
      </w:r>
    </w:p>
    <w:p w14:paraId="5051FD94" w14:textId="28A25874" w:rsidR="00192B16" w:rsidRPr="005915C3" w:rsidRDefault="00192B16" w:rsidP="009A0A77">
      <w:pPr>
        <w:pStyle w:val="Nadpis1"/>
        <w:spacing w:line="276" w:lineRule="auto"/>
      </w:pPr>
      <w:bookmarkStart w:id="17" w:name="_Toc138439828"/>
      <w:r w:rsidRPr="005915C3">
        <w:lastRenderedPageBreak/>
        <w:t>2. liga mužů</w:t>
      </w:r>
      <w:bookmarkEnd w:id="16"/>
      <w:bookmarkEnd w:id="17"/>
    </w:p>
    <w:p w14:paraId="747A04D5" w14:textId="77777777" w:rsidR="00BF5FC6" w:rsidRPr="008739F1" w:rsidRDefault="00BF5FC6" w:rsidP="009A0A77">
      <w:pPr>
        <w:tabs>
          <w:tab w:val="left" w:pos="2268"/>
        </w:tabs>
        <w:spacing w:before="240" w:line="276" w:lineRule="auto"/>
        <w:jc w:val="both"/>
        <w:rPr>
          <w:b/>
          <w:sz w:val="20"/>
          <w:szCs w:val="20"/>
        </w:rPr>
      </w:pPr>
      <w:r w:rsidRPr="008739F1">
        <w:rPr>
          <w:b/>
          <w:sz w:val="20"/>
          <w:szCs w:val="20"/>
        </w:rPr>
        <w:t xml:space="preserve">Přihlášená družstva </w:t>
      </w:r>
    </w:p>
    <w:p w14:paraId="08185911" w14:textId="77777777" w:rsidR="00832334" w:rsidRPr="003D4FF5" w:rsidRDefault="00832334" w:rsidP="009A0A77">
      <w:pPr>
        <w:pStyle w:val="Odstavecseseznamem"/>
        <w:numPr>
          <w:ilvl w:val="0"/>
          <w:numId w:val="3"/>
        </w:numPr>
        <w:tabs>
          <w:tab w:val="left" w:pos="2268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 w:rsidRPr="003D4FF5">
        <w:rPr>
          <w:sz w:val="20"/>
          <w:szCs w:val="20"/>
        </w:rPr>
        <w:t>SK Děčín</w:t>
      </w:r>
    </w:p>
    <w:p w14:paraId="291D940E" w14:textId="23C6FBD4" w:rsidR="005B3A9F" w:rsidRPr="003D4FF5" w:rsidRDefault="005B3A9F" w:rsidP="009A0A77">
      <w:pPr>
        <w:pStyle w:val="Odstavecseseznamem"/>
        <w:numPr>
          <w:ilvl w:val="0"/>
          <w:numId w:val="3"/>
        </w:numPr>
        <w:tabs>
          <w:tab w:val="left" w:pos="2268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 w:rsidRPr="003D4FF5">
        <w:rPr>
          <w:sz w:val="20"/>
          <w:szCs w:val="20"/>
        </w:rPr>
        <w:t>Slávia Hradec Králové</w:t>
      </w:r>
    </w:p>
    <w:p w14:paraId="6EC59D5F" w14:textId="27389EE1" w:rsidR="00BF5FC6" w:rsidRPr="003D4FF5" w:rsidRDefault="00D46253" w:rsidP="009A0A77">
      <w:pPr>
        <w:pStyle w:val="Odstavecseseznamem"/>
        <w:numPr>
          <w:ilvl w:val="0"/>
          <w:numId w:val="3"/>
        </w:numPr>
        <w:tabs>
          <w:tab w:val="left" w:pos="2268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 w:rsidRPr="003D4FF5">
        <w:rPr>
          <w:sz w:val="20"/>
          <w:szCs w:val="20"/>
        </w:rPr>
        <w:t>Stepp Praha</w:t>
      </w:r>
    </w:p>
    <w:p w14:paraId="2E333FDF" w14:textId="3FE9A7FC" w:rsidR="00BF5FC6" w:rsidRPr="003D4FF5" w:rsidRDefault="00BF5FC6" w:rsidP="009A0A77">
      <w:pPr>
        <w:pStyle w:val="Odstavecseseznamem"/>
        <w:numPr>
          <w:ilvl w:val="0"/>
          <w:numId w:val="3"/>
        </w:numPr>
        <w:tabs>
          <w:tab w:val="left" w:pos="2268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 w:rsidRPr="003D4FF5">
        <w:rPr>
          <w:sz w:val="20"/>
          <w:szCs w:val="20"/>
        </w:rPr>
        <w:t>TJ Tábor</w:t>
      </w:r>
    </w:p>
    <w:p w14:paraId="3B054415" w14:textId="42E23201" w:rsidR="004D2F51" w:rsidRPr="003D4FF5" w:rsidRDefault="004D2F51" w:rsidP="004D2F51">
      <w:pPr>
        <w:pStyle w:val="Odstavecseseznamem"/>
        <w:numPr>
          <w:ilvl w:val="0"/>
          <w:numId w:val="3"/>
        </w:numPr>
        <w:tabs>
          <w:tab w:val="left" w:pos="2268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 w:rsidRPr="003D4FF5">
        <w:rPr>
          <w:sz w:val="20"/>
          <w:szCs w:val="20"/>
        </w:rPr>
        <w:t>KVS Plzeň</w:t>
      </w:r>
    </w:p>
    <w:p w14:paraId="36F0D747" w14:textId="6F71BFAB" w:rsidR="00467C1D" w:rsidRPr="003D4FF5" w:rsidRDefault="00467C1D" w:rsidP="00467C1D">
      <w:pPr>
        <w:tabs>
          <w:tab w:val="left" w:pos="1701"/>
          <w:tab w:val="left" w:pos="2268"/>
        </w:tabs>
        <w:spacing w:before="240" w:line="276" w:lineRule="auto"/>
        <w:ind w:left="1701" w:right="426" w:hanging="1701"/>
        <w:jc w:val="both"/>
        <w:rPr>
          <w:sz w:val="20"/>
          <w:szCs w:val="20"/>
        </w:rPr>
      </w:pPr>
      <w:bookmarkStart w:id="18" w:name="_Toc45294853"/>
      <w:r w:rsidRPr="008739F1">
        <w:rPr>
          <w:b/>
          <w:sz w:val="20"/>
          <w:szCs w:val="20"/>
        </w:rPr>
        <w:t>Systém soutěže:</w:t>
      </w:r>
      <w:r w:rsidRPr="008739F1">
        <w:rPr>
          <w:sz w:val="20"/>
          <w:szCs w:val="20"/>
        </w:rPr>
        <w:tab/>
      </w:r>
      <w:r w:rsidR="00942469" w:rsidRPr="003D4FF5">
        <w:rPr>
          <w:sz w:val="20"/>
          <w:szCs w:val="20"/>
        </w:rPr>
        <w:t xml:space="preserve">Odehraje se </w:t>
      </w:r>
      <w:r w:rsidR="003D4FF5">
        <w:rPr>
          <w:sz w:val="20"/>
          <w:szCs w:val="20"/>
        </w:rPr>
        <w:t>5</w:t>
      </w:r>
      <w:r w:rsidR="00942469" w:rsidRPr="003D4FF5">
        <w:rPr>
          <w:sz w:val="20"/>
          <w:szCs w:val="20"/>
        </w:rPr>
        <w:t xml:space="preserve"> turnajů a každé družstvo pořádá jeden turnaj. Na každém turnaji se odehraje </w:t>
      </w:r>
      <w:r w:rsidR="003D4FF5">
        <w:rPr>
          <w:sz w:val="20"/>
          <w:szCs w:val="20"/>
        </w:rPr>
        <w:t>10</w:t>
      </w:r>
      <w:r w:rsidR="00942469" w:rsidRPr="003D4FF5">
        <w:rPr>
          <w:sz w:val="20"/>
          <w:szCs w:val="20"/>
        </w:rPr>
        <w:t xml:space="preserve"> utkání systémem každý s každým</w:t>
      </w:r>
      <w:r w:rsidRPr="003D4FF5">
        <w:rPr>
          <w:sz w:val="20"/>
          <w:szCs w:val="20"/>
        </w:rPr>
        <w:t>.</w:t>
      </w:r>
    </w:p>
    <w:p w14:paraId="557C4855" w14:textId="77777777" w:rsidR="00942469" w:rsidRPr="005915C3" w:rsidRDefault="00942469" w:rsidP="00942469">
      <w:pPr>
        <w:tabs>
          <w:tab w:val="left" w:pos="1701"/>
          <w:tab w:val="left" w:pos="2268"/>
        </w:tabs>
        <w:spacing w:before="240" w:line="276" w:lineRule="auto"/>
        <w:jc w:val="both"/>
        <w:rPr>
          <w:b/>
        </w:rPr>
      </w:pPr>
      <w:r w:rsidRPr="005915C3">
        <w:rPr>
          <w:b/>
        </w:rPr>
        <w:t>Rozpis turnajů: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356"/>
        <w:gridCol w:w="2014"/>
      </w:tblGrid>
      <w:tr w:rsidR="007431F9" w:rsidRPr="003D4FF5" w14:paraId="5C38654A" w14:textId="77777777" w:rsidTr="004472B2">
        <w:trPr>
          <w:jc w:val="center"/>
        </w:trPr>
        <w:tc>
          <w:tcPr>
            <w:tcW w:w="1843" w:type="dxa"/>
          </w:tcPr>
          <w:p w14:paraId="1BEFC05E" w14:textId="77777777" w:rsidR="007431F9" w:rsidRPr="003D4FF5" w:rsidRDefault="007431F9" w:rsidP="00AC660C">
            <w:pPr>
              <w:spacing w:line="276" w:lineRule="auto"/>
              <w:jc w:val="both"/>
              <w:rPr>
                <w:b/>
              </w:rPr>
            </w:pPr>
            <w:r w:rsidRPr="003D4FF5">
              <w:rPr>
                <w:b/>
              </w:rPr>
              <w:t>Datum</w:t>
            </w:r>
          </w:p>
        </w:tc>
        <w:tc>
          <w:tcPr>
            <w:tcW w:w="1356" w:type="dxa"/>
          </w:tcPr>
          <w:p w14:paraId="57B3A7AB" w14:textId="77777777" w:rsidR="007431F9" w:rsidRPr="003D4FF5" w:rsidRDefault="007431F9" w:rsidP="00AC660C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014" w:type="dxa"/>
          </w:tcPr>
          <w:p w14:paraId="22343CF0" w14:textId="77777777" w:rsidR="007431F9" w:rsidRPr="003D4FF5" w:rsidRDefault="007431F9" w:rsidP="00AC660C">
            <w:pPr>
              <w:spacing w:line="276" w:lineRule="auto"/>
              <w:jc w:val="both"/>
              <w:rPr>
                <w:b/>
              </w:rPr>
            </w:pPr>
            <w:r w:rsidRPr="003D4FF5">
              <w:rPr>
                <w:b/>
              </w:rPr>
              <w:t>Pořadatel</w:t>
            </w:r>
          </w:p>
        </w:tc>
      </w:tr>
      <w:tr w:rsidR="007431F9" w:rsidRPr="003D4FF5" w14:paraId="45F66925" w14:textId="77777777" w:rsidTr="004472B2">
        <w:trPr>
          <w:jc w:val="center"/>
        </w:trPr>
        <w:tc>
          <w:tcPr>
            <w:tcW w:w="1843" w:type="dxa"/>
            <w:vAlign w:val="center"/>
          </w:tcPr>
          <w:p w14:paraId="7A92AB9C" w14:textId="0F65B724" w:rsidR="007431F9" w:rsidRPr="003D4FF5" w:rsidRDefault="00141E93" w:rsidP="00385EB3">
            <w:pPr>
              <w:spacing w:line="276" w:lineRule="auto"/>
              <w:jc w:val="right"/>
            </w:pPr>
            <w:r>
              <w:t>07</w:t>
            </w:r>
            <w:r w:rsidR="007431F9" w:rsidRPr="003D4FF5">
              <w:t xml:space="preserve">. – </w:t>
            </w:r>
            <w:r w:rsidR="007431F9">
              <w:t>0</w:t>
            </w:r>
            <w:r>
              <w:t>8</w:t>
            </w:r>
            <w:r w:rsidR="007431F9" w:rsidRPr="003D4FF5">
              <w:t xml:space="preserve">. </w:t>
            </w:r>
            <w:r w:rsidR="007431F9">
              <w:t>10</w:t>
            </w:r>
            <w:r w:rsidR="007431F9" w:rsidRPr="003D4FF5">
              <w:t>. 202</w:t>
            </w:r>
            <w:r w:rsidR="007431F9">
              <w:t>3</w:t>
            </w:r>
          </w:p>
        </w:tc>
        <w:tc>
          <w:tcPr>
            <w:tcW w:w="1356" w:type="dxa"/>
          </w:tcPr>
          <w:p w14:paraId="67CE76CE" w14:textId="77777777" w:rsidR="007431F9" w:rsidRPr="003D4FF5" w:rsidRDefault="007431F9" w:rsidP="00E520DD">
            <w:pPr>
              <w:spacing w:line="276" w:lineRule="auto"/>
              <w:jc w:val="both"/>
            </w:pPr>
            <w:r w:rsidRPr="003D4FF5">
              <w:t>1. turnaj</w:t>
            </w:r>
          </w:p>
        </w:tc>
        <w:tc>
          <w:tcPr>
            <w:tcW w:w="2014" w:type="dxa"/>
          </w:tcPr>
          <w:p w14:paraId="76B0B5D8" w14:textId="301EBA52" w:rsidR="007431F9" w:rsidRPr="003D4FF5" w:rsidRDefault="007431F9" w:rsidP="00E520DD">
            <w:pPr>
              <w:spacing w:line="276" w:lineRule="auto"/>
              <w:jc w:val="both"/>
            </w:pPr>
            <w:r w:rsidRPr="003D4FF5">
              <w:t>SK Děčín</w:t>
            </w:r>
          </w:p>
        </w:tc>
      </w:tr>
      <w:tr w:rsidR="007431F9" w:rsidRPr="003D4FF5" w14:paraId="5260DECA" w14:textId="77777777" w:rsidTr="004472B2">
        <w:trPr>
          <w:jc w:val="center"/>
        </w:trPr>
        <w:tc>
          <w:tcPr>
            <w:tcW w:w="1843" w:type="dxa"/>
            <w:vAlign w:val="center"/>
          </w:tcPr>
          <w:p w14:paraId="192C9A18" w14:textId="7A4F39D6" w:rsidR="007431F9" w:rsidRPr="003D4FF5" w:rsidRDefault="007431F9" w:rsidP="00385EB3">
            <w:pPr>
              <w:spacing w:line="276" w:lineRule="auto"/>
              <w:jc w:val="right"/>
            </w:pPr>
            <w:r w:rsidRPr="003D4FF5">
              <w:t>2</w:t>
            </w:r>
            <w:r>
              <w:t>5</w:t>
            </w:r>
            <w:r w:rsidRPr="003D4FF5">
              <w:t>. – 2</w:t>
            </w:r>
            <w:r>
              <w:t>6</w:t>
            </w:r>
            <w:r w:rsidRPr="003D4FF5">
              <w:t>. 11. 202</w:t>
            </w:r>
            <w:r>
              <w:t>3</w:t>
            </w:r>
          </w:p>
        </w:tc>
        <w:tc>
          <w:tcPr>
            <w:tcW w:w="1356" w:type="dxa"/>
          </w:tcPr>
          <w:p w14:paraId="5F20428A" w14:textId="77777777" w:rsidR="007431F9" w:rsidRPr="003D4FF5" w:rsidRDefault="007431F9" w:rsidP="00E520DD">
            <w:pPr>
              <w:spacing w:line="276" w:lineRule="auto"/>
              <w:jc w:val="both"/>
            </w:pPr>
            <w:r w:rsidRPr="003D4FF5">
              <w:t>2. turnaj</w:t>
            </w:r>
          </w:p>
        </w:tc>
        <w:tc>
          <w:tcPr>
            <w:tcW w:w="2014" w:type="dxa"/>
          </w:tcPr>
          <w:p w14:paraId="73A58E55" w14:textId="5301A239" w:rsidR="007431F9" w:rsidRPr="003D4FF5" w:rsidRDefault="005263A9" w:rsidP="00E520DD">
            <w:pPr>
              <w:spacing w:line="276" w:lineRule="auto"/>
              <w:jc w:val="both"/>
            </w:pPr>
            <w:r>
              <w:t>Sl. Hradec Králové</w:t>
            </w:r>
          </w:p>
        </w:tc>
      </w:tr>
      <w:tr w:rsidR="007431F9" w:rsidRPr="003D4FF5" w14:paraId="54481AB3" w14:textId="77777777" w:rsidTr="004472B2">
        <w:trPr>
          <w:jc w:val="center"/>
        </w:trPr>
        <w:tc>
          <w:tcPr>
            <w:tcW w:w="1843" w:type="dxa"/>
            <w:vAlign w:val="center"/>
          </w:tcPr>
          <w:p w14:paraId="694FD3C1" w14:textId="3E340EF9" w:rsidR="007431F9" w:rsidRPr="003D4FF5" w:rsidRDefault="007431F9" w:rsidP="00385EB3">
            <w:pPr>
              <w:spacing w:line="276" w:lineRule="auto"/>
              <w:jc w:val="right"/>
            </w:pPr>
            <w:r>
              <w:t>06</w:t>
            </w:r>
            <w:r w:rsidRPr="003D4FF5">
              <w:t xml:space="preserve">. – </w:t>
            </w:r>
            <w:r>
              <w:t>07</w:t>
            </w:r>
            <w:r w:rsidRPr="003D4FF5">
              <w:t>. 0</w:t>
            </w:r>
            <w:r>
              <w:t>4</w:t>
            </w:r>
            <w:r w:rsidRPr="003D4FF5">
              <w:t>. 202</w:t>
            </w:r>
            <w:r>
              <w:t>4</w:t>
            </w:r>
          </w:p>
        </w:tc>
        <w:tc>
          <w:tcPr>
            <w:tcW w:w="1356" w:type="dxa"/>
          </w:tcPr>
          <w:p w14:paraId="367B944A" w14:textId="77777777" w:rsidR="007431F9" w:rsidRPr="003D4FF5" w:rsidRDefault="007431F9" w:rsidP="00E520DD">
            <w:pPr>
              <w:spacing w:line="276" w:lineRule="auto"/>
              <w:jc w:val="both"/>
            </w:pPr>
            <w:r w:rsidRPr="003D4FF5">
              <w:t>3. turnaj</w:t>
            </w:r>
          </w:p>
        </w:tc>
        <w:tc>
          <w:tcPr>
            <w:tcW w:w="2014" w:type="dxa"/>
          </w:tcPr>
          <w:p w14:paraId="3DF4BA6B" w14:textId="049BBA9E" w:rsidR="007431F9" w:rsidRPr="003D4FF5" w:rsidRDefault="005011C3" w:rsidP="00E520DD">
            <w:pPr>
              <w:spacing w:line="276" w:lineRule="auto"/>
              <w:jc w:val="both"/>
            </w:pPr>
            <w:r>
              <w:t>KVS Plzeň</w:t>
            </w:r>
          </w:p>
        </w:tc>
      </w:tr>
      <w:tr w:rsidR="007431F9" w:rsidRPr="003D4FF5" w14:paraId="5D3D2F7F" w14:textId="77777777" w:rsidTr="004472B2">
        <w:trPr>
          <w:jc w:val="center"/>
        </w:trPr>
        <w:tc>
          <w:tcPr>
            <w:tcW w:w="1843" w:type="dxa"/>
            <w:vAlign w:val="center"/>
          </w:tcPr>
          <w:p w14:paraId="6D3518A5" w14:textId="7BD1E2BD" w:rsidR="007431F9" w:rsidRPr="003D4FF5" w:rsidRDefault="007431F9" w:rsidP="00385EB3">
            <w:pPr>
              <w:spacing w:line="276" w:lineRule="auto"/>
              <w:jc w:val="right"/>
            </w:pPr>
            <w:r>
              <w:t>11</w:t>
            </w:r>
            <w:r w:rsidRPr="003D4FF5">
              <w:t xml:space="preserve">. – </w:t>
            </w:r>
            <w:r>
              <w:t>12</w:t>
            </w:r>
            <w:r w:rsidRPr="003D4FF5">
              <w:t>. 0</w:t>
            </w:r>
            <w:r>
              <w:t>5</w:t>
            </w:r>
            <w:r w:rsidRPr="003D4FF5">
              <w:t>. 202</w:t>
            </w:r>
            <w:r>
              <w:t>4</w:t>
            </w:r>
          </w:p>
        </w:tc>
        <w:tc>
          <w:tcPr>
            <w:tcW w:w="1356" w:type="dxa"/>
          </w:tcPr>
          <w:p w14:paraId="28FF670E" w14:textId="77777777" w:rsidR="007431F9" w:rsidRPr="003D4FF5" w:rsidRDefault="007431F9" w:rsidP="00E520DD">
            <w:pPr>
              <w:spacing w:line="276" w:lineRule="auto"/>
              <w:jc w:val="both"/>
            </w:pPr>
            <w:r w:rsidRPr="003D4FF5">
              <w:t>4. turnaj</w:t>
            </w:r>
          </w:p>
        </w:tc>
        <w:tc>
          <w:tcPr>
            <w:tcW w:w="2014" w:type="dxa"/>
          </w:tcPr>
          <w:p w14:paraId="69215A54" w14:textId="71CC9766" w:rsidR="007431F9" w:rsidRPr="003D4FF5" w:rsidRDefault="005011C3" w:rsidP="00E520DD">
            <w:pPr>
              <w:spacing w:line="276" w:lineRule="auto"/>
              <w:jc w:val="both"/>
            </w:pPr>
            <w:r>
              <w:t>Stepp Praha</w:t>
            </w:r>
          </w:p>
        </w:tc>
      </w:tr>
      <w:tr w:rsidR="007431F9" w:rsidRPr="003D4FF5" w14:paraId="59E69294" w14:textId="77777777" w:rsidTr="004472B2">
        <w:trPr>
          <w:jc w:val="center"/>
        </w:trPr>
        <w:tc>
          <w:tcPr>
            <w:tcW w:w="1843" w:type="dxa"/>
            <w:vAlign w:val="center"/>
          </w:tcPr>
          <w:p w14:paraId="0F53F67A" w14:textId="110F30AF" w:rsidR="007431F9" w:rsidRPr="003D4FF5" w:rsidRDefault="007431F9" w:rsidP="00385EB3">
            <w:pPr>
              <w:spacing w:line="276" w:lineRule="auto"/>
              <w:jc w:val="right"/>
            </w:pPr>
            <w:r>
              <w:t>15</w:t>
            </w:r>
            <w:r w:rsidRPr="003D4FF5">
              <w:t xml:space="preserve">. – </w:t>
            </w:r>
            <w:r>
              <w:t>16</w:t>
            </w:r>
            <w:r w:rsidRPr="003D4FF5">
              <w:t>. 0</w:t>
            </w:r>
            <w:r>
              <w:t>6</w:t>
            </w:r>
            <w:r w:rsidRPr="003D4FF5">
              <w:t>. 202</w:t>
            </w:r>
            <w:r>
              <w:t>4</w:t>
            </w:r>
          </w:p>
        </w:tc>
        <w:tc>
          <w:tcPr>
            <w:tcW w:w="1356" w:type="dxa"/>
          </w:tcPr>
          <w:p w14:paraId="232369E8" w14:textId="77777777" w:rsidR="007431F9" w:rsidRPr="003D4FF5" w:rsidRDefault="007431F9" w:rsidP="00E520DD">
            <w:pPr>
              <w:spacing w:line="276" w:lineRule="auto"/>
              <w:jc w:val="both"/>
            </w:pPr>
            <w:r w:rsidRPr="003D4FF5">
              <w:t>5. turnaj</w:t>
            </w:r>
          </w:p>
        </w:tc>
        <w:tc>
          <w:tcPr>
            <w:tcW w:w="2014" w:type="dxa"/>
          </w:tcPr>
          <w:p w14:paraId="20A2BCFA" w14:textId="04229C92" w:rsidR="007431F9" w:rsidRPr="003D4FF5" w:rsidRDefault="007431F9" w:rsidP="00E520DD">
            <w:pPr>
              <w:spacing w:line="276" w:lineRule="auto"/>
              <w:jc w:val="both"/>
            </w:pPr>
            <w:r>
              <w:t>TJ Tábor</w:t>
            </w:r>
          </w:p>
        </w:tc>
      </w:tr>
    </w:tbl>
    <w:p w14:paraId="20B4060F" w14:textId="77777777" w:rsidR="008950BE" w:rsidRDefault="008950BE" w:rsidP="008950BE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b/>
          <w:sz w:val="20"/>
          <w:szCs w:val="20"/>
        </w:rPr>
      </w:pPr>
    </w:p>
    <w:p w14:paraId="6EE80ABA" w14:textId="3A0D0636" w:rsidR="008950BE" w:rsidRPr="00A1133C" w:rsidRDefault="008950BE" w:rsidP="008950BE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sz w:val="20"/>
          <w:szCs w:val="20"/>
          <w:u w:val="single"/>
        </w:rPr>
      </w:pPr>
      <w:r w:rsidRPr="00A1133C">
        <w:rPr>
          <w:b/>
          <w:sz w:val="20"/>
          <w:szCs w:val="20"/>
        </w:rPr>
        <w:t>Rozpis utkání:</w:t>
      </w:r>
      <w:r w:rsidRPr="00A1133C">
        <w:rPr>
          <w:sz w:val="20"/>
          <w:szCs w:val="20"/>
        </w:rPr>
        <w:tab/>
      </w:r>
      <w:r w:rsidRPr="00A1133C">
        <w:rPr>
          <w:b/>
          <w:bCs/>
          <w:sz w:val="20"/>
          <w:szCs w:val="20"/>
        </w:rPr>
        <w:t>1. turnaj,</w:t>
      </w:r>
      <w:r w:rsidRPr="00A1133C">
        <w:rPr>
          <w:sz w:val="20"/>
          <w:szCs w:val="20"/>
        </w:rPr>
        <w:t xml:space="preserve"> </w:t>
      </w:r>
      <w:r w:rsidRPr="00A1133C">
        <w:rPr>
          <w:b/>
          <w:sz w:val="20"/>
          <w:szCs w:val="20"/>
        </w:rPr>
        <w:t xml:space="preserve">sobota </w:t>
      </w:r>
      <w:r>
        <w:rPr>
          <w:b/>
          <w:sz w:val="20"/>
          <w:szCs w:val="20"/>
        </w:rPr>
        <w:t>07. 10</w:t>
      </w:r>
      <w:r w:rsidRPr="00A1133C">
        <w:rPr>
          <w:b/>
          <w:sz w:val="20"/>
          <w:szCs w:val="20"/>
        </w:rPr>
        <w:t xml:space="preserve">. – neděle </w:t>
      </w:r>
      <w:r>
        <w:rPr>
          <w:b/>
          <w:sz w:val="20"/>
          <w:szCs w:val="20"/>
        </w:rPr>
        <w:t>08</w:t>
      </w:r>
      <w:r w:rsidRPr="00A1133C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10</w:t>
      </w:r>
      <w:r w:rsidRPr="00A1133C">
        <w:rPr>
          <w:b/>
          <w:sz w:val="20"/>
          <w:szCs w:val="20"/>
        </w:rPr>
        <w:t>. 202</w:t>
      </w:r>
      <w:r>
        <w:rPr>
          <w:b/>
          <w:sz w:val="20"/>
          <w:szCs w:val="20"/>
        </w:rPr>
        <w:t>3</w:t>
      </w:r>
    </w:p>
    <w:tbl>
      <w:tblPr>
        <w:tblStyle w:val="Mkatabulky"/>
        <w:tblW w:w="78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9"/>
        <w:gridCol w:w="850"/>
        <w:gridCol w:w="2618"/>
        <w:gridCol w:w="410"/>
        <w:gridCol w:w="2617"/>
      </w:tblGrid>
      <w:tr w:rsidR="008950BE" w:rsidRPr="00A1133C" w14:paraId="426D61DD" w14:textId="77777777" w:rsidTr="0066360A">
        <w:trPr>
          <w:jc w:val="center"/>
        </w:trPr>
        <w:tc>
          <w:tcPr>
            <w:tcW w:w="1339" w:type="dxa"/>
          </w:tcPr>
          <w:p w14:paraId="56F07782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Sobota</w:t>
            </w:r>
          </w:p>
        </w:tc>
        <w:tc>
          <w:tcPr>
            <w:tcW w:w="850" w:type="dxa"/>
          </w:tcPr>
          <w:p w14:paraId="62258C78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01</w:t>
            </w:r>
          </w:p>
        </w:tc>
        <w:tc>
          <w:tcPr>
            <w:tcW w:w="2618" w:type="dxa"/>
            <w:vAlign w:val="bottom"/>
          </w:tcPr>
          <w:p w14:paraId="558AB40E" w14:textId="1906DC15" w:rsidR="008950BE" w:rsidRPr="00A1133C" w:rsidRDefault="000449C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Děčín</w:t>
            </w:r>
          </w:p>
        </w:tc>
        <w:tc>
          <w:tcPr>
            <w:tcW w:w="410" w:type="dxa"/>
          </w:tcPr>
          <w:p w14:paraId="452A5C78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052A4A34" w14:textId="6DBFC991" w:rsidR="008950BE" w:rsidRPr="00A1133C" w:rsidRDefault="000449C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</w:tr>
      <w:tr w:rsidR="008950BE" w:rsidRPr="00A1133C" w14:paraId="208F24CB" w14:textId="77777777" w:rsidTr="0066360A">
        <w:trPr>
          <w:jc w:val="center"/>
        </w:trPr>
        <w:tc>
          <w:tcPr>
            <w:tcW w:w="1339" w:type="dxa"/>
          </w:tcPr>
          <w:p w14:paraId="7950453B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77CE27F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02</w:t>
            </w:r>
          </w:p>
        </w:tc>
        <w:tc>
          <w:tcPr>
            <w:tcW w:w="2618" w:type="dxa"/>
            <w:vAlign w:val="bottom"/>
          </w:tcPr>
          <w:p w14:paraId="2D09D191" w14:textId="607DA321" w:rsidR="008950BE" w:rsidRPr="00A1133C" w:rsidRDefault="000449C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6CB980B0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238AD80D" w14:textId="754FF1B7" w:rsidR="008950BE" w:rsidRPr="00A1133C" w:rsidRDefault="000449C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 Tábor</w:t>
            </w:r>
          </w:p>
        </w:tc>
      </w:tr>
      <w:tr w:rsidR="008950BE" w:rsidRPr="00A1133C" w14:paraId="45F778D1" w14:textId="77777777" w:rsidTr="0066360A">
        <w:trPr>
          <w:jc w:val="center"/>
        </w:trPr>
        <w:tc>
          <w:tcPr>
            <w:tcW w:w="1339" w:type="dxa"/>
          </w:tcPr>
          <w:p w14:paraId="2E8350D2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EC0504B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03</w:t>
            </w:r>
          </w:p>
        </w:tc>
        <w:tc>
          <w:tcPr>
            <w:tcW w:w="2618" w:type="dxa"/>
            <w:vAlign w:val="bottom"/>
          </w:tcPr>
          <w:p w14:paraId="32D53C71" w14:textId="63F9AE2F" w:rsidR="008950BE" w:rsidRPr="00A1133C" w:rsidRDefault="000449C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KVS Plzeň</w:t>
            </w:r>
          </w:p>
        </w:tc>
        <w:tc>
          <w:tcPr>
            <w:tcW w:w="410" w:type="dxa"/>
          </w:tcPr>
          <w:p w14:paraId="397C83CF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8D95DFC" w14:textId="6CA4C870" w:rsidR="008950BE" w:rsidRPr="00A1133C" w:rsidRDefault="000449C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</w:tr>
      <w:tr w:rsidR="008950BE" w:rsidRPr="00A1133C" w14:paraId="27F260E5" w14:textId="77777777" w:rsidTr="0066360A">
        <w:trPr>
          <w:jc w:val="center"/>
        </w:trPr>
        <w:tc>
          <w:tcPr>
            <w:tcW w:w="1339" w:type="dxa"/>
          </w:tcPr>
          <w:p w14:paraId="41E2D5E6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634A894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04</w:t>
            </w:r>
          </w:p>
        </w:tc>
        <w:tc>
          <w:tcPr>
            <w:tcW w:w="2618" w:type="dxa"/>
            <w:vAlign w:val="bottom"/>
          </w:tcPr>
          <w:p w14:paraId="1D340F4F" w14:textId="4178CA4E" w:rsidR="008950BE" w:rsidRPr="00A1133C" w:rsidRDefault="000449C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Děčín</w:t>
            </w:r>
          </w:p>
        </w:tc>
        <w:tc>
          <w:tcPr>
            <w:tcW w:w="410" w:type="dxa"/>
          </w:tcPr>
          <w:p w14:paraId="713BFF7F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25C59503" w14:textId="390B84B7" w:rsidR="008950BE" w:rsidRPr="00A1133C" w:rsidRDefault="000449C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</w:tr>
      <w:tr w:rsidR="008950BE" w:rsidRPr="00A1133C" w14:paraId="285C899D" w14:textId="77777777" w:rsidTr="0066360A">
        <w:trPr>
          <w:jc w:val="center"/>
        </w:trPr>
        <w:tc>
          <w:tcPr>
            <w:tcW w:w="1339" w:type="dxa"/>
          </w:tcPr>
          <w:p w14:paraId="187BEBA3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50B99C4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05</w:t>
            </w:r>
          </w:p>
        </w:tc>
        <w:tc>
          <w:tcPr>
            <w:tcW w:w="2618" w:type="dxa"/>
            <w:vAlign w:val="bottom"/>
          </w:tcPr>
          <w:p w14:paraId="0916CDF9" w14:textId="3A72A987" w:rsidR="008950BE" w:rsidRPr="00A1133C" w:rsidRDefault="000449C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 Tábor</w:t>
            </w:r>
          </w:p>
        </w:tc>
        <w:tc>
          <w:tcPr>
            <w:tcW w:w="410" w:type="dxa"/>
          </w:tcPr>
          <w:p w14:paraId="4AE86DCC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51C9089E" w14:textId="076AF356" w:rsidR="008950BE" w:rsidRPr="00A1133C" w:rsidRDefault="000449C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KVS Plzeň</w:t>
            </w:r>
          </w:p>
        </w:tc>
      </w:tr>
      <w:tr w:rsidR="008950BE" w:rsidRPr="00A1133C" w14:paraId="79B17997" w14:textId="77777777" w:rsidTr="0066360A">
        <w:trPr>
          <w:jc w:val="center"/>
        </w:trPr>
        <w:tc>
          <w:tcPr>
            <w:tcW w:w="1339" w:type="dxa"/>
          </w:tcPr>
          <w:p w14:paraId="01181B50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4DC8649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6B18572A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1FD4D7E4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436AF7CE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8950BE" w:rsidRPr="00A1133C" w14:paraId="330D07B6" w14:textId="77777777" w:rsidTr="0066360A">
        <w:trPr>
          <w:jc w:val="center"/>
        </w:trPr>
        <w:tc>
          <w:tcPr>
            <w:tcW w:w="1339" w:type="dxa"/>
          </w:tcPr>
          <w:p w14:paraId="28929B4E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Neděle</w:t>
            </w:r>
          </w:p>
        </w:tc>
        <w:tc>
          <w:tcPr>
            <w:tcW w:w="850" w:type="dxa"/>
          </w:tcPr>
          <w:p w14:paraId="1B5CC625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06</w:t>
            </w:r>
          </w:p>
        </w:tc>
        <w:tc>
          <w:tcPr>
            <w:tcW w:w="2618" w:type="dxa"/>
            <w:vAlign w:val="bottom"/>
          </w:tcPr>
          <w:p w14:paraId="512A45DE" w14:textId="2EDD2D04" w:rsidR="008950BE" w:rsidRPr="00A1133C" w:rsidRDefault="000449C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  <w:tc>
          <w:tcPr>
            <w:tcW w:w="410" w:type="dxa"/>
          </w:tcPr>
          <w:p w14:paraId="5DC739FA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3F080DFA" w14:textId="622C696B" w:rsidR="008950BE" w:rsidRPr="00A1133C" w:rsidRDefault="000449C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</w:tr>
      <w:tr w:rsidR="008950BE" w:rsidRPr="00A1133C" w14:paraId="70A3C5BB" w14:textId="77777777" w:rsidTr="0066360A">
        <w:trPr>
          <w:jc w:val="center"/>
        </w:trPr>
        <w:tc>
          <w:tcPr>
            <w:tcW w:w="1339" w:type="dxa"/>
          </w:tcPr>
          <w:p w14:paraId="15EDAD6F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A232668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07</w:t>
            </w:r>
          </w:p>
        </w:tc>
        <w:tc>
          <w:tcPr>
            <w:tcW w:w="2618" w:type="dxa"/>
            <w:vAlign w:val="bottom"/>
          </w:tcPr>
          <w:p w14:paraId="11854EA2" w14:textId="1AE6B4FF" w:rsidR="008950BE" w:rsidRPr="00A1133C" w:rsidRDefault="000449C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Děčín</w:t>
            </w:r>
          </w:p>
        </w:tc>
        <w:tc>
          <w:tcPr>
            <w:tcW w:w="410" w:type="dxa"/>
          </w:tcPr>
          <w:p w14:paraId="42265114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530136E5" w14:textId="76B16BFE" w:rsidR="008950BE" w:rsidRPr="00A1133C" w:rsidRDefault="0066360A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 Tábor</w:t>
            </w:r>
          </w:p>
        </w:tc>
      </w:tr>
      <w:tr w:rsidR="008950BE" w:rsidRPr="00A1133C" w14:paraId="7603B1D6" w14:textId="77777777" w:rsidTr="0066360A">
        <w:trPr>
          <w:jc w:val="center"/>
        </w:trPr>
        <w:tc>
          <w:tcPr>
            <w:tcW w:w="1339" w:type="dxa"/>
          </w:tcPr>
          <w:p w14:paraId="55E58F44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2B6191D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08</w:t>
            </w:r>
          </w:p>
        </w:tc>
        <w:tc>
          <w:tcPr>
            <w:tcW w:w="2618" w:type="dxa"/>
            <w:vAlign w:val="bottom"/>
          </w:tcPr>
          <w:p w14:paraId="7EEE5F93" w14:textId="64DAB907" w:rsidR="008950BE" w:rsidRPr="00A1133C" w:rsidRDefault="0066360A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KVS Plzeň</w:t>
            </w:r>
          </w:p>
        </w:tc>
        <w:tc>
          <w:tcPr>
            <w:tcW w:w="410" w:type="dxa"/>
          </w:tcPr>
          <w:p w14:paraId="19D575C7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2D141202" w14:textId="6386CEA3" w:rsidR="008950BE" w:rsidRPr="00A1133C" w:rsidRDefault="0066360A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</w:tr>
      <w:tr w:rsidR="008950BE" w:rsidRPr="00A1133C" w14:paraId="2BFBB067" w14:textId="77777777" w:rsidTr="0066360A">
        <w:trPr>
          <w:jc w:val="center"/>
        </w:trPr>
        <w:tc>
          <w:tcPr>
            <w:tcW w:w="1339" w:type="dxa"/>
          </w:tcPr>
          <w:p w14:paraId="06CA5A27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BF143F1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09</w:t>
            </w:r>
          </w:p>
        </w:tc>
        <w:tc>
          <w:tcPr>
            <w:tcW w:w="2618" w:type="dxa"/>
            <w:vAlign w:val="bottom"/>
          </w:tcPr>
          <w:p w14:paraId="11C829C1" w14:textId="3801CB1D" w:rsidR="008950BE" w:rsidRPr="00A1133C" w:rsidRDefault="0066360A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  <w:tc>
          <w:tcPr>
            <w:tcW w:w="410" w:type="dxa"/>
          </w:tcPr>
          <w:p w14:paraId="46F6833D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A15A8DA" w14:textId="7BB05B09" w:rsidR="008950BE" w:rsidRPr="00A1133C" w:rsidRDefault="0066360A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 Tábor</w:t>
            </w:r>
          </w:p>
        </w:tc>
      </w:tr>
      <w:tr w:rsidR="008950BE" w:rsidRPr="00A1133C" w14:paraId="08E94A6B" w14:textId="77777777" w:rsidTr="0066360A">
        <w:trPr>
          <w:jc w:val="center"/>
        </w:trPr>
        <w:tc>
          <w:tcPr>
            <w:tcW w:w="1339" w:type="dxa"/>
          </w:tcPr>
          <w:p w14:paraId="71AB26F9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E030A34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10</w:t>
            </w:r>
          </w:p>
        </w:tc>
        <w:tc>
          <w:tcPr>
            <w:tcW w:w="2618" w:type="dxa"/>
            <w:vAlign w:val="bottom"/>
          </w:tcPr>
          <w:p w14:paraId="65AB4E85" w14:textId="248B526E" w:rsidR="008950BE" w:rsidRPr="00A1133C" w:rsidRDefault="0066360A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Děčín</w:t>
            </w:r>
          </w:p>
        </w:tc>
        <w:tc>
          <w:tcPr>
            <w:tcW w:w="410" w:type="dxa"/>
          </w:tcPr>
          <w:p w14:paraId="77F03827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55A72953" w14:textId="1FA0FBD4" w:rsidR="008950BE" w:rsidRPr="00A1133C" w:rsidRDefault="0066360A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KVS Plzeň</w:t>
            </w:r>
          </w:p>
        </w:tc>
      </w:tr>
    </w:tbl>
    <w:p w14:paraId="77A5A978" w14:textId="77777777" w:rsidR="008950BE" w:rsidRDefault="008950BE" w:rsidP="008950BE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14:paraId="3ADD0FCD" w14:textId="06490337" w:rsidR="008950BE" w:rsidRPr="00A1133C" w:rsidRDefault="008950BE" w:rsidP="008950BE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sz w:val="20"/>
          <w:szCs w:val="20"/>
          <w:u w:val="single"/>
        </w:rPr>
      </w:pPr>
      <w:r>
        <w:rPr>
          <w:b/>
          <w:bCs/>
          <w:sz w:val="20"/>
          <w:szCs w:val="20"/>
        </w:rPr>
        <w:tab/>
        <w:t>2</w:t>
      </w:r>
      <w:r w:rsidRPr="00A1133C">
        <w:rPr>
          <w:b/>
          <w:bCs/>
          <w:sz w:val="20"/>
          <w:szCs w:val="20"/>
        </w:rPr>
        <w:t>. turnaj,</w:t>
      </w:r>
      <w:r w:rsidRPr="00A1133C">
        <w:rPr>
          <w:sz w:val="20"/>
          <w:szCs w:val="20"/>
        </w:rPr>
        <w:t xml:space="preserve"> </w:t>
      </w:r>
      <w:r w:rsidRPr="00A1133C">
        <w:rPr>
          <w:b/>
          <w:sz w:val="20"/>
          <w:szCs w:val="20"/>
        </w:rPr>
        <w:t xml:space="preserve">sobota </w:t>
      </w:r>
      <w:r>
        <w:rPr>
          <w:b/>
          <w:sz w:val="20"/>
          <w:szCs w:val="20"/>
        </w:rPr>
        <w:t>25. 11</w:t>
      </w:r>
      <w:r w:rsidRPr="00A1133C">
        <w:rPr>
          <w:b/>
          <w:sz w:val="20"/>
          <w:szCs w:val="20"/>
        </w:rPr>
        <w:t xml:space="preserve">. – neděle </w:t>
      </w:r>
      <w:r>
        <w:rPr>
          <w:b/>
          <w:sz w:val="20"/>
          <w:szCs w:val="20"/>
        </w:rPr>
        <w:t>26</w:t>
      </w:r>
      <w:r w:rsidRPr="00A1133C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11</w:t>
      </w:r>
      <w:r w:rsidRPr="00A1133C">
        <w:rPr>
          <w:b/>
          <w:sz w:val="20"/>
          <w:szCs w:val="20"/>
        </w:rPr>
        <w:t>. 202</w:t>
      </w:r>
      <w:r>
        <w:rPr>
          <w:b/>
          <w:sz w:val="20"/>
          <w:szCs w:val="20"/>
        </w:rPr>
        <w:t>3</w:t>
      </w:r>
    </w:p>
    <w:tbl>
      <w:tblPr>
        <w:tblStyle w:val="Mkatabulky"/>
        <w:tblW w:w="78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9"/>
        <w:gridCol w:w="850"/>
        <w:gridCol w:w="2618"/>
        <w:gridCol w:w="410"/>
        <w:gridCol w:w="2617"/>
      </w:tblGrid>
      <w:tr w:rsidR="008950BE" w:rsidRPr="00A1133C" w14:paraId="427D1FDA" w14:textId="77777777" w:rsidTr="0066360A">
        <w:trPr>
          <w:jc w:val="center"/>
        </w:trPr>
        <w:tc>
          <w:tcPr>
            <w:tcW w:w="1339" w:type="dxa"/>
          </w:tcPr>
          <w:p w14:paraId="4DB407C9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Sobota</w:t>
            </w:r>
          </w:p>
        </w:tc>
        <w:tc>
          <w:tcPr>
            <w:tcW w:w="850" w:type="dxa"/>
          </w:tcPr>
          <w:p w14:paraId="0E9B7B78" w14:textId="2541D6B2" w:rsidR="008950BE" w:rsidRPr="00A1133C" w:rsidRDefault="002559F1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618" w:type="dxa"/>
            <w:vAlign w:val="bottom"/>
          </w:tcPr>
          <w:p w14:paraId="7DDC6F13" w14:textId="14F34B08" w:rsidR="008950BE" w:rsidRPr="00A1133C" w:rsidRDefault="0066360A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  <w:tc>
          <w:tcPr>
            <w:tcW w:w="410" w:type="dxa"/>
          </w:tcPr>
          <w:p w14:paraId="0C9E2CDB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2B2B9844" w14:textId="21A8668A" w:rsidR="008950BE" w:rsidRPr="00A1133C" w:rsidRDefault="0066360A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KVS Plzeň</w:t>
            </w:r>
          </w:p>
        </w:tc>
      </w:tr>
      <w:tr w:rsidR="008950BE" w:rsidRPr="00A1133C" w14:paraId="1A155A33" w14:textId="77777777" w:rsidTr="0066360A">
        <w:trPr>
          <w:jc w:val="center"/>
        </w:trPr>
        <w:tc>
          <w:tcPr>
            <w:tcW w:w="1339" w:type="dxa"/>
          </w:tcPr>
          <w:p w14:paraId="553BBC0B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FA9E7A2" w14:textId="75023D2B" w:rsidR="008950BE" w:rsidRPr="00A1133C" w:rsidRDefault="002559F1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618" w:type="dxa"/>
            <w:vAlign w:val="bottom"/>
          </w:tcPr>
          <w:p w14:paraId="6428126F" w14:textId="4151BFFA" w:rsidR="008950BE" w:rsidRPr="00A1133C" w:rsidRDefault="0066360A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 Tábor</w:t>
            </w:r>
          </w:p>
        </w:tc>
        <w:tc>
          <w:tcPr>
            <w:tcW w:w="410" w:type="dxa"/>
          </w:tcPr>
          <w:p w14:paraId="70580B68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CBA81E0" w14:textId="40EEFD24" w:rsidR="008950BE" w:rsidRPr="00A1133C" w:rsidRDefault="0066360A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Děčín</w:t>
            </w:r>
          </w:p>
        </w:tc>
      </w:tr>
      <w:tr w:rsidR="008950BE" w:rsidRPr="00A1133C" w14:paraId="07012D99" w14:textId="77777777" w:rsidTr="0066360A">
        <w:trPr>
          <w:jc w:val="center"/>
        </w:trPr>
        <w:tc>
          <w:tcPr>
            <w:tcW w:w="1339" w:type="dxa"/>
          </w:tcPr>
          <w:p w14:paraId="403218B0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CEA00B0" w14:textId="4E66C077" w:rsidR="008950BE" w:rsidRPr="00A1133C" w:rsidRDefault="002559F1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618" w:type="dxa"/>
            <w:vAlign w:val="bottom"/>
          </w:tcPr>
          <w:p w14:paraId="1829373B" w14:textId="27BDE3DD" w:rsidR="008950BE" w:rsidRPr="00A1133C" w:rsidRDefault="0066360A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00389D5E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16F9C4D7" w14:textId="5A81FF7D" w:rsidR="008950BE" w:rsidRPr="00A1133C" w:rsidRDefault="0066360A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KVS Plzeň</w:t>
            </w:r>
          </w:p>
        </w:tc>
      </w:tr>
      <w:tr w:rsidR="008950BE" w:rsidRPr="00A1133C" w14:paraId="6C953C0A" w14:textId="77777777" w:rsidTr="0066360A">
        <w:trPr>
          <w:jc w:val="center"/>
        </w:trPr>
        <w:tc>
          <w:tcPr>
            <w:tcW w:w="1339" w:type="dxa"/>
          </w:tcPr>
          <w:p w14:paraId="533EFEFC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2C8E29E" w14:textId="44BC405E" w:rsidR="008950BE" w:rsidRPr="00A1133C" w:rsidRDefault="002559F1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618" w:type="dxa"/>
            <w:vAlign w:val="bottom"/>
          </w:tcPr>
          <w:p w14:paraId="5FAAA7FB" w14:textId="1A42069F" w:rsidR="008950BE" w:rsidRPr="00A1133C" w:rsidRDefault="0066360A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  <w:tc>
          <w:tcPr>
            <w:tcW w:w="410" w:type="dxa"/>
          </w:tcPr>
          <w:p w14:paraId="30FB2732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2E1B68EE" w14:textId="3C32068C" w:rsidR="008950BE" w:rsidRPr="00A1133C" w:rsidRDefault="0066360A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 Tábor</w:t>
            </w:r>
          </w:p>
        </w:tc>
      </w:tr>
      <w:tr w:rsidR="008950BE" w:rsidRPr="00A1133C" w14:paraId="4671019E" w14:textId="77777777" w:rsidTr="0066360A">
        <w:trPr>
          <w:jc w:val="center"/>
        </w:trPr>
        <w:tc>
          <w:tcPr>
            <w:tcW w:w="1339" w:type="dxa"/>
          </w:tcPr>
          <w:p w14:paraId="342D33B6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5258C22" w14:textId="3397EC44" w:rsidR="008950BE" w:rsidRPr="00A1133C" w:rsidRDefault="002559F1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618" w:type="dxa"/>
            <w:vAlign w:val="bottom"/>
          </w:tcPr>
          <w:p w14:paraId="4C7DC4F9" w14:textId="6467687E" w:rsidR="008950BE" w:rsidRPr="00A1133C" w:rsidRDefault="0066360A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Děčín</w:t>
            </w:r>
          </w:p>
        </w:tc>
        <w:tc>
          <w:tcPr>
            <w:tcW w:w="410" w:type="dxa"/>
          </w:tcPr>
          <w:p w14:paraId="0FFA6F62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158FBDCC" w14:textId="6E182EF0" w:rsidR="008950BE" w:rsidRPr="00A1133C" w:rsidRDefault="0066360A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</w:tr>
      <w:tr w:rsidR="008950BE" w:rsidRPr="00A1133C" w14:paraId="6C852C54" w14:textId="77777777" w:rsidTr="0066360A">
        <w:trPr>
          <w:jc w:val="center"/>
        </w:trPr>
        <w:tc>
          <w:tcPr>
            <w:tcW w:w="1339" w:type="dxa"/>
          </w:tcPr>
          <w:p w14:paraId="7857E150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E6BAEE0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6420A81B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53DE00C1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06CFCA01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8950BE" w:rsidRPr="00A1133C" w14:paraId="710107A3" w14:textId="77777777" w:rsidTr="0066360A">
        <w:trPr>
          <w:jc w:val="center"/>
        </w:trPr>
        <w:tc>
          <w:tcPr>
            <w:tcW w:w="1339" w:type="dxa"/>
          </w:tcPr>
          <w:p w14:paraId="4C02738C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lastRenderedPageBreak/>
              <w:t>Neděle</w:t>
            </w:r>
          </w:p>
        </w:tc>
        <w:tc>
          <w:tcPr>
            <w:tcW w:w="850" w:type="dxa"/>
          </w:tcPr>
          <w:p w14:paraId="1517A465" w14:textId="62ED45B6" w:rsidR="008950BE" w:rsidRPr="00A1133C" w:rsidRDefault="002559F1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618" w:type="dxa"/>
            <w:vAlign w:val="bottom"/>
          </w:tcPr>
          <w:p w14:paraId="470A64B3" w14:textId="262796E3" w:rsidR="008950BE" w:rsidRPr="00A1133C" w:rsidRDefault="0066360A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KVS Plzeň</w:t>
            </w:r>
          </w:p>
        </w:tc>
        <w:tc>
          <w:tcPr>
            <w:tcW w:w="410" w:type="dxa"/>
          </w:tcPr>
          <w:p w14:paraId="74C5EEBB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6864759D" w14:textId="0BBB0C23" w:rsidR="008950BE" w:rsidRPr="00A1133C" w:rsidRDefault="0066360A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 Tábor</w:t>
            </w:r>
          </w:p>
        </w:tc>
      </w:tr>
      <w:tr w:rsidR="008950BE" w:rsidRPr="00A1133C" w14:paraId="23EB13B5" w14:textId="77777777" w:rsidTr="0066360A">
        <w:trPr>
          <w:jc w:val="center"/>
        </w:trPr>
        <w:tc>
          <w:tcPr>
            <w:tcW w:w="1339" w:type="dxa"/>
          </w:tcPr>
          <w:p w14:paraId="4F8EDEDE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708BECB" w14:textId="3F519AB6" w:rsidR="008950BE" w:rsidRPr="00A1133C" w:rsidRDefault="002559F1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618" w:type="dxa"/>
            <w:vAlign w:val="bottom"/>
          </w:tcPr>
          <w:p w14:paraId="658C4AE9" w14:textId="7EA93998" w:rsidR="008950BE" w:rsidRPr="00A1133C" w:rsidRDefault="0066360A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  <w:tc>
          <w:tcPr>
            <w:tcW w:w="410" w:type="dxa"/>
          </w:tcPr>
          <w:p w14:paraId="5222AC54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1739EAA2" w14:textId="73111DAD" w:rsidR="008950BE" w:rsidRPr="00A1133C" w:rsidRDefault="0066360A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Děčín</w:t>
            </w:r>
          </w:p>
        </w:tc>
      </w:tr>
      <w:tr w:rsidR="008950BE" w:rsidRPr="00A1133C" w14:paraId="23B81CA4" w14:textId="77777777" w:rsidTr="0066360A">
        <w:trPr>
          <w:jc w:val="center"/>
        </w:trPr>
        <w:tc>
          <w:tcPr>
            <w:tcW w:w="1339" w:type="dxa"/>
          </w:tcPr>
          <w:p w14:paraId="0C5FCBD7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21BBCB7" w14:textId="59745089" w:rsidR="008950BE" w:rsidRPr="00A1133C" w:rsidRDefault="002559F1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618" w:type="dxa"/>
            <w:vAlign w:val="bottom"/>
          </w:tcPr>
          <w:p w14:paraId="0D238882" w14:textId="428E9C2A" w:rsidR="008950BE" w:rsidRPr="00A1133C" w:rsidRDefault="0066360A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27389668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40EEC994" w14:textId="14FE5B75" w:rsidR="008950BE" w:rsidRPr="00A1133C" w:rsidRDefault="0066360A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 Tábor</w:t>
            </w:r>
          </w:p>
        </w:tc>
      </w:tr>
      <w:tr w:rsidR="008950BE" w:rsidRPr="00A1133C" w14:paraId="26E9D470" w14:textId="77777777" w:rsidTr="0066360A">
        <w:trPr>
          <w:jc w:val="center"/>
        </w:trPr>
        <w:tc>
          <w:tcPr>
            <w:tcW w:w="1339" w:type="dxa"/>
          </w:tcPr>
          <w:p w14:paraId="692F8C4D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026662C" w14:textId="0DC4BDCD" w:rsidR="008950BE" w:rsidRPr="00A1133C" w:rsidRDefault="002559F1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618" w:type="dxa"/>
            <w:vAlign w:val="bottom"/>
          </w:tcPr>
          <w:p w14:paraId="3C2A9E05" w14:textId="63F2FAE0" w:rsidR="008950BE" w:rsidRPr="00A1133C" w:rsidRDefault="0066360A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KVS Plzeň</w:t>
            </w:r>
          </w:p>
        </w:tc>
        <w:tc>
          <w:tcPr>
            <w:tcW w:w="410" w:type="dxa"/>
          </w:tcPr>
          <w:p w14:paraId="49FCFF35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09D7627C" w14:textId="42590D29" w:rsidR="008950BE" w:rsidRPr="00A1133C" w:rsidRDefault="0066360A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Děčín</w:t>
            </w:r>
          </w:p>
        </w:tc>
      </w:tr>
      <w:tr w:rsidR="008950BE" w:rsidRPr="00A1133C" w14:paraId="18643A80" w14:textId="77777777" w:rsidTr="0066360A">
        <w:trPr>
          <w:jc w:val="center"/>
        </w:trPr>
        <w:tc>
          <w:tcPr>
            <w:tcW w:w="1339" w:type="dxa"/>
          </w:tcPr>
          <w:p w14:paraId="738798A9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3F892A4" w14:textId="384D60D0" w:rsidR="008950BE" w:rsidRPr="00A1133C" w:rsidRDefault="002559F1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618" w:type="dxa"/>
            <w:vAlign w:val="bottom"/>
          </w:tcPr>
          <w:p w14:paraId="621E722C" w14:textId="231DA192" w:rsidR="008950BE" w:rsidRPr="00A1133C" w:rsidRDefault="0066360A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  <w:tc>
          <w:tcPr>
            <w:tcW w:w="410" w:type="dxa"/>
          </w:tcPr>
          <w:p w14:paraId="450EDE99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667E5A89" w14:textId="7CCA5CA7" w:rsidR="008950BE" w:rsidRPr="00A1133C" w:rsidRDefault="0066360A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</w:tr>
    </w:tbl>
    <w:p w14:paraId="5824F639" w14:textId="77777777" w:rsidR="008950BE" w:rsidRDefault="008950BE" w:rsidP="008950BE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b/>
          <w:bCs/>
          <w:sz w:val="20"/>
          <w:szCs w:val="20"/>
        </w:rPr>
      </w:pPr>
    </w:p>
    <w:p w14:paraId="1D06CB9D" w14:textId="4102AADF" w:rsidR="008950BE" w:rsidRPr="00A1133C" w:rsidRDefault="008950BE" w:rsidP="008950BE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sz w:val="20"/>
          <w:szCs w:val="20"/>
          <w:u w:val="single"/>
        </w:rPr>
      </w:pPr>
      <w:r>
        <w:rPr>
          <w:b/>
          <w:bCs/>
          <w:sz w:val="20"/>
          <w:szCs w:val="20"/>
        </w:rPr>
        <w:tab/>
        <w:t>3</w:t>
      </w:r>
      <w:r w:rsidRPr="00A1133C">
        <w:rPr>
          <w:b/>
          <w:bCs/>
          <w:sz w:val="20"/>
          <w:szCs w:val="20"/>
        </w:rPr>
        <w:t>. turnaj,</w:t>
      </w:r>
      <w:r w:rsidRPr="00A1133C">
        <w:rPr>
          <w:sz w:val="20"/>
          <w:szCs w:val="20"/>
        </w:rPr>
        <w:t xml:space="preserve"> </w:t>
      </w:r>
      <w:r w:rsidRPr="00A1133C">
        <w:rPr>
          <w:b/>
          <w:sz w:val="20"/>
          <w:szCs w:val="20"/>
        </w:rPr>
        <w:t xml:space="preserve">sobota </w:t>
      </w:r>
      <w:r>
        <w:rPr>
          <w:b/>
          <w:sz w:val="20"/>
          <w:szCs w:val="20"/>
        </w:rPr>
        <w:t>06. 04</w:t>
      </w:r>
      <w:r w:rsidRPr="00A1133C">
        <w:rPr>
          <w:b/>
          <w:sz w:val="20"/>
          <w:szCs w:val="20"/>
        </w:rPr>
        <w:t xml:space="preserve">. – neděle </w:t>
      </w:r>
      <w:r>
        <w:rPr>
          <w:b/>
          <w:sz w:val="20"/>
          <w:szCs w:val="20"/>
        </w:rPr>
        <w:t>07</w:t>
      </w:r>
      <w:r w:rsidRPr="00A1133C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04</w:t>
      </w:r>
      <w:r w:rsidRPr="00A1133C">
        <w:rPr>
          <w:b/>
          <w:sz w:val="20"/>
          <w:szCs w:val="20"/>
        </w:rPr>
        <w:t>. 202</w:t>
      </w:r>
      <w:r>
        <w:rPr>
          <w:b/>
          <w:sz w:val="20"/>
          <w:szCs w:val="20"/>
        </w:rPr>
        <w:t>4</w:t>
      </w:r>
    </w:p>
    <w:tbl>
      <w:tblPr>
        <w:tblStyle w:val="Mkatabulky"/>
        <w:tblW w:w="78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9"/>
        <w:gridCol w:w="850"/>
        <w:gridCol w:w="2618"/>
        <w:gridCol w:w="410"/>
        <w:gridCol w:w="2617"/>
      </w:tblGrid>
      <w:tr w:rsidR="008950BE" w:rsidRPr="00A1133C" w14:paraId="4F189A9B" w14:textId="77777777" w:rsidTr="0066360A">
        <w:trPr>
          <w:jc w:val="center"/>
        </w:trPr>
        <w:tc>
          <w:tcPr>
            <w:tcW w:w="1339" w:type="dxa"/>
          </w:tcPr>
          <w:p w14:paraId="28BE16E2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Sobota</w:t>
            </w:r>
          </w:p>
        </w:tc>
        <w:tc>
          <w:tcPr>
            <w:tcW w:w="850" w:type="dxa"/>
          </w:tcPr>
          <w:p w14:paraId="1F80B591" w14:textId="3B3E872F" w:rsidR="008950BE" w:rsidRPr="00A1133C" w:rsidRDefault="002559F1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618" w:type="dxa"/>
            <w:vAlign w:val="bottom"/>
          </w:tcPr>
          <w:p w14:paraId="27C250DF" w14:textId="6202815B" w:rsidR="008950BE" w:rsidRPr="00A1133C" w:rsidRDefault="0066360A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KVS Plzeň</w:t>
            </w:r>
          </w:p>
        </w:tc>
        <w:tc>
          <w:tcPr>
            <w:tcW w:w="410" w:type="dxa"/>
          </w:tcPr>
          <w:p w14:paraId="64A542A4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32FA804B" w14:textId="5713DE66" w:rsidR="008950BE" w:rsidRPr="00A1133C" w:rsidRDefault="0066360A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</w:tr>
      <w:tr w:rsidR="008950BE" w:rsidRPr="00A1133C" w14:paraId="6D7F5A8B" w14:textId="77777777" w:rsidTr="0066360A">
        <w:trPr>
          <w:jc w:val="center"/>
        </w:trPr>
        <w:tc>
          <w:tcPr>
            <w:tcW w:w="1339" w:type="dxa"/>
          </w:tcPr>
          <w:p w14:paraId="7DF01295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E05DC01" w14:textId="4FE311A3" w:rsidR="008950BE" w:rsidRPr="00A1133C" w:rsidRDefault="002559F1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618" w:type="dxa"/>
            <w:vAlign w:val="bottom"/>
          </w:tcPr>
          <w:p w14:paraId="41D6188F" w14:textId="559605A6" w:rsidR="008950BE" w:rsidRPr="00A1133C" w:rsidRDefault="0066360A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Děčín</w:t>
            </w:r>
          </w:p>
        </w:tc>
        <w:tc>
          <w:tcPr>
            <w:tcW w:w="410" w:type="dxa"/>
          </w:tcPr>
          <w:p w14:paraId="4D790C13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37D124D9" w14:textId="505DEF65" w:rsidR="008950BE" w:rsidRPr="00A1133C" w:rsidRDefault="0066360A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</w:tr>
      <w:tr w:rsidR="008950BE" w:rsidRPr="00A1133C" w14:paraId="3DB6292E" w14:textId="77777777" w:rsidTr="0066360A">
        <w:trPr>
          <w:jc w:val="center"/>
        </w:trPr>
        <w:tc>
          <w:tcPr>
            <w:tcW w:w="1339" w:type="dxa"/>
          </w:tcPr>
          <w:p w14:paraId="49C16BCD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C516121" w14:textId="100C10FB" w:rsidR="008950BE" w:rsidRPr="00A1133C" w:rsidRDefault="002559F1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618" w:type="dxa"/>
            <w:vAlign w:val="bottom"/>
          </w:tcPr>
          <w:p w14:paraId="7907F7AA" w14:textId="064D9B91" w:rsidR="008950BE" w:rsidRPr="00A1133C" w:rsidRDefault="0066360A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 Tábor</w:t>
            </w:r>
          </w:p>
        </w:tc>
        <w:tc>
          <w:tcPr>
            <w:tcW w:w="410" w:type="dxa"/>
          </w:tcPr>
          <w:p w14:paraId="41B53C4E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60D74670" w14:textId="7C48CEDB" w:rsidR="008950BE" w:rsidRPr="00A1133C" w:rsidRDefault="0066360A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</w:tr>
      <w:tr w:rsidR="008950BE" w:rsidRPr="00A1133C" w14:paraId="77D6483E" w14:textId="77777777" w:rsidTr="0066360A">
        <w:trPr>
          <w:jc w:val="center"/>
        </w:trPr>
        <w:tc>
          <w:tcPr>
            <w:tcW w:w="1339" w:type="dxa"/>
          </w:tcPr>
          <w:p w14:paraId="1056922B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43247E5" w14:textId="29B82513" w:rsidR="008950BE" w:rsidRPr="00A1133C" w:rsidRDefault="002559F1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618" w:type="dxa"/>
            <w:vAlign w:val="bottom"/>
          </w:tcPr>
          <w:p w14:paraId="77FD18F2" w14:textId="1E38D340" w:rsidR="008950BE" w:rsidRPr="00A1133C" w:rsidRDefault="0066360A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KVS Plzeň</w:t>
            </w:r>
          </w:p>
        </w:tc>
        <w:tc>
          <w:tcPr>
            <w:tcW w:w="410" w:type="dxa"/>
          </w:tcPr>
          <w:p w14:paraId="43B2E650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413A6234" w14:textId="0CFC570F" w:rsidR="008950BE" w:rsidRPr="00A1133C" w:rsidRDefault="0066360A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Děčín</w:t>
            </w:r>
          </w:p>
        </w:tc>
      </w:tr>
      <w:tr w:rsidR="008950BE" w:rsidRPr="00A1133C" w14:paraId="271693B2" w14:textId="77777777" w:rsidTr="0066360A">
        <w:trPr>
          <w:jc w:val="center"/>
        </w:trPr>
        <w:tc>
          <w:tcPr>
            <w:tcW w:w="1339" w:type="dxa"/>
          </w:tcPr>
          <w:p w14:paraId="729E6D2E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2CF64E3" w14:textId="28221E7E" w:rsidR="008950BE" w:rsidRPr="00A1133C" w:rsidRDefault="002559F1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618" w:type="dxa"/>
            <w:vAlign w:val="bottom"/>
          </w:tcPr>
          <w:p w14:paraId="295E36F3" w14:textId="3CC04151" w:rsidR="008950BE" w:rsidRPr="00A1133C" w:rsidRDefault="0066360A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  <w:tc>
          <w:tcPr>
            <w:tcW w:w="410" w:type="dxa"/>
          </w:tcPr>
          <w:p w14:paraId="1E6EE3FE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1F2D4757" w14:textId="7FFA118E" w:rsidR="008950BE" w:rsidRPr="00A1133C" w:rsidRDefault="0066360A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 Tábor</w:t>
            </w:r>
          </w:p>
        </w:tc>
      </w:tr>
      <w:tr w:rsidR="008950BE" w:rsidRPr="00A1133C" w14:paraId="4010BA3D" w14:textId="77777777" w:rsidTr="0066360A">
        <w:trPr>
          <w:jc w:val="center"/>
        </w:trPr>
        <w:tc>
          <w:tcPr>
            <w:tcW w:w="1339" w:type="dxa"/>
          </w:tcPr>
          <w:p w14:paraId="282CEB42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E4A036A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5871DB70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22FC410A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4257DEF2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8950BE" w:rsidRPr="00A1133C" w14:paraId="7C7CA279" w14:textId="77777777" w:rsidTr="0066360A">
        <w:trPr>
          <w:jc w:val="center"/>
        </w:trPr>
        <w:tc>
          <w:tcPr>
            <w:tcW w:w="1339" w:type="dxa"/>
          </w:tcPr>
          <w:p w14:paraId="5CC58535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Neděle</w:t>
            </w:r>
          </w:p>
        </w:tc>
        <w:tc>
          <w:tcPr>
            <w:tcW w:w="850" w:type="dxa"/>
          </w:tcPr>
          <w:p w14:paraId="2094344C" w14:textId="67F2865C" w:rsidR="008950BE" w:rsidRPr="00A1133C" w:rsidRDefault="002559F1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618" w:type="dxa"/>
            <w:vAlign w:val="bottom"/>
          </w:tcPr>
          <w:p w14:paraId="70A70C9E" w14:textId="5A636F1A" w:rsidR="008950BE" w:rsidRPr="00A1133C" w:rsidRDefault="0066360A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539BEE67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2015B991" w14:textId="227B3952" w:rsidR="008950BE" w:rsidRPr="00A1133C" w:rsidRDefault="0066360A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Děčín</w:t>
            </w:r>
          </w:p>
        </w:tc>
      </w:tr>
      <w:tr w:rsidR="008950BE" w:rsidRPr="00A1133C" w14:paraId="22B7BD09" w14:textId="77777777" w:rsidTr="0066360A">
        <w:trPr>
          <w:jc w:val="center"/>
        </w:trPr>
        <w:tc>
          <w:tcPr>
            <w:tcW w:w="1339" w:type="dxa"/>
          </w:tcPr>
          <w:p w14:paraId="54720201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4C3B88E" w14:textId="5222598A" w:rsidR="008950BE" w:rsidRPr="00A1133C" w:rsidRDefault="002559F1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618" w:type="dxa"/>
            <w:vAlign w:val="bottom"/>
          </w:tcPr>
          <w:p w14:paraId="538BF168" w14:textId="575B30FA" w:rsidR="008950BE" w:rsidRPr="00A1133C" w:rsidRDefault="0066360A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KVS Plzeň</w:t>
            </w:r>
          </w:p>
        </w:tc>
        <w:tc>
          <w:tcPr>
            <w:tcW w:w="410" w:type="dxa"/>
          </w:tcPr>
          <w:p w14:paraId="3AB90A1C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67C59A27" w14:textId="1C0083D7" w:rsidR="008950BE" w:rsidRPr="00A1133C" w:rsidRDefault="0066360A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</w:tr>
      <w:tr w:rsidR="008950BE" w:rsidRPr="00A1133C" w14:paraId="18B31A20" w14:textId="77777777" w:rsidTr="0066360A">
        <w:trPr>
          <w:jc w:val="center"/>
        </w:trPr>
        <w:tc>
          <w:tcPr>
            <w:tcW w:w="1339" w:type="dxa"/>
          </w:tcPr>
          <w:p w14:paraId="7DDBC733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375F3EC" w14:textId="73A01490" w:rsidR="008950BE" w:rsidRPr="00A1133C" w:rsidRDefault="002559F1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618" w:type="dxa"/>
            <w:vAlign w:val="bottom"/>
          </w:tcPr>
          <w:p w14:paraId="0F1BA371" w14:textId="79A7F917" w:rsidR="008950BE" w:rsidRPr="00A1133C" w:rsidRDefault="0066360A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 Tábor</w:t>
            </w:r>
          </w:p>
        </w:tc>
        <w:tc>
          <w:tcPr>
            <w:tcW w:w="410" w:type="dxa"/>
          </w:tcPr>
          <w:p w14:paraId="3259DF86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3CE0D75F" w14:textId="15A076AE" w:rsidR="008950BE" w:rsidRPr="00A1133C" w:rsidRDefault="0066360A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Děčín</w:t>
            </w:r>
          </w:p>
        </w:tc>
      </w:tr>
      <w:tr w:rsidR="008950BE" w:rsidRPr="00A1133C" w14:paraId="7E0D4A26" w14:textId="77777777" w:rsidTr="0066360A">
        <w:trPr>
          <w:jc w:val="center"/>
        </w:trPr>
        <w:tc>
          <w:tcPr>
            <w:tcW w:w="1339" w:type="dxa"/>
          </w:tcPr>
          <w:p w14:paraId="29FE0376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0D7846F" w14:textId="5BBDE368" w:rsidR="008950BE" w:rsidRPr="00A1133C" w:rsidRDefault="002559F1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618" w:type="dxa"/>
            <w:vAlign w:val="bottom"/>
          </w:tcPr>
          <w:p w14:paraId="37006380" w14:textId="4860FDC6" w:rsidR="008950BE" w:rsidRPr="00A1133C" w:rsidRDefault="0066360A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24F602CA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0CD5B855" w14:textId="7D3BF46A" w:rsidR="008950BE" w:rsidRPr="00A1133C" w:rsidRDefault="0066360A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</w:tr>
      <w:tr w:rsidR="008950BE" w:rsidRPr="00A1133C" w14:paraId="7863BB93" w14:textId="77777777" w:rsidTr="0066360A">
        <w:trPr>
          <w:jc w:val="center"/>
        </w:trPr>
        <w:tc>
          <w:tcPr>
            <w:tcW w:w="1339" w:type="dxa"/>
          </w:tcPr>
          <w:p w14:paraId="5EE299A0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62C78DA" w14:textId="548E27E8" w:rsidR="008950BE" w:rsidRPr="00A1133C" w:rsidRDefault="002559F1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618" w:type="dxa"/>
            <w:vAlign w:val="bottom"/>
          </w:tcPr>
          <w:p w14:paraId="632501FC" w14:textId="4B45966A" w:rsidR="008950BE" w:rsidRPr="00A1133C" w:rsidRDefault="0066360A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KVS Plzeň</w:t>
            </w:r>
          </w:p>
        </w:tc>
        <w:tc>
          <w:tcPr>
            <w:tcW w:w="410" w:type="dxa"/>
          </w:tcPr>
          <w:p w14:paraId="1DCA02A1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69D3AB69" w14:textId="04D3931F" w:rsidR="008950BE" w:rsidRPr="00A1133C" w:rsidRDefault="0066360A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 Tábor</w:t>
            </w:r>
          </w:p>
        </w:tc>
      </w:tr>
    </w:tbl>
    <w:p w14:paraId="251FEDD7" w14:textId="77777777" w:rsidR="008950BE" w:rsidRDefault="008950BE" w:rsidP="008950BE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b/>
          <w:bCs/>
          <w:sz w:val="20"/>
          <w:szCs w:val="20"/>
        </w:rPr>
      </w:pPr>
    </w:p>
    <w:p w14:paraId="54F41943" w14:textId="4AD8EABE" w:rsidR="008950BE" w:rsidRPr="00A1133C" w:rsidRDefault="008950BE" w:rsidP="008950BE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sz w:val="20"/>
          <w:szCs w:val="20"/>
          <w:u w:val="single"/>
        </w:rPr>
      </w:pPr>
      <w:r>
        <w:rPr>
          <w:b/>
          <w:bCs/>
          <w:sz w:val="20"/>
          <w:szCs w:val="20"/>
        </w:rPr>
        <w:tab/>
        <w:t>4</w:t>
      </w:r>
      <w:r w:rsidRPr="00A1133C">
        <w:rPr>
          <w:b/>
          <w:bCs/>
          <w:sz w:val="20"/>
          <w:szCs w:val="20"/>
        </w:rPr>
        <w:t>. turnaj,</w:t>
      </w:r>
      <w:r w:rsidRPr="00A1133C">
        <w:rPr>
          <w:sz w:val="20"/>
          <w:szCs w:val="20"/>
        </w:rPr>
        <w:t xml:space="preserve"> </w:t>
      </w:r>
      <w:r w:rsidRPr="00A1133C">
        <w:rPr>
          <w:b/>
          <w:sz w:val="20"/>
          <w:szCs w:val="20"/>
        </w:rPr>
        <w:t xml:space="preserve">sobota </w:t>
      </w:r>
      <w:r>
        <w:rPr>
          <w:b/>
          <w:sz w:val="20"/>
          <w:szCs w:val="20"/>
        </w:rPr>
        <w:t>11. 05</w:t>
      </w:r>
      <w:r w:rsidRPr="00A1133C">
        <w:rPr>
          <w:b/>
          <w:sz w:val="20"/>
          <w:szCs w:val="20"/>
        </w:rPr>
        <w:t xml:space="preserve">. – neděle </w:t>
      </w:r>
      <w:r>
        <w:rPr>
          <w:b/>
          <w:sz w:val="20"/>
          <w:szCs w:val="20"/>
        </w:rPr>
        <w:t>12</w:t>
      </w:r>
      <w:r w:rsidRPr="00A1133C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05</w:t>
      </w:r>
      <w:r w:rsidRPr="00A1133C">
        <w:rPr>
          <w:b/>
          <w:sz w:val="20"/>
          <w:szCs w:val="20"/>
        </w:rPr>
        <w:t>. 202</w:t>
      </w:r>
      <w:r>
        <w:rPr>
          <w:b/>
          <w:sz w:val="20"/>
          <w:szCs w:val="20"/>
        </w:rPr>
        <w:t>4</w:t>
      </w:r>
    </w:p>
    <w:tbl>
      <w:tblPr>
        <w:tblStyle w:val="Mkatabulky"/>
        <w:tblW w:w="78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9"/>
        <w:gridCol w:w="850"/>
        <w:gridCol w:w="2618"/>
        <w:gridCol w:w="410"/>
        <w:gridCol w:w="2617"/>
      </w:tblGrid>
      <w:tr w:rsidR="008950BE" w:rsidRPr="00A1133C" w14:paraId="0B2B954D" w14:textId="77777777" w:rsidTr="004472B2">
        <w:trPr>
          <w:jc w:val="center"/>
        </w:trPr>
        <w:tc>
          <w:tcPr>
            <w:tcW w:w="1339" w:type="dxa"/>
          </w:tcPr>
          <w:p w14:paraId="3379F61C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Sobota</w:t>
            </w:r>
          </w:p>
        </w:tc>
        <w:tc>
          <w:tcPr>
            <w:tcW w:w="850" w:type="dxa"/>
          </w:tcPr>
          <w:p w14:paraId="68E350AF" w14:textId="676A2E2F" w:rsidR="008950BE" w:rsidRPr="00A1133C" w:rsidRDefault="002559F1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618" w:type="dxa"/>
            <w:vAlign w:val="bottom"/>
          </w:tcPr>
          <w:p w14:paraId="739B3279" w14:textId="143902B2" w:rsidR="008950BE" w:rsidRPr="00A1133C" w:rsidRDefault="0066360A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23EC3130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3727C133" w14:textId="1855F2AB" w:rsidR="008950BE" w:rsidRPr="00A1133C" w:rsidRDefault="0066360A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 Tábor</w:t>
            </w:r>
          </w:p>
        </w:tc>
      </w:tr>
      <w:tr w:rsidR="008950BE" w:rsidRPr="00A1133C" w14:paraId="5F96C7EA" w14:textId="77777777" w:rsidTr="004472B2">
        <w:trPr>
          <w:jc w:val="center"/>
        </w:trPr>
        <w:tc>
          <w:tcPr>
            <w:tcW w:w="1339" w:type="dxa"/>
          </w:tcPr>
          <w:p w14:paraId="220B614C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9A06E89" w14:textId="63DF15E3" w:rsidR="008950BE" w:rsidRPr="00A1133C" w:rsidRDefault="002559F1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618" w:type="dxa"/>
            <w:vAlign w:val="bottom"/>
          </w:tcPr>
          <w:p w14:paraId="0ABD5404" w14:textId="5DE12BF4" w:rsidR="008950BE" w:rsidRPr="00A1133C" w:rsidRDefault="0066360A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  <w:tc>
          <w:tcPr>
            <w:tcW w:w="410" w:type="dxa"/>
          </w:tcPr>
          <w:p w14:paraId="1C4CD38E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4A5CA79B" w14:textId="70003775" w:rsidR="008950BE" w:rsidRPr="00A1133C" w:rsidRDefault="0066360A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KVS Plzeň</w:t>
            </w:r>
          </w:p>
        </w:tc>
      </w:tr>
      <w:tr w:rsidR="008950BE" w:rsidRPr="00A1133C" w14:paraId="425ACEEB" w14:textId="77777777" w:rsidTr="004472B2">
        <w:trPr>
          <w:jc w:val="center"/>
        </w:trPr>
        <w:tc>
          <w:tcPr>
            <w:tcW w:w="1339" w:type="dxa"/>
          </w:tcPr>
          <w:p w14:paraId="36803759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FD814EA" w14:textId="33DC4B5F" w:rsidR="008950BE" w:rsidRPr="00A1133C" w:rsidRDefault="002559F1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618" w:type="dxa"/>
            <w:vAlign w:val="bottom"/>
          </w:tcPr>
          <w:p w14:paraId="4FA74F11" w14:textId="18C7F5D2" w:rsidR="008950BE" w:rsidRPr="00A1133C" w:rsidRDefault="0066360A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Děčín</w:t>
            </w:r>
          </w:p>
        </w:tc>
        <w:tc>
          <w:tcPr>
            <w:tcW w:w="410" w:type="dxa"/>
          </w:tcPr>
          <w:p w14:paraId="609114F8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38DE471C" w14:textId="2CFFB695" w:rsidR="008950BE" w:rsidRPr="00A1133C" w:rsidRDefault="0066360A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 Tábor</w:t>
            </w:r>
          </w:p>
        </w:tc>
      </w:tr>
      <w:tr w:rsidR="008950BE" w:rsidRPr="00A1133C" w14:paraId="213266DC" w14:textId="77777777" w:rsidTr="004472B2">
        <w:trPr>
          <w:jc w:val="center"/>
        </w:trPr>
        <w:tc>
          <w:tcPr>
            <w:tcW w:w="1339" w:type="dxa"/>
          </w:tcPr>
          <w:p w14:paraId="30C0EDBB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46CE909" w14:textId="276E6DA8" w:rsidR="008950BE" w:rsidRPr="00A1133C" w:rsidRDefault="002559F1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618" w:type="dxa"/>
            <w:vAlign w:val="bottom"/>
          </w:tcPr>
          <w:p w14:paraId="1134F0C3" w14:textId="30DD28F7" w:rsidR="008950BE" w:rsidRPr="00A1133C" w:rsidRDefault="0066360A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3705314C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5D40FCE3" w14:textId="711E0DDA" w:rsidR="008950BE" w:rsidRPr="00A1133C" w:rsidRDefault="0066360A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</w:tr>
      <w:tr w:rsidR="008950BE" w:rsidRPr="00A1133C" w14:paraId="24EA42C2" w14:textId="77777777" w:rsidTr="004472B2">
        <w:trPr>
          <w:jc w:val="center"/>
        </w:trPr>
        <w:tc>
          <w:tcPr>
            <w:tcW w:w="1339" w:type="dxa"/>
          </w:tcPr>
          <w:p w14:paraId="25A0C9F5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4709326" w14:textId="46684087" w:rsidR="008950BE" w:rsidRPr="00A1133C" w:rsidRDefault="002559F1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618" w:type="dxa"/>
            <w:vAlign w:val="bottom"/>
          </w:tcPr>
          <w:p w14:paraId="0DC9D5CD" w14:textId="73A69F00" w:rsidR="008950BE" w:rsidRPr="00A1133C" w:rsidRDefault="0066360A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KVS Plzeň</w:t>
            </w:r>
          </w:p>
        </w:tc>
        <w:tc>
          <w:tcPr>
            <w:tcW w:w="410" w:type="dxa"/>
          </w:tcPr>
          <w:p w14:paraId="131BC768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2BBDA185" w14:textId="72A67578" w:rsidR="008950BE" w:rsidRPr="00A1133C" w:rsidRDefault="0066360A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Děčín</w:t>
            </w:r>
          </w:p>
        </w:tc>
      </w:tr>
      <w:tr w:rsidR="008950BE" w:rsidRPr="00A1133C" w14:paraId="0A144436" w14:textId="77777777" w:rsidTr="004472B2">
        <w:trPr>
          <w:jc w:val="center"/>
        </w:trPr>
        <w:tc>
          <w:tcPr>
            <w:tcW w:w="1339" w:type="dxa"/>
          </w:tcPr>
          <w:p w14:paraId="4A0FE557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EDE24C7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0B35CEE5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2A4EF08C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316EFE08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8950BE" w:rsidRPr="00A1133C" w14:paraId="168BAEF0" w14:textId="77777777" w:rsidTr="004472B2">
        <w:trPr>
          <w:jc w:val="center"/>
        </w:trPr>
        <w:tc>
          <w:tcPr>
            <w:tcW w:w="1339" w:type="dxa"/>
          </w:tcPr>
          <w:p w14:paraId="46899426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Neděle</w:t>
            </w:r>
          </w:p>
        </w:tc>
        <w:tc>
          <w:tcPr>
            <w:tcW w:w="850" w:type="dxa"/>
          </w:tcPr>
          <w:p w14:paraId="2705490D" w14:textId="7E53C429" w:rsidR="008950BE" w:rsidRPr="00A1133C" w:rsidRDefault="002559F1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618" w:type="dxa"/>
            <w:vAlign w:val="bottom"/>
          </w:tcPr>
          <w:p w14:paraId="10D049FF" w14:textId="5ABD1EBB" w:rsidR="008950BE" w:rsidRPr="00A1133C" w:rsidRDefault="0066360A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 Tábor</w:t>
            </w:r>
          </w:p>
        </w:tc>
        <w:tc>
          <w:tcPr>
            <w:tcW w:w="410" w:type="dxa"/>
          </w:tcPr>
          <w:p w14:paraId="21B3800C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E441FFA" w14:textId="69CC187F" w:rsidR="008950BE" w:rsidRPr="00A1133C" w:rsidRDefault="0066360A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</w:tr>
      <w:tr w:rsidR="008950BE" w:rsidRPr="00A1133C" w14:paraId="74223EE0" w14:textId="77777777" w:rsidTr="004472B2">
        <w:trPr>
          <w:jc w:val="center"/>
        </w:trPr>
        <w:tc>
          <w:tcPr>
            <w:tcW w:w="1339" w:type="dxa"/>
          </w:tcPr>
          <w:p w14:paraId="07C2DD12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9A7B1A3" w14:textId="6D50307D" w:rsidR="008950BE" w:rsidRPr="00A1133C" w:rsidRDefault="002559F1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618" w:type="dxa"/>
            <w:vAlign w:val="bottom"/>
          </w:tcPr>
          <w:p w14:paraId="1156999A" w14:textId="3E44EC84" w:rsidR="008950BE" w:rsidRPr="00A1133C" w:rsidRDefault="0066360A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424F6530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AE9BDC6" w14:textId="2BCC5E0C" w:rsidR="008950BE" w:rsidRPr="00A1133C" w:rsidRDefault="0066360A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KVS Plzeň</w:t>
            </w:r>
          </w:p>
        </w:tc>
      </w:tr>
      <w:tr w:rsidR="008950BE" w:rsidRPr="00A1133C" w14:paraId="075D67E1" w14:textId="77777777" w:rsidTr="004472B2">
        <w:trPr>
          <w:jc w:val="center"/>
        </w:trPr>
        <w:tc>
          <w:tcPr>
            <w:tcW w:w="1339" w:type="dxa"/>
          </w:tcPr>
          <w:p w14:paraId="60D31195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C5664DC" w14:textId="3D4EB18F" w:rsidR="008950BE" w:rsidRPr="00A1133C" w:rsidRDefault="002559F1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618" w:type="dxa"/>
            <w:vAlign w:val="bottom"/>
          </w:tcPr>
          <w:p w14:paraId="39681CB2" w14:textId="1B044009" w:rsidR="008950BE" w:rsidRPr="00A1133C" w:rsidRDefault="0066360A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Děčín</w:t>
            </w:r>
          </w:p>
        </w:tc>
        <w:tc>
          <w:tcPr>
            <w:tcW w:w="410" w:type="dxa"/>
          </w:tcPr>
          <w:p w14:paraId="6A21AB28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28B01D36" w14:textId="6B868417" w:rsidR="008950BE" w:rsidRPr="00A1133C" w:rsidRDefault="0066360A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</w:tr>
      <w:tr w:rsidR="008950BE" w:rsidRPr="00A1133C" w14:paraId="7621E75D" w14:textId="77777777" w:rsidTr="004472B2">
        <w:trPr>
          <w:jc w:val="center"/>
        </w:trPr>
        <w:tc>
          <w:tcPr>
            <w:tcW w:w="1339" w:type="dxa"/>
          </w:tcPr>
          <w:p w14:paraId="2566CC40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3B67EDA" w14:textId="56F5911B" w:rsidR="008950BE" w:rsidRPr="00A1133C" w:rsidRDefault="002559F1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618" w:type="dxa"/>
            <w:vAlign w:val="bottom"/>
          </w:tcPr>
          <w:p w14:paraId="3B2D559A" w14:textId="1E30E0E7" w:rsidR="008950BE" w:rsidRPr="00A1133C" w:rsidRDefault="0066360A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 Tábor</w:t>
            </w:r>
          </w:p>
        </w:tc>
        <w:tc>
          <w:tcPr>
            <w:tcW w:w="410" w:type="dxa"/>
          </w:tcPr>
          <w:p w14:paraId="5539B7B5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22496E87" w14:textId="023078C4" w:rsidR="008950BE" w:rsidRPr="00A1133C" w:rsidRDefault="0066360A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KVS Plzeň</w:t>
            </w:r>
          </w:p>
        </w:tc>
      </w:tr>
      <w:tr w:rsidR="008950BE" w:rsidRPr="00A1133C" w14:paraId="38FBEF1B" w14:textId="77777777" w:rsidTr="004472B2">
        <w:trPr>
          <w:jc w:val="center"/>
        </w:trPr>
        <w:tc>
          <w:tcPr>
            <w:tcW w:w="1339" w:type="dxa"/>
          </w:tcPr>
          <w:p w14:paraId="0DB5CF14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2D5E226" w14:textId="5EA0FBAF" w:rsidR="008950BE" w:rsidRPr="00A1133C" w:rsidRDefault="002559F1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618" w:type="dxa"/>
            <w:vAlign w:val="bottom"/>
          </w:tcPr>
          <w:p w14:paraId="325181E7" w14:textId="38AD7174" w:rsidR="008950BE" w:rsidRPr="00A1133C" w:rsidRDefault="0066360A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7BF15A4C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5221E93" w14:textId="49B4225D" w:rsidR="008950BE" w:rsidRPr="00A1133C" w:rsidRDefault="0066360A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Děčín</w:t>
            </w:r>
          </w:p>
        </w:tc>
      </w:tr>
    </w:tbl>
    <w:p w14:paraId="3410A278" w14:textId="77777777" w:rsidR="008950BE" w:rsidRDefault="008950BE" w:rsidP="008950BE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b/>
          <w:bCs/>
          <w:sz w:val="20"/>
          <w:szCs w:val="20"/>
        </w:rPr>
      </w:pPr>
    </w:p>
    <w:p w14:paraId="0669A90F" w14:textId="77777777" w:rsidR="004472B2" w:rsidRDefault="004472B2" w:rsidP="008950BE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b/>
          <w:bCs/>
          <w:sz w:val="20"/>
          <w:szCs w:val="20"/>
        </w:rPr>
      </w:pPr>
    </w:p>
    <w:p w14:paraId="7D35B041" w14:textId="56434546" w:rsidR="008950BE" w:rsidRPr="00A1133C" w:rsidRDefault="008950BE" w:rsidP="008950BE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sz w:val="20"/>
          <w:szCs w:val="20"/>
          <w:u w:val="single"/>
        </w:rPr>
      </w:pPr>
      <w:r>
        <w:rPr>
          <w:b/>
          <w:bCs/>
          <w:sz w:val="20"/>
          <w:szCs w:val="20"/>
        </w:rPr>
        <w:tab/>
        <w:t>5</w:t>
      </w:r>
      <w:r w:rsidRPr="00A1133C">
        <w:rPr>
          <w:b/>
          <w:bCs/>
          <w:sz w:val="20"/>
          <w:szCs w:val="20"/>
        </w:rPr>
        <w:t>. turnaj,</w:t>
      </w:r>
      <w:r w:rsidRPr="00A1133C">
        <w:rPr>
          <w:sz w:val="20"/>
          <w:szCs w:val="20"/>
        </w:rPr>
        <w:t xml:space="preserve"> </w:t>
      </w:r>
      <w:r w:rsidRPr="00A1133C">
        <w:rPr>
          <w:b/>
          <w:sz w:val="20"/>
          <w:szCs w:val="20"/>
        </w:rPr>
        <w:t xml:space="preserve">sobota </w:t>
      </w:r>
      <w:r>
        <w:rPr>
          <w:b/>
          <w:sz w:val="20"/>
          <w:szCs w:val="20"/>
        </w:rPr>
        <w:t>15. 06</w:t>
      </w:r>
      <w:r w:rsidRPr="00A1133C">
        <w:rPr>
          <w:b/>
          <w:sz w:val="20"/>
          <w:szCs w:val="20"/>
        </w:rPr>
        <w:t xml:space="preserve">. – neděle </w:t>
      </w:r>
      <w:r>
        <w:rPr>
          <w:b/>
          <w:sz w:val="20"/>
          <w:szCs w:val="20"/>
        </w:rPr>
        <w:t>16</w:t>
      </w:r>
      <w:r w:rsidRPr="00A1133C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06</w:t>
      </w:r>
      <w:r w:rsidRPr="00A1133C">
        <w:rPr>
          <w:b/>
          <w:sz w:val="20"/>
          <w:szCs w:val="20"/>
        </w:rPr>
        <w:t>. 202</w:t>
      </w:r>
      <w:r>
        <w:rPr>
          <w:b/>
          <w:sz w:val="20"/>
          <w:szCs w:val="20"/>
        </w:rPr>
        <w:t>4</w:t>
      </w:r>
    </w:p>
    <w:tbl>
      <w:tblPr>
        <w:tblStyle w:val="Mkatabulky"/>
        <w:tblW w:w="78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9"/>
        <w:gridCol w:w="850"/>
        <w:gridCol w:w="2618"/>
        <w:gridCol w:w="410"/>
        <w:gridCol w:w="2617"/>
      </w:tblGrid>
      <w:tr w:rsidR="008950BE" w:rsidRPr="00A1133C" w14:paraId="6DCB7327" w14:textId="77777777" w:rsidTr="004472B2">
        <w:trPr>
          <w:jc w:val="center"/>
        </w:trPr>
        <w:tc>
          <w:tcPr>
            <w:tcW w:w="1339" w:type="dxa"/>
          </w:tcPr>
          <w:p w14:paraId="0FB7A594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Sobota</w:t>
            </w:r>
          </w:p>
        </w:tc>
        <w:tc>
          <w:tcPr>
            <w:tcW w:w="850" w:type="dxa"/>
          </w:tcPr>
          <w:p w14:paraId="1357CAE7" w14:textId="12FEBD67" w:rsidR="008950BE" w:rsidRPr="00A1133C" w:rsidRDefault="002559F1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618" w:type="dxa"/>
            <w:vAlign w:val="bottom"/>
          </w:tcPr>
          <w:p w14:paraId="2A0FB2DF" w14:textId="37F858E4" w:rsidR="008950BE" w:rsidRPr="00A1133C" w:rsidRDefault="004472B2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 Tábor</w:t>
            </w:r>
          </w:p>
        </w:tc>
        <w:tc>
          <w:tcPr>
            <w:tcW w:w="410" w:type="dxa"/>
          </w:tcPr>
          <w:p w14:paraId="374DDC45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410812F1" w14:textId="37DD33BB" w:rsidR="008950BE" w:rsidRPr="00A1133C" w:rsidRDefault="004472B2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Děčín</w:t>
            </w:r>
          </w:p>
        </w:tc>
      </w:tr>
      <w:tr w:rsidR="008950BE" w:rsidRPr="00A1133C" w14:paraId="29EE2199" w14:textId="77777777" w:rsidTr="004472B2">
        <w:trPr>
          <w:jc w:val="center"/>
        </w:trPr>
        <w:tc>
          <w:tcPr>
            <w:tcW w:w="1339" w:type="dxa"/>
          </w:tcPr>
          <w:p w14:paraId="310D8393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E7D6129" w14:textId="68AC861D" w:rsidR="008950BE" w:rsidRPr="00A1133C" w:rsidRDefault="002559F1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618" w:type="dxa"/>
            <w:vAlign w:val="bottom"/>
          </w:tcPr>
          <w:p w14:paraId="5B055C07" w14:textId="1EAAE792" w:rsidR="008950BE" w:rsidRPr="00A1133C" w:rsidRDefault="004472B2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KVS Plzeň</w:t>
            </w:r>
          </w:p>
        </w:tc>
        <w:tc>
          <w:tcPr>
            <w:tcW w:w="410" w:type="dxa"/>
          </w:tcPr>
          <w:p w14:paraId="77A85560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0FE0461B" w14:textId="551D17B5" w:rsidR="008950BE" w:rsidRPr="00A1133C" w:rsidRDefault="004472B2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</w:tr>
      <w:tr w:rsidR="008950BE" w:rsidRPr="00A1133C" w14:paraId="7B2B8C26" w14:textId="77777777" w:rsidTr="004472B2">
        <w:trPr>
          <w:jc w:val="center"/>
        </w:trPr>
        <w:tc>
          <w:tcPr>
            <w:tcW w:w="1339" w:type="dxa"/>
          </w:tcPr>
          <w:p w14:paraId="2F8BAF5E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CD37940" w14:textId="7A169264" w:rsidR="008950BE" w:rsidRPr="00A1133C" w:rsidRDefault="002559F1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618" w:type="dxa"/>
            <w:vAlign w:val="bottom"/>
          </w:tcPr>
          <w:p w14:paraId="77DF4664" w14:textId="34EEE574" w:rsidR="008950BE" w:rsidRPr="00A1133C" w:rsidRDefault="004472B2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  <w:tc>
          <w:tcPr>
            <w:tcW w:w="410" w:type="dxa"/>
          </w:tcPr>
          <w:p w14:paraId="4B9C68BB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4A6AB842" w14:textId="07AA8DFA" w:rsidR="008950BE" w:rsidRPr="00A1133C" w:rsidRDefault="004472B2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Děčín</w:t>
            </w:r>
          </w:p>
        </w:tc>
      </w:tr>
      <w:tr w:rsidR="008950BE" w:rsidRPr="00A1133C" w14:paraId="0301F567" w14:textId="77777777" w:rsidTr="004472B2">
        <w:trPr>
          <w:jc w:val="center"/>
        </w:trPr>
        <w:tc>
          <w:tcPr>
            <w:tcW w:w="1339" w:type="dxa"/>
          </w:tcPr>
          <w:p w14:paraId="50AC7548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31C1F28" w14:textId="302DF32F" w:rsidR="008950BE" w:rsidRPr="00A1133C" w:rsidRDefault="002559F1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618" w:type="dxa"/>
            <w:vAlign w:val="bottom"/>
          </w:tcPr>
          <w:p w14:paraId="68E3E665" w14:textId="621F3288" w:rsidR="008950BE" w:rsidRPr="00A1133C" w:rsidRDefault="004472B2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 Tábor</w:t>
            </w:r>
          </w:p>
        </w:tc>
        <w:tc>
          <w:tcPr>
            <w:tcW w:w="410" w:type="dxa"/>
          </w:tcPr>
          <w:p w14:paraId="0A0A989F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538DD3C4" w14:textId="682BAF57" w:rsidR="008950BE" w:rsidRPr="00A1133C" w:rsidRDefault="004472B2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KVS Plzeň</w:t>
            </w:r>
          </w:p>
        </w:tc>
      </w:tr>
      <w:tr w:rsidR="008950BE" w:rsidRPr="00A1133C" w14:paraId="24AC43CB" w14:textId="77777777" w:rsidTr="004472B2">
        <w:trPr>
          <w:jc w:val="center"/>
        </w:trPr>
        <w:tc>
          <w:tcPr>
            <w:tcW w:w="1339" w:type="dxa"/>
          </w:tcPr>
          <w:p w14:paraId="7D3012CF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84E775A" w14:textId="3AC8E101" w:rsidR="008950BE" w:rsidRPr="00A1133C" w:rsidRDefault="002559F1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618" w:type="dxa"/>
            <w:vAlign w:val="bottom"/>
          </w:tcPr>
          <w:p w14:paraId="354594AF" w14:textId="2129BFA6" w:rsidR="008950BE" w:rsidRPr="00A1133C" w:rsidRDefault="004472B2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4965C102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5FAA55D9" w14:textId="5565E5A1" w:rsidR="008950BE" w:rsidRPr="00A1133C" w:rsidRDefault="004472B2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</w:tr>
      <w:tr w:rsidR="008950BE" w:rsidRPr="00A1133C" w14:paraId="4A32488A" w14:textId="77777777" w:rsidTr="004472B2">
        <w:trPr>
          <w:jc w:val="center"/>
        </w:trPr>
        <w:tc>
          <w:tcPr>
            <w:tcW w:w="1339" w:type="dxa"/>
          </w:tcPr>
          <w:p w14:paraId="7FB1940A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A8946E8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5F72151C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36A0C36A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50759718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8950BE" w:rsidRPr="00A1133C" w14:paraId="529D80DC" w14:textId="77777777" w:rsidTr="004472B2">
        <w:trPr>
          <w:jc w:val="center"/>
        </w:trPr>
        <w:tc>
          <w:tcPr>
            <w:tcW w:w="1339" w:type="dxa"/>
          </w:tcPr>
          <w:p w14:paraId="0615A14A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Neděle</w:t>
            </w:r>
          </w:p>
        </w:tc>
        <w:tc>
          <w:tcPr>
            <w:tcW w:w="850" w:type="dxa"/>
          </w:tcPr>
          <w:p w14:paraId="06D94E7B" w14:textId="69AF6772" w:rsidR="008950BE" w:rsidRPr="00A1133C" w:rsidRDefault="002559F1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618" w:type="dxa"/>
            <w:vAlign w:val="bottom"/>
          </w:tcPr>
          <w:p w14:paraId="59A479CE" w14:textId="3EEE7C39" w:rsidR="008950BE" w:rsidRPr="00A1133C" w:rsidRDefault="004472B2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Děčín</w:t>
            </w:r>
          </w:p>
        </w:tc>
        <w:tc>
          <w:tcPr>
            <w:tcW w:w="410" w:type="dxa"/>
          </w:tcPr>
          <w:p w14:paraId="15E1CBB9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125143AA" w14:textId="04AB747D" w:rsidR="008950BE" w:rsidRPr="00A1133C" w:rsidRDefault="004472B2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KVS Plzeň</w:t>
            </w:r>
          </w:p>
        </w:tc>
      </w:tr>
      <w:tr w:rsidR="008950BE" w:rsidRPr="00A1133C" w14:paraId="0772550C" w14:textId="77777777" w:rsidTr="004472B2">
        <w:trPr>
          <w:jc w:val="center"/>
        </w:trPr>
        <w:tc>
          <w:tcPr>
            <w:tcW w:w="1339" w:type="dxa"/>
          </w:tcPr>
          <w:p w14:paraId="7F656949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0850EE7" w14:textId="055C65A2" w:rsidR="008950BE" w:rsidRPr="00A1133C" w:rsidRDefault="002559F1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618" w:type="dxa"/>
            <w:vAlign w:val="bottom"/>
          </w:tcPr>
          <w:p w14:paraId="3B9997A6" w14:textId="2BE4C97A" w:rsidR="008950BE" w:rsidRPr="00A1133C" w:rsidRDefault="004472B2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 Tábor</w:t>
            </w:r>
          </w:p>
        </w:tc>
        <w:tc>
          <w:tcPr>
            <w:tcW w:w="410" w:type="dxa"/>
          </w:tcPr>
          <w:p w14:paraId="0E5B8C28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691C8DA1" w14:textId="6A039E99" w:rsidR="008950BE" w:rsidRPr="00A1133C" w:rsidRDefault="004472B2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</w:tr>
      <w:tr w:rsidR="008950BE" w:rsidRPr="00A1133C" w14:paraId="24CC10F5" w14:textId="77777777" w:rsidTr="004472B2">
        <w:trPr>
          <w:jc w:val="center"/>
        </w:trPr>
        <w:tc>
          <w:tcPr>
            <w:tcW w:w="1339" w:type="dxa"/>
          </w:tcPr>
          <w:p w14:paraId="483574FE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5D600A0" w14:textId="0F1DD24E" w:rsidR="008950BE" w:rsidRPr="00A1133C" w:rsidRDefault="002559F1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618" w:type="dxa"/>
            <w:vAlign w:val="bottom"/>
          </w:tcPr>
          <w:p w14:paraId="3DE2D77C" w14:textId="2A6142EB" w:rsidR="008950BE" w:rsidRPr="00A1133C" w:rsidRDefault="004472B2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  <w:tc>
          <w:tcPr>
            <w:tcW w:w="410" w:type="dxa"/>
          </w:tcPr>
          <w:p w14:paraId="42719653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1AA0C5AC" w14:textId="0E5F20F6" w:rsidR="008950BE" w:rsidRPr="00A1133C" w:rsidRDefault="004472B2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KVS Plzeň</w:t>
            </w:r>
          </w:p>
        </w:tc>
      </w:tr>
      <w:tr w:rsidR="008950BE" w:rsidRPr="00A1133C" w14:paraId="3CF206A0" w14:textId="77777777" w:rsidTr="004472B2">
        <w:trPr>
          <w:jc w:val="center"/>
        </w:trPr>
        <w:tc>
          <w:tcPr>
            <w:tcW w:w="1339" w:type="dxa"/>
          </w:tcPr>
          <w:p w14:paraId="43B346B1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FABDD46" w14:textId="59545E7C" w:rsidR="008950BE" w:rsidRPr="00A1133C" w:rsidRDefault="002559F1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618" w:type="dxa"/>
            <w:vAlign w:val="bottom"/>
          </w:tcPr>
          <w:p w14:paraId="0F54B2A1" w14:textId="23BAF5E5" w:rsidR="008950BE" w:rsidRPr="00A1133C" w:rsidRDefault="004472B2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Děčín</w:t>
            </w:r>
          </w:p>
        </w:tc>
        <w:tc>
          <w:tcPr>
            <w:tcW w:w="410" w:type="dxa"/>
          </w:tcPr>
          <w:p w14:paraId="3F55890E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4F77AB43" w14:textId="43C0FABA" w:rsidR="008950BE" w:rsidRPr="00A1133C" w:rsidRDefault="004472B2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</w:tr>
      <w:tr w:rsidR="008950BE" w:rsidRPr="00A1133C" w14:paraId="0B3AF280" w14:textId="77777777" w:rsidTr="004472B2">
        <w:trPr>
          <w:jc w:val="center"/>
        </w:trPr>
        <w:tc>
          <w:tcPr>
            <w:tcW w:w="1339" w:type="dxa"/>
          </w:tcPr>
          <w:p w14:paraId="2BF5076F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22B08F5" w14:textId="7B53DB8A" w:rsidR="008950BE" w:rsidRPr="00A1133C" w:rsidRDefault="002559F1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618" w:type="dxa"/>
            <w:vAlign w:val="bottom"/>
          </w:tcPr>
          <w:p w14:paraId="7803A4D3" w14:textId="3A178066" w:rsidR="008950BE" w:rsidRPr="00A1133C" w:rsidRDefault="004472B2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 Tábor</w:t>
            </w:r>
          </w:p>
        </w:tc>
        <w:tc>
          <w:tcPr>
            <w:tcW w:w="410" w:type="dxa"/>
          </w:tcPr>
          <w:p w14:paraId="3ED71C60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5D68741A" w14:textId="63D00C74" w:rsidR="008950BE" w:rsidRPr="00A1133C" w:rsidRDefault="004472B2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</w:tr>
    </w:tbl>
    <w:p w14:paraId="31CD40F3" w14:textId="751B6FC9" w:rsidR="004E3AF1" w:rsidRPr="009A3AED" w:rsidRDefault="004E3AF1"/>
    <w:p w14:paraId="4797DF23" w14:textId="77777777" w:rsidR="00A91931" w:rsidRDefault="00A91931"/>
    <w:p w14:paraId="7AEE841E" w14:textId="77777777" w:rsidR="00385EB3" w:rsidRDefault="00385EB3"/>
    <w:p w14:paraId="28580B12" w14:textId="77777777" w:rsidR="00A91931" w:rsidRPr="008739F1" w:rsidRDefault="00A91931" w:rsidP="00A91931">
      <w:pPr>
        <w:tabs>
          <w:tab w:val="left" w:pos="1701"/>
          <w:tab w:val="left" w:pos="2268"/>
        </w:tabs>
        <w:spacing w:before="240" w:after="0" w:line="276" w:lineRule="auto"/>
        <w:ind w:left="1701" w:hanging="1701"/>
        <w:jc w:val="both"/>
        <w:rPr>
          <w:sz w:val="20"/>
          <w:szCs w:val="20"/>
        </w:rPr>
      </w:pPr>
      <w:r w:rsidRPr="008739F1">
        <w:rPr>
          <w:b/>
          <w:sz w:val="20"/>
          <w:szCs w:val="20"/>
        </w:rPr>
        <w:t>Tituly a ceny</w:t>
      </w:r>
      <w:r w:rsidRPr="008739F1">
        <w:rPr>
          <w:sz w:val="20"/>
          <w:szCs w:val="20"/>
        </w:rPr>
        <w:t>:</w:t>
      </w:r>
      <w:r w:rsidRPr="008739F1">
        <w:rPr>
          <w:sz w:val="20"/>
          <w:szCs w:val="20"/>
        </w:rPr>
        <w:tab/>
        <w:t xml:space="preserve">Vítězné družstvo získá pohár a titul </w:t>
      </w:r>
    </w:p>
    <w:p w14:paraId="54AD84B5" w14:textId="2F89B639" w:rsidR="00A91931" w:rsidRPr="008739F1" w:rsidRDefault="00A91931" w:rsidP="00A91931">
      <w:pPr>
        <w:tabs>
          <w:tab w:val="left" w:pos="1701"/>
          <w:tab w:val="left" w:pos="2268"/>
        </w:tabs>
        <w:spacing w:line="276" w:lineRule="auto"/>
        <w:ind w:left="1701" w:right="426" w:hanging="1701"/>
        <w:rPr>
          <w:sz w:val="20"/>
          <w:szCs w:val="20"/>
        </w:rPr>
      </w:pPr>
      <w:r w:rsidRPr="008739F1">
        <w:rPr>
          <w:b/>
          <w:sz w:val="20"/>
          <w:szCs w:val="20"/>
        </w:rPr>
        <w:tab/>
        <w:t>„</w:t>
      </w:r>
      <w:r w:rsidR="00E513FC">
        <w:rPr>
          <w:b/>
          <w:sz w:val="20"/>
          <w:szCs w:val="20"/>
        </w:rPr>
        <w:t>Vítěz</w:t>
      </w:r>
      <w:r w:rsidRPr="008739F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2</w:t>
      </w:r>
      <w:r w:rsidRPr="008739F1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l</w:t>
      </w:r>
      <w:r w:rsidRPr="008739F1">
        <w:rPr>
          <w:b/>
          <w:sz w:val="20"/>
          <w:szCs w:val="20"/>
        </w:rPr>
        <w:t xml:space="preserve">igy </w:t>
      </w:r>
      <w:r>
        <w:rPr>
          <w:b/>
          <w:sz w:val="20"/>
          <w:szCs w:val="20"/>
        </w:rPr>
        <w:t>mužů</w:t>
      </w:r>
      <w:r w:rsidRPr="008739F1">
        <w:rPr>
          <w:b/>
          <w:sz w:val="20"/>
          <w:szCs w:val="20"/>
        </w:rPr>
        <w:t xml:space="preserve"> 202</w:t>
      </w:r>
      <w:r w:rsidR="00E513FC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–202</w:t>
      </w:r>
      <w:r w:rsidR="00E513FC">
        <w:rPr>
          <w:b/>
          <w:sz w:val="20"/>
          <w:szCs w:val="20"/>
        </w:rPr>
        <w:t>4</w:t>
      </w:r>
      <w:r w:rsidRPr="008739F1">
        <w:rPr>
          <w:b/>
          <w:sz w:val="20"/>
          <w:szCs w:val="20"/>
        </w:rPr>
        <w:t>“.</w:t>
      </w:r>
    </w:p>
    <w:p w14:paraId="4E6CED56" w14:textId="77777777" w:rsidR="005916C6" w:rsidRDefault="005916C6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bookmarkStart w:id="19" w:name="_Toc45294854"/>
      <w:r>
        <w:br w:type="page"/>
      </w:r>
    </w:p>
    <w:p w14:paraId="6F448F8B" w14:textId="58F51D2B" w:rsidR="008E0173" w:rsidRPr="005915C3" w:rsidRDefault="008E0173" w:rsidP="008E0173">
      <w:pPr>
        <w:pStyle w:val="Nadpis1"/>
      </w:pPr>
      <w:bookmarkStart w:id="20" w:name="_Toc138439829"/>
      <w:r w:rsidRPr="00A91931">
        <w:lastRenderedPageBreak/>
        <w:t>1.</w:t>
      </w:r>
      <w:r>
        <w:t xml:space="preserve"> l</w:t>
      </w:r>
      <w:r w:rsidRPr="005915C3">
        <w:t xml:space="preserve">iga </w:t>
      </w:r>
      <w:r>
        <w:t xml:space="preserve">starších </w:t>
      </w:r>
      <w:r w:rsidRPr="005915C3">
        <w:t>dorostenek</w:t>
      </w:r>
      <w:bookmarkEnd w:id="19"/>
      <w:bookmarkEnd w:id="20"/>
      <w:r w:rsidRPr="005915C3">
        <w:t xml:space="preserve"> </w:t>
      </w:r>
    </w:p>
    <w:p w14:paraId="3443C30E" w14:textId="77777777" w:rsidR="008E0173" w:rsidRPr="008739F1" w:rsidRDefault="008E0173" w:rsidP="008E0173">
      <w:pPr>
        <w:tabs>
          <w:tab w:val="left" w:pos="2268"/>
        </w:tabs>
        <w:spacing w:before="240" w:line="276" w:lineRule="auto"/>
        <w:jc w:val="both"/>
        <w:rPr>
          <w:b/>
          <w:sz w:val="20"/>
          <w:szCs w:val="20"/>
        </w:rPr>
      </w:pPr>
      <w:r w:rsidRPr="008739F1">
        <w:rPr>
          <w:b/>
          <w:sz w:val="20"/>
          <w:szCs w:val="20"/>
        </w:rPr>
        <w:t xml:space="preserve">Přihlášená družstva: </w:t>
      </w:r>
    </w:p>
    <w:p w14:paraId="269EB7CB" w14:textId="77777777" w:rsidR="008E0173" w:rsidRPr="000C33D9" w:rsidRDefault="008E0173" w:rsidP="008E0173">
      <w:pPr>
        <w:pStyle w:val="Odstavecseseznamem"/>
        <w:numPr>
          <w:ilvl w:val="0"/>
          <w:numId w:val="3"/>
        </w:numPr>
        <w:tabs>
          <w:tab w:val="left" w:pos="2268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 w:rsidRPr="000C33D9">
        <w:rPr>
          <w:sz w:val="20"/>
          <w:szCs w:val="20"/>
        </w:rPr>
        <w:t>Slávia Hradec Králové</w:t>
      </w:r>
    </w:p>
    <w:p w14:paraId="31FDBA11" w14:textId="77777777" w:rsidR="008E0173" w:rsidRPr="00D44C73" w:rsidRDefault="008E0173" w:rsidP="008E0173">
      <w:pPr>
        <w:pStyle w:val="Odstavecseseznamem"/>
        <w:numPr>
          <w:ilvl w:val="0"/>
          <w:numId w:val="3"/>
        </w:numPr>
        <w:tabs>
          <w:tab w:val="left" w:pos="2268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 w:rsidRPr="00D44C73">
        <w:rPr>
          <w:sz w:val="20"/>
          <w:szCs w:val="20"/>
        </w:rPr>
        <w:t>Stepp Praha</w:t>
      </w:r>
    </w:p>
    <w:p w14:paraId="6DD7F76A" w14:textId="77777777" w:rsidR="008E0173" w:rsidRPr="00D44C73" w:rsidRDefault="008E0173" w:rsidP="008E0173">
      <w:pPr>
        <w:pStyle w:val="Odstavecseseznamem"/>
        <w:numPr>
          <w:ilvl w:val="0"/>
          <w:numId w:val="3"/>
        </w:numPr>
        <w:tabs>
          <w:tab w:val="left" w:pos="2268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 w:rsidRPr="00D44C73">
        <w:rPr>
          <w:sz w:val="20"/>
          <w:szCs w:val="20"/>
        </w:rPr>
        <w:t>AJ Fezko Strakonice</w:t>
      </w:r>
    </w:p>
    <w:p w14:paraId="113B842A" w14:textId="77777777" w:rsidR="008E0173" w:rsidRPr="008739F1" w:rsidRDefault="008E0173" w:rsidP="008E0173">
      <w:pPr>
        <w:tabs>
          <w:tab w:val="left" w:pos="1701"/>
          <w:tab w:val="left" w:pos="2268"/>
        </w:tabs>
        <w:spacing w:before="240" w:line="276" w:lineRule="auto"/>
        <w:ind w:right="426"/>
        <w:jc w:val="both"/>
        <w:rPr>
          <w:sz w:val="20"/>
          <w:szCs w:val="20"/>
        </w:rPr>
      </w:pPr>
      <w:r w:rsidRPr="008739F1">
        <w:rPr>
          <w:b/>
          <w:sz w:val="20"/>
          <w:szCs w:val="20"/>
        </w:rPr>
        <w:t>Startují:</w:t>
      </w:r>
      <w:r w:rsidRPr="008739F1">
        <w:rPr>
          <w:sz w:val="20"/>
          <w:szCs w:val="20"/>
        </w:rPr>
        <w:tab/>
        <w:t>Hráčky narozen</w:t>
      </w:r>
      <w:r>
        <w:rPr>
          <w:sz w:val="20"/>
          <w:szCs w:val="20"/>
        </w:rPr>
        <w:t>é</w:t>
      </w:r>
      <w:r w:rsidRPr="008739F1">
        <w:rPr>
          <w:sz w:val="20"/>
          <w:szCs w:val="20"/>
        </w:rPr>
        <w:t xml:space="preserve"> v roce 200</w:t>
      </w:r>
      <w:r>
        <w:rPr>
          <w:sz w:val="20"/>
          <w:szCs w:val="20"/>
        </w:rPr>
        <w:t>4</w:t>
      </w:r>
      <w:r w:rsidRPr="008739F1">
        <w:rPr>
          <w:sz w:val="20"/>
          <w:szCs w:val="20"/>
        </w:rPr>
        <w:t xml:space="preserve"> a mladší.</w:t>
      </w:r>
    </w:p>
    <w:p w14:paraId="3349ED0A" w14:textId="77777777" w:rsidR="008E0173" w:rsidRPr="008739F1" w:rsidRDefault="008E0173" w:rsidP="008E0173">
      <w:pPr>
        <w:tabs>
          <w:tab w:val="left" w:pos="1701"/>
          <w:tab w:val="left" w:pos="2268"/>
        </w:tabs>
        <w:spacing w:before="240" w:line="276" w:lineRule="auto"/>
        <w:ind w:left="1701" w:right="426" w:hanging="1701"/>
        <w:jc w:val="both"/>
        <w:rPr>
          <w:sz w:val="20"/>
          <w:szCs w:val="20"/>
        </w:rPr>
      </w:pPr>
      <w:r w:rsidRPr="008739F1">
        <w:rPr>
          <w:b/>
          <w:sz w:val="20"/>
          <w:szCs w:val="20"/>
        </w:rPr>
        <w:t>Systém soutěže:</w:t>
      </w:r>
      <w:r w:rsidRPr="008739F1">
        <w:rPr>
          <w:sz w:val="20"/>
          <w:szCs w:val="20"/>
        </w:rPr>
        <w:tab/>
        <w:t>Na každém turnaji se odehrají 3 utkání systémem každý s každým dle rozpisu. Pořadatelství viz níže.</w:t>
      </w:r>
    </w:p>
    <w:p w14:paraId="361771CC" w14:textId="77777777" w:rsidR="008E0173" w:rsidRPr="00824186" w:rsidRDefault="008E0173" w:rsidP="008E0173">
      <w:pPr>
        <w:tabs>
          <w:tab w:val="left" w:pos="1701"/>
          <w:tab w:val="left" w:pos="2268"/>
        </w:tabs>
        <w:spacing w:before="240" w:after="0" w:line="276" w:lineRule="auto"/>
        <w:jc w:val="both"/>
        <w:rPr>
          <w:b/>
          <w:sz w:val="20"/>
          <w:szCs w:val="20"/>
        </w:rPr>
      </w:pPr>
      <w:r w:rsidRPr="00824186">
        <w:rPr>
          <w:b/>
          <w:sz w:val="20"/>
          <w:szCs w:val="20"/>
        </w:rPr>
        <w:t xml:space="preserve">Rozpis </w:t>
      </w:r>
      <w:r>
        <w:rPr>
          <w:b/>
          <w:sz w:val="20"/>
          <w:szCs w:val="20"/>
        </w:rPr>
        <w:t>turnajů</w:t>
      </w:r>
      <w:r w:rsidRPr="00824186">
        <w:rPr>
          <w:b/>
          <w:sz w:val="20"/>
          <w:szCs w:val="20"/>
        </w:rPr>
        <w:t>:</w:t>
      </w:r>
    </w:p>
    <w:tbl>
      <w:tblPr>
        <w:tblStyle w:val="Mkatabulky"/>
        <w:tblW w:w="52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967"/>
        <w:gridCol w:w="2268"/>
      </w:tblGrid>
      <w:tr w:rsidR="008E0173" w:rsidRPr="000C33D9" w14:paraId="607FE02A" w14:textId="77777777" w:rsidTr="00F07726">
        <w:trPr>
          <w:jc w:val="center"/>
        </w:trPr>
        <w:tc>
          <w:tcPr>
            <w:tcW w:w="1985" w:type="dxa"/>
          </w:tcPr>
          <w:p w14:paraId="3C757ECB" w14:textId="77777777" w:rsidR="008E0173" w:rsidRPr="000C33D9" w:rsidRDefault="008E0173" w:rsidP="00F0772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C33D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0C33D9">
              <w:rPr>
                <w:sz w:val="20"/>
                <w:szCs w:val="20"/>
              </w:rPr>
              <w:t>. – 1</w:t>
            </w:r>
            <w:r>
              <w:rPr>
                <w:sz w:val="20"/>
                <w:szCs w:val="20"/>
              </w:rPr>
              <w:t>5</w:t>
            </w:r>
            <w:r w:rsidRPr="000C33D9">
              <w:rPr>
                <w:sz w:val="20"/>
                <w:szCs w:val="20"/>
              </w:rPr>
              <w:t>. 1</w:t>
            </w:r>
            <w:r>
              <w:rPr>
                <w:sz w:val="20"/>
                <w:szCs w:val="20"/>
              </w:rPr>
              <w:t>0</w:t>
            </w:r>
            <w:r w:rsidRPr="000C33D9">
              <w:rPr>
                <w:sz w:val="20"/>
                <w:szCs w:val="20"/>
              </w:rPr>
              <w:t>. 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67" w:type="dxa"/>
          </w:tcPr>
          <w:p w14:paraId="028E09DE" w14:textId="77777777" w:rsidR="008E0173" w:rsidRPr="000C33D9" w:rsidRDefault="008E0173" w:rsidP="00F0772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C33D9">
              <w:rPr>
                <w:sz w:val="20"/>
                <w:szCs w:val="20"/>
              </w:rPr>
              <w:t>1. kolo</w:t>
            </w:r>
          </w:p>
        </w:tc>
        <w:tc>
          <w:tcPr>
            <w:tcW w:w="2268" w:type="dxa"/>
          </w:tcPr>
          <w:p w14:paraId="1E1D2E24" w14:textId="77777777" w:rsidR="008E0173" w:rsidRPr="000C33D9" w:rsidRDefault="008E0173" w:rsidP="00F0772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C33D9">
              <w:rPr>
                <w:sz w:val="20"/>
                <w:szCs w:val="20"/>
              </w:rPr>
              <w:t>Sl. Hradec Králové</w:t>
            </w:r>
          </w:p>
        </w:tc>
      </w:tr>
      <w:tr w:rsidR="008E0173" w:rsidRPr="000C33D9" w14:paraId="47B0F497" w14:textId="77777777" w:rsidTr="00F07726">
        <w:trPr>
          <w:jc w:val="center"/>
        </w:trPr>
        <w:tc>
          <w:tcPr>
            <w:tcW w:w="1985" w:type="dxa"/>
          </w:tcPr>
          <w:p w14:paraId="24C787DF" w14:textId="77777777" w:rsidR="008E0173" w:rsidRPr="000C33D9" w:rsidRDefault="008E0173" w:rsidP="00F0772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C33D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0C33D9">
              <w:rPr>
                <w:sz w:val="20"/>
                <w:szCs w:val="20"/>
              </w:rPr>
              <w:t>. – 2</w:t>
            </w:r>
            <w:r>
              <w:rPr>
                <w:sz w:val="20"/>
                <w:szCs w:val="20"/>
              </w:rPr>
              <w:t>4</w:t>
            </w:r>
            <w:r w:rsidRPr="000C33D9">
              <w:rPr>
                <w:sz w:val="20"/>
                <w:szCs w:val="20"/>
              </w:rPr>
              <w:t>. 0</w:t>
            </w:r>
            <w:r>
              <w:rPr>
                <w:sz w:val="20"/>
                <w:szCs w:val="20"/>
              </w:rPr>
              <w:t>3</w:t>
            </w:r>
            <w:r w:rsidRPr="000C33D9">
              <w:rPr>
                <w:sz w:val="20"/>
                <w:szCs w:val="20"/>
              </w:rPr>
              <w:t>. 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67" w:type="dxa"/>
          </w:tcPr>
          <w:p w14:paraId="15B43CF9" w14:textId="77777777" w:rsidR="008E0173" w:rsidRPr="000C33D9" w:rsidRDefault="008E0173" w:rsidP="00F0772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C33D9">
              <w:rPr>
                <w:sz w:val="20"/>
                <w:szCs w:val="20"/>
              </w:rPr>
              <w:t>2. kolo</w:t>
            </w:r>
          </w:p>
        </w:tc>
        <w:tc>
          <w:tcPr>
            <w:tcW w:w="2268" w:type="dxa"/>
          </w:tcPr>
          <w:p w14:paraId="3E93D075" w14:textId="616E35C1" w:rsidR="008E0173" w:rsidRPr="000C33D9" w:rsidRDefault="008E0173" w:rsidP="00F0772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C33D9">
              <w:rPr>
                <w:sz w:val="20"/>
                <w:szCs w:val="20"/>
              </w:rPr>
              <w:t xml:space="preserve">AJ </w:t>
            </w:r>
            <w:r w:rsidR="00191600">
              <w:rPr>
                <w:sz w:val="20"/>
                <w:szCs w:val="20"/>
              </w:rPr>
              <w:t xml:space="preserve">Fezko </w:t>
            </w:r>
            <w:r w:rsidRPr="000C33D9">
              <w:rPr>
                <w:sz w:val="20"/>
                <w:szCs w:val="20"/>
              </w:rPr>
              <w:t>Strakonice</w:t>
            </w:r>
          </w:p>
        </w:tc>
      </w:tr>
      <w:tr w:rsidR="008E0173" w:rsidRPr="000C33D9" w14:paraId="5724CD9C" w14:textId="77777777" w:rsidTr="00F07726">
        <w:trPr>
          <w:jc w:val="center"/>
        </w:trPr>
        <w:tc>
          <w:tcPr>
            <w:tcW w:w="1985" w:type="dxa"/>
          </w:tcPr>
          <w:p w14:paraId="6AA427C2" w14:textId="77777777" w:rsidR="008E0173" w:rsidRPr="000C33D9" w:rsidRDefault="008E0173" w:rsidP="00F0772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C33D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0C33D9">
              <w:rPr>
                <w:sz w:val="20"/>
                <w:szCs w:val="20"/>
              </w:rPr>
              <w:t>. – 1</w:t>
            </w:r>
            <w:r>
              <w:rPr>
                <w:sz w:val="20"/>
                <w:szCs w:val="20"/>
              </w:rPr>
              <w:t>6</w:t>
            </w:r>
            <w:r w:rsidRPr="000C33D9">
              <w:rPr>
                <w:sz w:val="20"/>
                <w:szCs w:val="20"/>
              </w:rPr>
              <w:t>. 06. 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67" w:type="dxa"/>
          </w:tcPr>
          <w:p w14:paraId="369634B0" w14:textId="77777777" w:rsidR="008E0173" w:rsidRPr="000C33D9" w:rsidRDefault="008E0173" w:rsidP="00F0772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C33D9">
              <w:rPr>
                <w:sz w:val="20"/>
                <w:szCs w:val="20"/>
              </w:rPr>
              <w:t>3. kolo</w:t>
            </w:r>
          </w:p>
        </w:tc>
        <w:tc>
          <w:tcPr>
            <w:tcW w:w="2268" w:type="dxa"/>
          </w:tcPr>
          <w:p w14:paraId="3B701D67" w14:textId="77777777" w:rsidR="008E0173" w:rsidRPr="000C33D9" w:rsidRDefault="008E0173" w:rsidP="00F0772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C33D9">
              <w:rPr>
                <w:sz w:val="20"/>
                <w:szCs w:val="20"/>
              </w:rPr>
              <w:t>Stepp Praha</w:t>
            </w:r>
          </w:p>
        </w:tc>
      </w:tr>
      <w:tr w:rsidR="008E0173" w:rsidRPr="008739F1" w14:paraId="14485BB5" w14:textId="77777777" w:rsidTr="00F07726">
        <w:trPr>
          <w:jc w:val="center"/>
        </w:trPr>
        <w:tc>
          <w:tcPr>
            <w:tcW w:w="1985" w:type="dxa"/>
          </w:tcPr>
          <w:p w14:paraId="39F0C7AB" w14:textId="77777777" w:rsidR="008E0173" w:rsidRPr="00E513FC" w:rsidRDefault="008E0173" w:rsidP="00F0772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trike/>
                <w:sz w:val="20"/>
                <w:szCs w:val="20"/>
              </w:rPr>
            </w:pPr>
          </w:p>
        </w:tc>
        <w:tc>
          <w:tcPr>
            <w:tcW w:w="967" w:type="dxa"/>
          </w:tcPr>
          <w:p w14:paraId="6528B779" w14:textId="77777777" w:rsidR="008E0173" w:rsidRDefault="008E0173" w:rsidP="00F0772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6137A51" w14:textId="77777777" w:rsidR="008E0173" w:rsidRPr="008739F1" w:rsidRDefault="008E0173" w:rsidP="00F0772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72C15901" w14:textId="77777777" w:rsidR="006A5EAB" w:rsidRPr="008F2FF9" w:rsidRDefault="006A5EAB" w:rsidP="006A5EAB">
      <w:pPr>
        <w:spacing w:before="240" w:line="276" w:lineRule="auto"/>
        <w:rPr>
          <w:b/>
          <w:sz w:val="20"/>
          <w:szCs w:val="20"/>
        </w:rPr>
      </w:pPr>
      <w:r w:rsidRPr="008F2FF9">
        <w:rPr>
          <w:b/>
          <w:sz w:val="20"/>
          <w:szCs w:val="20"/>
        </w:rPr>
        <w:t xml:space="preserve">Rozpis </w:t>
      </w:r>
      <w:r>
        <w:rPr>
          <w:b/>
          <w:sz w:val="20"/>
          <w:szCs w:val="20"/>
        </w:rPr>
        <w:t>utkání</w:t>
      </w:r>
      <w:r w:rsidRPr="008F2FF9">
        <w:rPr>
          <w:b/>
          <w:sz w:val="20"/>
          <w:szCs w:val="20"/>
        </w:rPr>
        <w:t>:</w:t>
      </w:r>
    </w:p>
    <w:p w14:paraId="7E8069BB" w14:textId="48DDCFD5" w:rsidR="006A5EAB" w:rsidRPr="008F2FF9" w:rsidRDefault="006A5EAB" w:rsidP="006A5EAB">
      <w:pPr>
        <w:ind w:left="2268"/>
      </w:pPr>
      <w:r>
        <w:rPr>
          <w:b/>
          <w:bCs/>
          <w:sz w:val="20"/>
          <w:szCs w:val="20"/>
        </w:rPr>
        <w:t>1</w:t>
      </w:r>
      <w:r w:rsidRPr="00A1133C">
        <w:rPr>
          <w:b/>
          <w:bCs/>
          <w:sz w:val="20"/>
          <w:szCs w:val="20"/>
        </w:rPr>
        <w:t>. turnaj,</w:t>
      </w:r>
      <w:r w:rsidRPr="00A1133C">
        <w:rPr>
          <w:sz w:val="20"/>
          <w:szCs w:val="20"/>
        </w:rPr>
        <w:t xml:space="preserve"> </w:t>
      </w:r>
      <w:r w:rsidRPr="00A1133C">
        <w:rPr>
          <w:b/>
          <w:sz w:val="20"/>
          <w:szCs w:val="20"/>
        </w:rPr>
        <w:t xml:space="preserve">sobota </w:t>
      </w:r>
      <w:r>
        <w:rPr>
          <w:b/>
          <w:sz w:val="20"/>
          <w:szCs w:val="20"/>
        </w:rPr>
        <w:t>14</w:t>
      </w:r>
      <w:r>
        <w:rPr>
          <w:b/>
          <w:sz w:val="20"/>
          <w:szCs w:val="20"/>
        </w:rPr>
        <w:t>. 10</w:t>
      </w:r>
      <w:r w:rsidRPr="00A1133C">
        <w:rPr>
          <w:b/>
          <w:sz w:val="20"/>
          <w:szCs w:val="20"/>
        </w:rPr>
        <w:t xml:space="preserve">. – neděle </w:t>
      </w:r>
      <w:r>
        <w:rPr>
          <w:b/>
          <w:sz w:val="20"/>
          <w:szCs w:val="20"/>
        </w:rPr>
        <w:t>15</w:t>
      </w:r>
      <w:r w:rsidRPr="00A1133C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10</w:t>
      </w:r>
      <w:r w:rsidRPr="00A1133C">
        <w:rPr>
          <w:b/>
          <w:sz w:val="20"/>
          <w:szCs w:val="20"/>
        </w:rPr>
        <w:t>. 202</w:t>
      </w:r>
      <w:r>
        <w:rPr>
          <w:b/>
          <w:sz w:val="20"/>
          <w:szCs w:val="20"/>
        </w:rPr>
        <w:t>3</w:t>
      </w:r>
    </w:p>
    <w:tbl>
      <w:tblPr>
        <w:tblStyle w:val="Mkatabulky"/>
        <w:tblW w:w="78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9"/>
        <w:gridCol w:w="850"/>
        <w:gridCol w:w="2618"/>
        <w:gridCol w:w="410"/>
        <w:gridCol w:w="2617"/>
      </w:tblGrid>
      <w:tr w:rsidR="006A5EAB" w:rsidRPr="00A1133C" w14:paraId="0AD65EED" w14:textId="77777777" w:rsidTr="00F05B03">
        <w:trPr>
          <w:jc w:val="center"/>
        </w:trPr>
        <w:tc>
          <w:tcPr>
            <w:tcW w:w="1339" w:type="dxa"/>
          </w:tcPr>
          <w:p w14:paraId="1F651A34" w14:textId="77777777" w:rsidR="006A5EAB" w:rsidRPr="00A1133C" w:rsidRDefault="006A5EAB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Sobota</w:t>
            </w:r>
          </w:p>
        </w:tc>
        <w:tc>
          <w:tcPr>
            <w:tcW w:w="850" w:type="dxa"/>
          </w:tcPr>
          <w:p w14:paraId="04AB0CB1" w14:textId="77777777" w:rsidR="006A5EAB" w:rsidRPr="00A1133C" w:rsidRDefault="006A5EAB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618" w:type="dxa"/>
            <w:vAlign w:val="bottom"/>
          </w:tcPr>
          <w:p w14:paraId="3112A6F0" w14:textId="57DC4EEF" w:rsidR="006A5EAB" w:rsidRPr="00A1133C" w:rsidRDefault="00191600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  <w:tc>
          <w:tcPr>
            <w:tcW w:w="410" w:type="dxa"/>
          </w:tcPr>
          <w:p w14:paraId="339B075A" w14:textId="77777777" w:rsidR="006A5EAB" w:rsidRPr="00A1133C" w:rsidRDefault="006A5EAB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5D75CA15" w14:textId="0632CC49" w:rsidR="006A5EAB" w:rsidRPr="00A1133C" w:rsidRDefault="00191600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Fezko Strakonice</w:t>
            </w:r>
          </w:p>
        </w:tc>
      </w:tr>
      <w:tr w:rsidR="006A5EAB" w:rsidRPr="00A1133C" w14:paraId="548A87B6" w14:textId="77777777" w:rsidTr="00F05B03">
        <w:trPr>
          <w:jc w:val="center"/>
        </w:trPr>
        <w:tc>
          <w:tcPr>
            <w:tcW w:w="1339" w:type="dxa"/>
          </w:tcPr>
          <w:p w14:paraId="5D044EA9" w14:textId="77777777" w:rsidR="006A5EAB" w:rsidRPr="00A1133C" w:rsidRDefault="006A5EAB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94A9BD0" w14:textId="77777777" w:rsidR="006A5EAB" w:rsidRPr="00A1133C" w:rsidRDefault="006A5EAB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618" w:type="dxa"/>
            <w:vAlign w:val="bottom"/>
          </w:tcPr>
          <w:p w14:paraId="0E483C0E" w14:textId="3A87DB05" w:rsidR="006A5EAB" w:rsidRPr="00A1133C" w:rsidRDefault="00191600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Fezko Strakonice</w:t>
            </w:r>
          </w:p>
        </w:tc>
        <w:tc>
          <w:tcPr>
            <w:tcW w:w="410" w:type="dxa"/>
          </w:tcPr>
          <w:p w14:paraId="04348F20" w14:textId="77777777" w:rsidR="006A5EAB" w:rsidRPr="00A1133C" w:rsidRDefault="006A5EAB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6F636E47" w14:textId="06AD8259" w:rsidR="006A5EAB" w:rsidRPr="00A1133C" w:rsidRDefault="00191600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</w:tr>
      <w:tr w:rsidR="006A5EAB" w:rsidRPr="00A1133C" w14:paraId="38955F5E" w14:textId="77777777" w:rsidTr="00F05B03">
        <w:trPr>
          <w:jc w:val="center"/>
        </w:trPr>
        <w:tc>
          <w:tcPr>
            <w:tcW w:w="1339" w:type="dxa"/>
          </w:tcPr>
          <w:p w14:paraId="61853CF0" w14:textId="77777777" w:rsidR="006A5EAB" w:rsidRPr="00A1133C" w:rsidRDefault="006A5EAB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F7FABA3" w14:textId="77777777" w:rsidR="006A5EAB" w:rsidRPr="00A1133C" w:rsidRDefault="006A5EAB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618" w:type="dxa"/>
            <w:vAlign w:val="bottom"/>
          </w:tcPr>
          <w:p w14:paraId="6FE86DFE" w14:textId="6732B85A" w:rsidR="006A5EAB" w:rsidRPr="00A1133C" w:rsidRDefault="00F05B03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  <w:tc>
          <w:tcPr>
            <w:tcW w:w="410" w:type="dxa"/>
          </w:tcPr>
          <w:p w14:paraId="42D0AB0D" w14:textId="77777777" w:rsidR="006A5EAB" w:rsidRPr="00A1133C" w:rsidRDefault="006A5EAB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5A3EDC46" w14:textId="4900DAB2" w:rsidR="006A5EAB" w:rsidRPr="00A1133C" w:rsidRDefault="00F05B03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</w:tr>
    </w:tbl>
    <w:p w14:paraId="55786F3D" w14:textId="77777777" w:rsidR="006A5EAB" w:rsidRPr="008F2FF9" w:rsidRDefault="006A5EAB" w:rsidP="006A5EAB"/>
    <w:p w14:paraId="08506C0D" w14:textId="184962C8" w:rsidR="006A5EAB" w:rsidRPr="008F2FF9" w:rsidRDefault="006A5EAB" w:rsidP="006A5EAB">
      <w:pPr>
        <w:ind w:left="2268"/>
      </w:pPr>
      <w:r>
        <w:rPr>
          <w:b/>
          <w:bCs/>
          <w:sz w:val="20"/>
          <w:szCs w:val="20"/>
        </w:rPr>
        <w:t>2</w:t>
      </w:r>
      <w:r w:rsidRPr="00A1133C">
        <w:rPr>
          <w:b/>
          <w:bCs/>
          <w:sz w:val="20"/>
          <w:szCs w:val="20"/>
        </w:rPr>
        <w:t>. turnaj,</w:t>
      </w:r>
      <w:r w:rsidRPr="00A1133C">
        <w:rPr>
          <w:sz w:val="20"/>
          <w:szCs w:val="20"/>
        </w:rPr>
        <w:t xml:space="preserve"> </w:t>
      </w:r>
      <w:r w:rsidRPr="00A1133C">
        <w:rPr>
          <w:b/>
          <w:sz w:val="20"/>
          <w:szCs w:val="20"/>
        </w:rPr>
        <w:t xml:space="preserve">sobota </w:t>
      </w:r>
      <w:r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3. 0</w:t>
      </w:r>
      <w:r>
        <w:rPr>
          <w:b/>
          <w:sz w:val="20"/>
          <w:szCs w:val="20"/>
        </w:rPr>
        <w:t>3</w:t>
      </w:r>
      <w:r w:rsidRPr="00A1133C">
        <w:rPr>
          <w:b/>
          <w:sz w:val="20"/>
          <w:szCs w:val="20"/>
        </w:rPr>
        <w:t xml:space="preserve">. – neděle </w:t>
      </w:r>
      <w:r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4</w:t>
      </w:r>
      <w:r w:rsidRPr="00A1133C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>3</w:t>
      </w:r>
      <w:r w:rsidRPr="00A1133C">
        <w:rPr>
          <w:b/>
          <w:sz w:val="20"/>
          <w:szCs w:val="20"/>
        </w:rPr>
        <w:t>. 202</w:t>
      </w:r>
      <w:r>
        <w:rPr>
          <w:b/>
          <w:sz w:val="20"/>
          <w:szCs w:val="20"/>
        </w:rPr>
        <w:t>4</w:t>
      </w:r>
    </w:p>
    <w:tbl>
      <w:tblPr>
        <w:tblStyle w:val="Mkatabulky"/>
        <w:tblW w:w="78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9"/>
        <w:gridCol w:w="850"/>
        <w:gridCol w:w="2618"/>
        <w:gridCol w:w="410"/>
        <w:gridCol w:w="2617"/>
      </w:tblGrid>
      <w:tr w:rsidR="006A5EAB" w:rsidRPr="00A1133C" w14:paraId="62BDE901" w14:textId="77777777" w:rsidTr="00F05B03">
        <w:trPr>
          <w:jc w:val="center"/>
        </w:trPr>
        <w:tc>
          <w:tcPr>
            <w:tcW w:w="1339" w:type="dxa"/>
          </w:tcPr>
          <w:p w14:paraId="104DEFFD" w14:textId="77777777" w:rsidR="006A5EAB" w:rsidRPr="00A1133C" w:rsidRDefault="006A5EAB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Sobota</w:t>
            </w:r>
          </w:p>
        </w:tc>
        <w:tc>
          <w:tcPr>
            <w:tcW w:w="850" w:type="dxa"/>
          </w:tcPr>
          <w:p w14:paraId="18FC7868" w14:textId="77777777" w:rsidR="006A5EAB" w:rsidRPr="00A1133C" w:rsidRDefault="006A5EAB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618" w:type="dxa"/>
            <w:vAlign w:val="bottom"/>
          </w:tcPr>
          <w:p w14:paraId="28A3E9CD" w14:textId="594A2201" w:rsidR="006A5EAB" w:rsidRPr="00A1133C" w:rsidRDefault="00F05B03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Fezko Strakonice</w:t>
            </w:r>
          </w:p>
        </w:tc>
        <w:tc>
          <w:tcPr>
            <w:tcW w:w="410" w:type="dxa"/>
          </w:tcPr>
          <w:p w14:paraId="334D23E8" w14:textId="77777777" w:rsidR="006A5EAB" w:rsidRPr="00A1133C" w:rsidRDefault="006A5EAB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31674B3B" w14:textId="37C5E24B" w:rsidR="006A5EAB" w:rsidRPr="00A1133C" w:rsidRDefault="00F05B03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</w:tr>
      <w:tr w:rsidR="006A5EAB" w:rsidRPr="00A1133C" w14:paraId="0B5FF9FE" w14:textId="77777777" w:rsidTr="00F05B03">
        <w:trPr>
          <w:jc w:val="center"/>
        </w:trPr>
        <w:tc>
          <w:tcPr>
            <w:tcW w:w="1339" w:type="dxa"/>
          </w:tcPr>
          <w:p w14:paraId="2AA0ABA6" w14:textId="77777777" w:rsidR="006A5EAB" w:rsidRPr="00A1133C" w:rsidRDefault="006A5EAB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0E5C270" w14:textId="77777777" w:rsidR="006A5EAB" w:rsidRPr="00A1133C" w:rsidRDefault="006A5EAB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618" w:type="dxa"/>
            <w:vAlign w:val="bottom"/>
          </w:tcPr>
          <w:p w14:paraId="3961394D" w14:textId="579D147B" w:rsidR="006A5EAB" w:rsidRPr="00A1133C" w:rsidRDefault="00F05B03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61E00720" w14:textId="77777777" w:rsidR="006A5EAB" w:rsidRPr="00A1133C" w:rsidRDefault="006A5EAB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6A7E53C1" w14:textId="37A21810" w:rsidR="006A5EAB" w:rsidRPr="00A1133C" w:rsidRDefault="00F05B03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</w:tr>
      <w:tr w:rsidR="006A5EAB" w:rsidRPr="00A1133C" w14:paraId="6EE816F7" w14:textId="77777777" w:rsidTr="00F05B03">
        <w:trPr>
          <w:jc w:val="center"/>
        </w:trPr>
        <w:tc>
          <w:tcPr>
            <w:tcW w:w="1339" w:type="dxa"/>
          </w:tcPr>
          <w:p w14:paraId="7C0647CE" w14:textId="77777777" w:rsidR="006A5EAB" w:rsidRPr="00A1133C" w:rsidRDefault="006A5EAB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7FDB56E" w14:textId="77777777" w:rsidR="006A5EAB" w:rsidRPr="00A1133C" w:rsidRDefault="006A5EAB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2618" w:type="dxa"/>
            <w:vAlign w:val="bottom"/>
          </w:tcPr>
          <w:p w14:paraId="7B25FFB8" w14:textId="443B2E23" w:rsidR="006A5EAB" w:rsidRPr="00A1133C" w:rsidRDefault="00F05B03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Fezko Strakonice</w:t>
            </w:r>
          </w:p>
        </w:tc>
        <w:tc>
          <w:tcPr>
            <w:tcW w:w="410" w:type="dxa"/>
          </w:tcPr>
          <w:p w14:paraId="7BD02FF9" w14:textId="77777777" w:rsidR="006A5EAB" w:rsidRPr="00A1133C" w:rsidRDefault="006A5EAB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CCD66A7" w14:textId="23E02778" w:rsidR="006A5EAB" w:rsidRPr="00A1133C" w:rsidRDefault="00F05B03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</w:tr>
    </w:tbl>
    <w:p w14:paraId="58C5FD23" w14:textId="77777777" w:rsidR="006A5EAB" w:rsidRDefault="006A5EAB" w:rsidP="006A5EAB">
      <w:pPr>
        <w:ind w:left="2268"/>
        <w:rPr>
          <w:b/>
          <w:bCs/>
          <w:sz w:val="20"/>
          <w:szCs w:val="20"/>
        </w:rPr>
      </w:pPr>
    </w:p>
    <w:p w14:paraId="3E8D07D9" w14:textId="2C0E3934" w:rsidR="006A5EAB" w:rsidRPr="008F2FF9" w:rsidRDefault="006A5EAB" w:rsidP="006A5EAB">
      <w:pPr>
        <w:ind w:left="2268"/>
      </w:pPr>
      <w:r>
        <w:rPr>
          <w:b/>
          <w:bCs/>
          <w:sz w:val="20"/>
          <w:szCs w:val="20"/>
        </w:rPr>
        <w:t>3</w:t>
      </w:r>
      <w:r w:rsidRPr="00A1133C">
        <w:rPr>
          <w:b/>
          <w:bCs/>
          <w:sz w:val="20"/>
          <w:szCs w:val="20"/>
        </w:rPr>
        <w:t>. turnaj,</w:t>
      </w:r>
      <w:r w:rsidRPr="00A1133C">
        <w:rPr>
          <w:sz w:val="20"/>
          <w:szCs w:val="20"/>
        </w:rPr>
        <w:t xml:space="preserve"> </w:t>
      </w:r>
      <w:r w:rsidRPr="00A1133C">
        <w:rPr>
          <w:b/>
          <w:sz w:val="20"/>
          <w:szCs w:val="20"/>
        </w:rPr>
        <w:t>sobota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15</w:t>
      </w:r>
      <w:r>
        <w:rPr>
          <w:b/>
          <w:sz w:val="20"/>
          <w:szCs w:val="20"/>
        </w:rPr>
        <w:t>. 0</w:t>
      </w:r>
      <w:r>
        <w:rPr>
          <w:b/>
          <w:sz w:val="20"/>
          <w:szCs w:val="20"/>
        </w:rPr>
        <w:t>6</w:t>
      </w:r>
      <w:r w:rsidRPr="00A1133C">
        <w:rPr>
          <w:b/>
          <w:sz w:val="20"/>
          <w:szCs w:val="20"/>
        </w:rPr>
        <w:t xml:space="preserve">. – neděle </w:t>
      </w:r>
      <w:r>
        <w:rPr>
          <w:b/>
          <w:sz w:val="20"/>
          <w:szCs w:val="20"/>
        </w:rPr>
        <w:t>16</w:t>
      </w:r>
      <w:r w:rsidRPr="00A1133C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>6</w:t>
      </w:r>
      <w:r w:rsidRPr="00A1133C">
        <w:rPr>
          <w:b/>
          <w:sz w:val="20"/>
          <w:szCs w:val="20"/>
        </w:rPr>
        <w:t>. 202</w:t>
      </w:r>
      <w:r>
        <w:rPr>
          <w:b/>
          <w:sz w:val="20"/>
          <w:szCs w:val="20"/>
        </w:rPr>
        <w:t>4</w:t>
      </w:r>
    </w:p>
    <w:tbl>
      <w:tblPr>
        <w:tblStyle w:val="Mkatabulky"/>
        <w:tblW w:w="78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9"/>
        <w:gridCol w:w="850"/>
        <w:gridCol w:w="2618"/>
        <w:gridCol w:w="410"/>
        <w:gridCol w:w="2617"/>
      </w:tblGrid>
      <w:tr w:rsidR="006A5EAB" w:rsidRPr="00A1133C" w14:paraId="32709C17" w14:textId="77777777" w:rsidTr="00F05B03">
        <w:trPr>
          <w:jc w:val="center"/>
        </w:trPr>
        <w:tc>
          <w:tcPr>
            <w:tcW w:w="1339" w:type="dxa"/>
          </w:tcPr>
          <w:p w14:paraId="4372EB65" w14:textId="77777777" w:rsidR="006A5EAB" w:rsidRPr="00A1133C" w:rsidRDefault="006A5EAB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Sobota</w:t>
            </w:r>
          </w:p>
        </w:tc>
        <w:tc>
          <w:tcPr>
            <w:tcW w:w="850" w:type="dxa"/>
          </w:tcPr>
          <w:p w14:paraId="2ABD5A2F" w14:textId="77777777" w:rsidR="006A5EAB" w:rsidRPr="00A1133C" w:rsidRDefault="006A5EAB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618" w:type="dxa"/>
            <w:vAlign w:val="bottom"/>
          </w:tcPr>
          <w:p w14:paraId="3D398468" w14:textId="1F193EAB" w:rsidR="006A5EAB" w:rsidRPr="00A1133C" w:rsidRDefault="00F05B03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6299609F" w14:textId="77777777" w:rsidR="006A5EAB" w:rsidRPr="00A1133C" w:rsidRDefault="006A5EAB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311CA19C" w14:textId="5CD4E9D1" w:rsidR="006A5EAB" w:rsidRPr="00A1133C" w:rsidRDefault="00F05B03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</w:tr>
      <w:tr w:rsidR="006A5EAB" w:rsidRPr="00A1133C" w14:paraId="4DE07F4A" w14:textId="77777777" w:rsidTr="00F05B03">
        <w:trPr>
          <w:jc w:val="center"/>
        </w:trPr>
        <w:tc>
          <w:tcPr>
            <w:tcW w:w="1339" w:type="dxa"/>
          </w:tcPr>
          <w:p w14:paraId="2520DD99" w14:textId="77777777" w:rsidR="006A5EAB" w:rsidRPr="00A1133C" w:rsidRDefault="006A5EAB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8E1F5BE" w14:textId="77777777" w:rsidR="006A5EAB" w:rsidRPr="00A1133C" w:rsidRDefault="006A5EAB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618" w:type="dxa"/>
            <w:vAlign w:val="bottom"/>
          </w:tcPr>
          <w:p w14:paraId="0F9D7EF3" w14:textId="6717ED33" w:rsidR="006A5EAB" w:rsidRPr="00A1133C" w:rsidRDefault="00F05B03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  <w:tc>
          <w:tcPr>
            <w:tcW w:w="410" w:type="dxa"/>
          </w:tcPr>
          <w:p w14:paraId="281BECBF" w14:textId="77777777" w:rsidR="006A5EAB" w:rsidRPr="00A1133C" w:rsidRDefault="006A5EAB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52562544" w14:textId="3D3C9338" w:rsidR="006A5EAB" w:rsidRPr="00A1133C" w:rsidRDefault="00F05B03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Fezko Strakonice</w:t>
            </w:r>
          </w:p>
        </w:tc>
      </w:tr>
      <w:tr w:rsidR="006A5EAB" w:rsidRPr="00A1133C" w14:paraId="2864908B" w14:textId="77777777" w:rsidTr="00F05B03">
        <w:trPr>
          <w:jc w:val="center"/>
        </w:trPr>
        <w:tc>
          <w:tcPr>
            <w:tcW w:w="1339" w:type="dxa"/>
          </w:tcPr>
          <w:p w14:paraId="38800EB4" w14:textId="77777777" w:rsidR="006A5EAB" w:rsidRPr="00A1133C" w:rsidRDefault="006A5EAB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3C0DA8C" w14:textId="77777777" w:rsidR="006A5EAB" w:rsidRPr="00A1133C" w:rsidRDefault="006A5EAB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2618" w:type="dxa"/>
            <w:vAlign w:val="bottom"/>
          </w:tcPr>
          <w:p w14:paraId="388CE774" w14:textId="2250E2A5" w:rsidR="006A5EAB" w:rsidRPr="00A1133C" w:rsidRDefault="00F05B03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109828A2" w14:textId="77777777" w:rsidR="006A5EAB" w:rsidRPr="00A1133C" w:rsidRDefault="006A5EAB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385B7A03" w14:textId="2ABC6054" w:rsidR="006A5EAB" w:rsidRPr="00A1133C" w:rsidRDefault="00F05B03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Fezko Strakonice</w:t>
            </w:r>
          </w:p>
        </w:tc>
      </w:tr>
    </w:tbl>
    <w:p w14:paraId="36F2DFE8" w14:textId="77777777" w:rsidR="008E0173" w:rsidRDefault="008E0173" w:rsidP="008E0173">
      <w:pPr>
        <w:tabs>
          <w:tab w:val="left" w:pos="1701"/>
          <w:tab w:val="left" w:pos="2268"/>
        </w:tabs>
        <w:spacing w:before="240" w:after="0" w:line="276" w:lineRule="auto"/>
        <w:jc w:val="both"/>
        <w:rPr>
          <w:b/>
          <w:sz w:val="20"/>
          <w:szCs w:val="20"/>
        </w:rPr>
      </w:pPr>
    </w:p>
    <w:p w14:paraId="1E84A71E" w14:textId="77777777" w:rsidR="008E0173" w:rsidRPr="008739F1" w:rsidRDefault="008E0173" w:rsidP="008E0173">
      <w:pPr>
        <w:tabs>
          <w:tab w:val="left" w:pos="1701"/>
          <w:tab w:val="left" w:pos="2268"/>
        </w:tabs>
        <w:spacing w:before="240" w:after="0" w:line="276" w:lineRule="auto"/>
        <w:jc w:val="both"/>
        <w:rPr>
          <w:sz w:val="20"/>
          <w:szCs w:val="20"/>
        </w:rPr>
      </w:pPr>
      <w:r w:rsidRPr="008739F1">
        <w:rPr>
          <w:b/>
          <w:sz w:val="20"/>
          <w:szCs w:val="20"/>
        </w:rPr>
        <w:t>Tituly a ceny</w:t>
      </w:r>
      <w:r w:rsidRPr="008739F1">
        <w:rPr>
          <w:sz w:val="20"/>
          <w:szCs w:val="20"/>
        </w:rPr>
        <w:t>:</w:t>
      </w:r>
      <w:r w:rsidRPr="008739F1">
        <w:rPr>
          <w:sz w:val="20"/>
          <w:szCs w:val="20"/>
        </w:rPr>
        <w:tab/>
        <w:t xml:space="preserve">Vítězné družstvo získá pohár a titul </w:t>
      </w:r>
    </w:p>
    <w:p w14:paraId="620BE996" w14:textId="77777777" w:rsidR="008E0173" w:rsidRPr="008739F1" w:rsidRDefault="008E0173" w:rsidP="008E0173">
      <w:pPr>
        <w:tabs>
          <w:tab w:val="left" w:pos="1701"/>
          <w:tab w:val="left" w:pos="2268"/>
        </w:tabs>
        <w:spacing w:after="0" w:line="276" w:lineRule="auto"/>
        <w:ind w:left="1701" w:right="426" w:hanging="1701"/>
        <w:rPr>
          <w:sz w:val="20"/>
          <w:szCs w:val="20"/>
        </w:rPr>
      </w:pPr>
      <w:r w:rsidRPr="008739F1">
        <w:rPr>
          <w:b/>
          <w:sz w:val="20"/>
          <w:szCs w:val="20"/>
        </w:rPr>
        <w:tab/>
        <w:t xml:space="preserve">„Mistr </w:t>
      </w:r>
      <w:r>
        <w:rPr>
          <w:b/>
          <w:sz w:val="20"/>
          <w:szCs w:val="20"/>
        </w:rPr>
        <w:t>1.</w:t>
      </w:r>
      <w:r w:rsidRPr="008739F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l</w:t>
      </w:r>
      <w:r w:rsidRPr="008739F1">
        <w:rPr>
          <w:b/>
          <w:sz w:val="20"/>
          <w:szCs w:val="20"/>
        </w:rPr>
        <w:t xml:space="preserve">igy </w:t>
      </w:r>
      <w:r>
        <w:rPr>
          <w:b/>
          <w:sz w:val="20"/>
          <w:szCs w:val="20"/>
        </w:rPr>
        <w:t xml:space="preserve">starších </w:t>
      </w:r>
      <w:r w:rsidRPr="008739F1">
        <w:rPr>
          <w:b/>
          <w:sz w:val="20"/>
          <w:szCs w:val="20"/>
        </w:rPr>
        <w:t>dorostenek 202</w:t>
      </w:r>
      <w:r>
        <w:rPr>
          <w:b/>
          <w:sz w:val="20"/>
          <w:szCs w:val="20"/>
        </w:rPr>
        <w:t>3–2024</w:t>
      </w:r>
      <w:r w:rsidRPr="008739F1">
        <w:rPr>
          <w:b/>
          <w:sz w:val="20"/>
          <w:szCs w:val="20"/>
        </w:rPr>
        <w:t>“.</w:t>
      </w:r>
    </w:p>
    <w:p w14:paraId="177DCF3A" w14:textId="77777777" w:rsidR="005916C6" w:rsidRDefault="005916C6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27BCEAAB" w14:textId="43D9D99A" w:rsidR="00FD1893" w:rsidRPr="005915C3" w:rsidRDefault="00A13894" w:rsidP="00A13894">
      <w:pPr>
        <w:pStyle w:val="Nadpis1"/>
      </w:pPr>
      <w:bookmarkStart w:id="21" w:name="_Toc138439830"/>
      <w:r w:rsidRPr="00A13894">
        <w:lastRenderedPageBreak/>
        <w:t>1.</w:t>
      </w:r>
      <w:r>
        <w:t xml:space="preserve"> liga </w:t>
      </w:r>
      <w:r w:rsidR="006727C5">
        <w:t xml:space="preserve">starších </w:t>
      </w:r>
      <w:r>
        <w:t>do</w:t>
      </w:r>
      <w:r w:rsidR="003C2C09" w:rsidRPr="005915C3">
        <w:t>rostenc</w:t>
      </w:r>
      <w:bookmarkEnd w:id="18"/>
      <w:r>
        <w:t>ů</w:t>
      </w:r>
      <w:bookmarkEnd w:id="21"/>
    </w:p>
    <w:p w14:paraId="15836C01" w14:textId="77777777" w:rsidR="003C2C09" w:rsidRPr="007431F9" w:rsidRDefault="003C2C09" w:rsidP="00204DBB">
      <w:pPr>
        <w:tabs>
          <w:tab w:val="left" w:pos="2268"/>
        </w:tabs>
        <w:spacing w:line="276" w:lineRule="auto"/>
        <w:jc w:val="both"/>
        <w:rPr>
          <w:b/>
          <w:sz w:val="20"/>
          <w:szCs w:val="20"/>
        </w:rPr>
      </w:pPr>
      <w:r w:rsidRPr="007431F9">
        <w:rPr>
          <w:b/>
          <w:sz w:val="20"/>
          <w:szCs w:val="20"/>
        </w:rPr>
        <w:t>Přihlášen</w:t>
      </w:r>
      <w:r w:rsidR="00BF5FC6" w:rsidRPr="007431F9">
        <w:rPr>
          <w:b/>
          <w:sz w:val="20"/>
          <w:szCs w:val="20"/>
        </w:rPr>
        <w:t>á družstva</w:t>
      </w:r>
      <w:r w:rsidRPr="007431F9">
        <w:rPr>
          <w:b/>
          <w:sz w:val="20"/>
          <w:szCs w:val="20"/>
        </w:rPr>
        <w:t>:</w:t>
      </w:r>
    </w:p>
    <w:p w14:paraId="5470B1A7" w14:textId="77777777" w:rsidR="00EC2DD0" w:rsidRPr="007431F9" w:rsidRDefault="00832334" w:rsidP="009A0A77">
      <w:pPr>
        <w:pStyle w:val="Odstavecseseznamem"/>
        <w:numPr>
          <w:ilvl w:val="0"/>
          <w:numId w:val="3"/>
        </w:numPr>
        <w:tabs>
          <w:tab w:val="left" w:pos="2694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 w:rsidRPr="007431F9">
        <w:rPr>
          <w:sz w:val="20"/>
          <w:szCs w:val="20"/>
        </w:rPr>
        <w:t>Kometa Brno</w:t>
      </w:r>
    </w:p>
    <w:p w14:paraId="076917E3" w14:textId="77777777" w:rsidR="00EC2DD0" w:rsidRPr="007431F9" w:rsidRDefault="00EC2DD0" w:rsidP="009A0A77">
      <w:pPr>
        <w:pStyle w:val="Odstavecseseznamem"/>
        <w:numPr>
          <w:ilvl w:val="0"/>
          <w:numId w:val="3"/>
        </w:numPr>
        <w:tabs>
          <w:tab w:val="left" w:pos="2694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 w:rsidRPr="007431F9">
        <w:rPr>
          <w:sz w:val="20"/>
          <w:szCs w:val="20"/>
        </w:rPr>
        <w:t>SK Děčín</w:t>
      </w:r>
    </w:p>
    <w:p w14:paraId="6DD31995" w14:textId="68E7F4AE" w:rsidR="00832334" w:rsidRDefault="00EC2DD0" w:rsidP="009A0A77">
      <w:pPr>
        <w:pStyle w:val="Odstavecseseznamem"/>
        <w:numPr>
          <w:ilvl w:val="0"/>
          <w:numId w:val="3"/>
        </w:numPr>
        <w:tabs>
          <w:tab w:val="left" w:pos="2694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 w:rsidRPr="007431F9">
        <w:rPr>
          <w:sz w:val="20"/>
          <w:szCs w:val="20"/>
        </w:rPr>
        <w:t>KVS Plzeň</w:t>
      </w:r>
      <w:r w:rsidR="00832334" w:rsidRPr="007431F9">
        <w:rPr>
          <w:sz w:val="20"/>
          <w:szCs w:val="20"/>
        </w:rPr>
        <w:t xml:space="preserve"> </w:t>
      </w:r>
    </w:p>
    <w:p w14:paraId="3DBC5C89" w14:textId="084D1C6E" w:rsidR="007431F9" w:rsidRPr="007431F9" w:rsidRDefault="007431F9" w:rsidP="009A0A77">
      <w:pPr>
        <w:pStyle w:val="Odstavecseseznamem"/>
        <w:numPr>
          <w:ilvl w:val="0"/>
          <w:numId w:val="3"/>
        </w:numPr>
        <w:tabs>
          <w:tab w:val="left" w:pos="2694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Slávia Praha</w:t>
      </w:r>
    </w:p>
    <w:p w14:paraId="513CB4D3" w14:textId="77777777" w:rsidR="003C2C09" w:rsidRPr="007431F9" w:rsidRDefault="003C2C09" w:rsidP="009A0A77">
      <w:pPr>
        <w:pStyle w:val="Odstavecseseznamem"/>
        <w:numPr>
          <w:ilvl w:val="0"/>
          <w:numId w:val="3"/>
        </w:numPr>
        <w:tabs>
          <w:tab w:val="left" w:pos="2694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 w:rsidRPr="007431F9">
        <w:rPr>
          <w:sz w:val="20"/>
          <w:szCs w:val="20"/>
        </w:rPr>
        <w:t>Stepp Praha</w:t>
      </w:r>
    </w:p>
    <w:p w14:paraId="20F1E21D" w14:textId="5A7CA0E6" w:rsidR="00832334" w:rsidRPr="007431F9" w:rsidRDefault="002559F1" w:rsidP="009A0A77">
      <w:pPr>
        <w:pStyle w:val="Odstavecseseznamem"/>
        <w:numPr>
          <w:ilvl w:val="0"/>
          <w:numId w:val="3"/>
        </w:numPr>
        <w:tabs>
          <w:tab w:val="left" w:pos="2694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AJ Fezko</w:t>
      </w:r>
      <w:r w:rsidR="00832334" w:rsidRPr="007431F9">
        <w:rPr>
          <w:sz w:val="20"/>
          <w:szCs w:val="20"/>
        </w:rPr>
        <w:t xml:space="preserve"> Strakonice</w:t>
      </w:r>
    </w:p>
    <w:p w14:paraId="7A7C35BE" w14:textId="630FB6A3" w:rsidR="00817686" w:rsidRPr="008739F1" w:rsidRDefault="00817686" w:rsidP="009A0A77">
      <w:pPr>
        <w:tabs>
          <w:tab w:val="left" w:pos="1701"/>
          <w:tab w:val="left" w:pos="2268"/>
        </w:tabs>
        <w:spacing w:before="240" w:line="276" w:lineRule="auto"/>
        <w:ind w:left="1701" w:right="426" w:hanging="1701"/>
        <w:jc w:val="both"/>
        <w:rPr>
          <w:sz w:val="20"/>
          <w:szCs w:val="20"/>
        </w:rPr>
      </w:pPr>
      <w:r w:rsidRPr="008739F1">
        <w:rPr>
          <w:b/>
          <w:sz w:val="20"/>
          <w:szCs w:val="20"/>
        </w:rPr>
        <w:t>Startují:</w:t>
      </w:r>
      <w:r w:rsidRPr="008739F1">
        <w:rPr>
          <w:sz w:val="20"/>
          <w:szCs w:val="20"/>
        </w:rPr>
        <w:tab/>
        <w:t xml:space="preserve">Hráči narození v roce </w:t>
      </w:r>
      <w:r w:rsidR="009932C1" w:rsidRPr="008739F1">
        <w:rPr>
          <w:sz w:val="20"/>
          <w:szCs w:val="20"/>
        </w:rPr>
        <w:t>200</w:t>
      </w:r>
      <w:r w:rsidR="00E513FC">
        <w:rPr>
          <w:sz w:val="20"/>
          <w:szCs w:val="20"/>
        </w:rPr>
        <w:t>5</w:t>
      </w:r>
      <w:r w:rsidRPr="008739F1">
        <w:rPr>
          <w:sz w:val="20"/>
          <w:szCs w:val="20"/>
        </w:rPr>
        <w:t xml:space="preserve"> a mladší</w:t>
      </w:r>
      <w:r w:rsidR="006720BF" w:rsidRPr="008739F1">
        <w:rPr>
          <w:sz w:val="20"/>
          <w:szCs w:val="20"/>
        </w:rPr>
        <w:t>.</w:t>
      </w:r>
    </w:p>
    <w:p w14:paraId="0A26B79B" w14:textId="34F6AB68" w:rsidR="00331A04" w:rsidRPr="008739F1" w:rsidRDefault="00192B16" w:rsidP="009A0A77">
      <w:pPr>
        <w:tabs>
          <w:tab w:val="left" w:pos="1701"/>
          <w:tab w:val="left" w:pos="2268"/>
        </w:tabs>
        <w:spacing w:before="240" w:line="276" w:lineRule="auto"/>
        <w:ind w:left="1701" w:right="426" w:hanging="1701"/>
        <w:jc w:val="both"/>
        <w:rPr>
          <w:sz w:val="20"/>
          <w:szCs w:val="20"/>
        </w:rPr>
      </w:pPr>
      <w:r w:rsidRPr="008739F1">
        <w:rPr>
          <w:b/>
          <w:sz w:val="20"/>
          <w:szCs w:val="20"/>
        </w:rPr>
        <w:t>Systém soutěže:</w:t>
      </w:r>
      <w:r w:rsidRPr="008739F1">
        <w:rPr>
          <w:sz w:val="20"/>
          <w:szCs w:val="20"/>
        </w:rPr>
        <w:tab/>
      </w:r>
      <w:r w:rsidR="006720BF" w:rsidRPr="008739F1">
        <w:rPr>
          <w:sz w:val="20"/>
          <w:szCs w:val="20"/>
        </w:rPr>
        <w:t>O</w:t>
      </w:r>
      <w:r w:rsidR="002E6EE4" w:rsidRPr="008739F1">
        <w:rPr>
          <w:sz w:val="20"/>
          <w:szCs w:val="20"/>
        </w:rPr>
        <w:t>deh</w:t>
      </w:r>
      <w:r w:rsidR="00331A04" w:rsidRPr="008739F1">
        <w:rPr>
          <w:sz w:val="20"/>
          <w:szCs w:val="20"/>
        </w:rPr>
        <w:t>raje</w:t>
      </w:r>
      <w:r w:rsidR="002E6EE4" w:rsidRPr="008739F1">
        <w:rPr>
          <w:sz w:val="20"/>
          <w:szCs w:val="20"/>
        </w:rPr>
        <w:t xml:space="preserve"> se</w:t>
      </w:r>
      <w:r w:rsidR="00331A04" w:rsidRPr="008739F1">
        <w:rPr>
          <w:sz w:val="20"/>
          <w:szCs w:val="20"/>
        </w:rPr>
        <w:t xml:space="preserve"> </w:t>
      </w:r>
      <w:r w:rsidR="007431F9">
        <w:rPr>
          <w:sz w:val="20"/>
          <w:szCs w:val="20"/>
        </w:rPr>
        <w:t>6</w:t>
      </w:r>
      <w:r w:rsidR="00DD3D3D" w:rsidRPr="008739F1">
        <w:rPr>
          <w:sz w:val="20"/>
          <w:szCs w:val="20"/>
        </w:rPr>
        <w:t xml:space="preserve"> </w:t>
      </w:r>
      <w:r w:rsidR="00331A04" w:rsidRPr="008739F1">
        <w:rPr>
          <w:sz w:val="20"/>
          <w:szCs w:val="20"/>
        </w:rPr>
        <w:t xml:space="preserve">turnajů </w:t>
      </w:r>
      <w:r w:rsidR="00DF2FD4" w:rsidRPr="008739F1">
        <w:rPr>
          <w:sz w:val="20"/>
          <w:szCs w:val="20"/>
        </w:rPr>
        <w:t>a k</w:t>
      </w:r>
      <w:r w:rsidR="00331A04" w:rsidRPr="008739F1">
        <w:rPr>
          <w:sz w:val="20"/>
          <w:szCs w:val="20"/>
        </w:rPr>
        <w:t>aždé družstvo pořádá jeden turnaj.</w:t>
      </w:r>
      <w:r w:rsidR="007431F9">
        <w:rPr>
          <w:sz w:val="20"/>
          <w:szCs w:val="20"/>
        </w:rPr>
        <w:t xml:space="preserve"> 1 </w:t>
      </w:r>
      <w:r w:rsidR="00A641B8">
        <w:rPr>
          <w:sz w:val="20"/>
          <w:szCs w:val="20"/>
        </w:rPr>
        <w:t>družstvo</w:t>
      </w:r>
      <w:r w:rsidR="007431F9">
        <w:rPr>
          <w:sz w:val="20"/>
          <w:szCs w:val="20"/>
        </w:rPr>
        <w:t xml:space="preserve"> pauzíruje.</w:t>
      </w:r>
      <w:r w:rsidR="00331A04" w:rsidRPr="008739F1">
        <w:rPr>
          <w:sz w:val="20"/>
          <w:szCs w:val="20"/>
        </w:rPr>
        <w:t xml:space="preserve"> Na každém</w:t>
      </w:r>
      <w:r w:rsidR="001810ED" w:rsidRPr="008739F1">
        <w:rPr>
          <w:sz w:val="20"/>
          <w:szCs w:val="20"/>
        </w:rPr>
        <w:t xml:space="preserve"> turnaji</w:t>
      </w:r>
      <w:r w:rsidR="00331A04" w:rsidRPr="008739F1">
        <w:rPr>
          <w:sz w:val="20"/>
          <w:szCs w:val="20"/>
        </w:rPr>
        <w:t xml:space="preserve"> se odehraje </w:t>
      </w:r>
      <w:r w:rsidR="005931D9" w:rsidRPr="008739F1">
        <w:rPr>
          <w:sz w:val="20"/>
          <w:szCs w:val="20"/>
        </w:rPr>
        <w:t>10</w:t>
      </w:r>
      <w:r w:rsidR="00C35A3F" w:rsidRPr="008739F1">
        <w:rPr>
          <w:sz w:val="20"/>
          <w:szCs w:val="20"/>
        </w:rPr>
        <w:t xml:space="preserve"> </w:t>
      </w:r>
      <w:r w:rsidR="00023289">
        <w:rPr>
          <w:sz w:val="20"/>
          <w:szCs w:val="20"/>
        </w:rPr>
        <w:t>utkání</w:t>
      </w:r>
      <w:r w:rsidR="00023289" w:rsidRPr="008739F1">
        <w:rPr>
          <w:sz w:val="20"/>
          <w:szCs w:val="20"/>
        </w:rPr>
        <w:t xml:space="preserve"> </w:t>
      </w:r>
      <w:r w:rsidR="00331A04" w:rsidRPr="008739F1">
        <w:rPr>
          <w:sz w:val="20"/>
          <w:szCs w:val="20"/>
        </w:rPr>
        <w:t>systémem každý s</w:t>
      </w:r>
      <w:r w:rsidR="00C35A3F" w:rsidRPr="008739F1">
        <w:rPr>
          <w:sz w:val="20"/>
          <w:szCs w:val="20"/>
        </w:rPr>
        <w:t> </w:t>
      </w:r>
      <w:r w:rsidR="00331A04" w:rsidRPr="008739F1">
        <w:rPr>
          <w:sz w:val="20"/>
          <w:szCs w:val="20"/>
        </w:rPr>
        <w:t>každým</w:t>
      </w:r>
      <w:r w:rsidR="00C35A3F" w:rsidRPr="008739F1">
        <w:rPr>
          <w:sz w:val="20"/>
          <w:szCs w:val="20"/>
        </w:rPr>
        <w:t xml:space="preserve">. </w:t>
      </w:r>
    </w:p>
    <w:p w14:paraId="7C5666C7" w14:textId="5C6AF070" w:rsidR="00817686" w:rsidRPr="008739F1" w:rsidRDefault="00817686" w:rsidP="009A0A77">
      <w:pPr>
        <w:tabs>
          <w:tab w:val="left" w:pos="1701"/>
          <w:tab w:val="left" w:pos="2268"/>
        </w:tabs>
        <w:spacing w:before="240" w:line="276" w:lineRule="auto"/>
        <w:jc w:val="both"/>
        <w:rPr>
          <w:b/>
          <w:sz w:val="20"/>
          <w:szCs w:val="20"/>
        </w:rPr>
      </w:pPr>
      <w:r w:rsidRPr="008739F1">
        <w:rPr>
          <w:b/>
          <w:sz w:val="20"/>
          <w:szCs w:val="20"/>
        </w:rPr>
        <w:t xml:space="preserve">Rozpis </w:t>
      </w:r>
      <w:r w:rsidR="00DF2FD4" w:rsidRPr="008739F1">
        <w:rPr>
          <w:b/>
          <w:sz w:val="20"/>
          <w:szCs w:val="20"/>
        </w:rPr>
        <w:t>turnajů</w:t>
      </w:r>
      <w:r w:rsidRPr="008739F1">
        <w:rPr>
          <w:b/>
          <w:sz w:val="20"/>
          <w:szCs w:val="20"/>
        </w:rPr>
        <w:t>: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417"/>
        <w:gridCol w:w="2268"/>
        <w:gridCol w:w="2268"/>
      </w:tblGrid>
      <w:tr w:rsidR="005E71AB" w:rsidRPr="008739F1" w14:paraId="66051E30" w14:textId="6476BB57" w:rsidTr="008950BE">
        <w:trPr>
          <w:jc w:val="center"/>
        </w:trPr>
        <w:tc>
          <w:tcPr>
            <w:tcW w:w="2268" w:type="dxa"/>
          </w:tcPr>
          <w:p w14:paraId="19B1D08A" w14:textId="77777777" w:rsidR="005E71AB" w:rsidRPr="008739F1" w:rsidRDefault="005E71AB" w:rsidP="009A0A7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739F1">
              <w:rPr>
                <w:b/>
                <w:sz w:val="20"/>
                <w:szCs w:val="20"/>
              </w:rPr>
              <w:t>Datum</w:t>
            </w:r>
          </w:p>
        </w:tc>
        <w:tc>
          <w:tcPr>
            <w:tcW w:w="1417" w:type="dxa"/>
          </w:tcPr>
          <w:p w14:paraId="5599F581" w14:textId="77777777" w:rsidR="005E71AB" w:rsidRPr="008739F1" w:rsidRDefault="005E71AB" w:rsidP="009A0A7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0E6C389F" w14:textId="77777777" w:rsidR="005E71AB" w:rsidRPr="008739F1" w:rsidRDefault="005E71AB" w:rsidP="009A0A7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739F1">
              <w:rPr>
                <w:b/>
                <w:sz w:val="20"/>
                <w:szCs w:val="20"/>
              </w:rPr>
              <w:t>Pořadatel</w:t>
            </w:r>
          </w:p>
        </w:tc>
        <w:tc>
          <w:tcPr>
            <w:tcW w:w="2268" w:type="dxa"/>
          </w:tcPr>
          <w:p w14:paraId="39FDD6F1" w14:textId="73D0D969" w:rsidR="005E71AB" w:rsidRPr="008739F1" w:rsidRDefault="005E71AB" w:rsidP="009A0A7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Pauzíruje</w:t>
            </w:r>
          </w:p>
        </w:tc>
      </w:tr>
      <w:tr w:rsidR="002559F1" w:rsidRPr="008739F1" w14:paraId="5A5ED8F3" w14:textId="5A2BA953" w:rsidTr="008950BE">
        <w:trPr>
          <w:jc w:val="center"/>
        </w:trPr>
        <w:tc>
          <w:tcPr>
            <w:tcW w:w="2268" w:type="dxa"/>
          </w:tcPr>
          <w:p w14:paraId="6D64123E" w14:textId="0F02AAFE" w:rsidR="002559F1" w:rsidRPr="008739F1" w:rsidRDefault="002559F1" w:rsidP="002559F1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 – 24. 09. 2023</w:t>
            </w:r>
          </w:p>
        </w:tc>
        <w:tc>
          <w:tcPr>
            <w:tcW w:w="1417" w:type="dxa"/>
          </w:tcPr>
          <w:p w14:paraId="331CC990" w14:textId="77777777" w:rsidR="002559F1" w:rsidRPr="008739F1" w:rsidRDefault="002559F1" w:rsidP="002559F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1. turnaj</w:t>
            </w:r>
          </w:p>
        </w:tc>
        <w:tc>
          <w:tcPr>
            <w:tcW w:w="2268" w:type="dxa"/>
          </w:tcPr>
          <w:p w14:paraId="726D68A9" w14:textId="7FEDE044" w:rsidR="002559F1" w:rsidRPr="008739F1" w:rsidRDefault="002559F1" w:rsidP="002559F1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Slávia Praha</w:t>
            </w:r>
          </w:p>
        </w:tc>
        <w:tc>
          <w:tcPr>
            <w:tcW w:w="2268" w:type="dxa"/>
          </w:tcPr>
          <w:p w14:paraId="580BC3D2" w14:textId="7CF850B0" w:rsidR="002559F1" w:rsidRDefault="002559F1" w:rsidP="002559F1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KVS Plzeň</w:t>
            </w:r>
          </w:p>
        </w:tc>
      </w:tr>
      <w:tr w:rsidR="002559F1" w:rsidRPr="007505F2" w14:paraId="5A2D9D2F" w14:textId="566433FE" w:rsidTr="008950BE">
        <w:trPr>
          <w:jc w:val="center"/>
        </w:trPr>
        <w:tc>
          <w:tcPr>
            <w:tcW w:w="2268" w:type="dxa"/>
          </w:tcPr>
          <w:p w14:paraId="03B5D6B8" w14:textId="788013B0" w:rsidR="002559F1" w:rsidRPr="007505F2" w:rsidRDefault="008672C0" w:rsidP="002559F1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2559F1">
              <w:rPr>
                <w:sz w:val="20"/>
                <w:szCs w:val="20"/>
              </w:rPr>
              <w:t xml:space="preserve">. – </w:t>
            </w:r>
            <w:r>
              <w:rPr>
                <w:sz w:val="20"/>
                <w:szCs w:val="20"/>
              </w:rPr>
              <w:t>05</w:t>
            </w:r>
            <w:r w:rsidR="002559F1">
              <w:rPr>
                <w:sz w:val="20"/>
                <w:szCs w:val="20"/>
              </w:rPr>
              <w:t>. 11. 2023</w:t>
            </w:r>
          </w:p>
        </w:tc>
        <w:tc>
          <w:tcPr>
            <w:tcW w:w="1417" w:type="dxa"/>
          </w:tcPr>
          <w:p w14:paraId="71FB0EA8" w14:textId="56D28CFC" w:rsidR="002559F1" w:rsidRPr="007505F2" w:rsidRDefault="002559F1" w:rsidP="002559F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505F2">
              <w:rPr>
                <w:sz w:val="20"/>
                <w:szCs w:val="20"/>
              </w:rPr>
              <w:t>2. turnaj</w:t>
            </w:r>
          </w:p>
        </w:tc>
        <w:tc>
          <w:tcPr>
            <w:tcW w:w="2268" w:type="dxa"/>
          </w:tcPr>
          <w:p w14:paraId="476E3D9D" w14:textId="46DC599B" w:rsidR="002559F1" w:rsidRPr="007505F2" w:rsidRDefault="002559F1" w:rsidP="002559F1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  <w:tc>
          <w:tcPr>
            <w:tcW w:w="2268" w:type="dxa"/>
          </w:tcPr>
          <w:p w14:paraId="5D2B75E8" w14:textId="709E9E4E" w:rsidR="002559F1" w:rsidRDefault="002559F1" w:rsidP="002559F1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Fezko Strakonice</w:t>
            </w:r>
          </w:p>
        </w:tc>
      </w:tr>
      <w:tr w:rsidR="002559F1" w:rsidRPr="008739F1" w14:paraId="066551D5" w14:textId="67572EEE" w:rsidTr="008950BE">
        <w:trPr>
          <w:jc w:val="center"/>
        </w:trPr>
        <w:tc>
          <w:tcPr>
            <w:tcW w:w="2268" w:type="dxa"/>
          </w:tcPr>
          <w:p w14:paraId="22F3ECB7" w14:textId="209B397D" w:rsidR="002559F1" w:rsidRPr="008739F1" w:rsidRDefault="002559F1" w:rsidP="002559F1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– 14. 01. 2024</w:t>
            </w:r>
          </w:p>
        </w:tc>
        <w:tc>
          <w:tcPr>
            <w:tcW w:w="1417" w:type="dxa"/>
          </w:tcPr>
          <w:p w14:paraId="02CCFDC1" w14:textId="77777777" w:rsidR="002559F1" w:rsidRPr="008739F1" w:rsidRDefault="002559F1" w:rsidP="002559F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3. turnaj</w:t>
            </w:r>
          </w:p>
        </w:tc>
        <w:tc>
          <w:tcPr>
            <w:tcW w:w="2268" w:type="dxa"/>
          </w:tcPr>
          <w:p w14:paraId="0D2F7D5A" w14:textId="3EB9FC47" w:rsidR="002559F1" w:rsidRPr="008739F1" w:rsidRDefault="002559F1" w:rsidP="002559F1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KVS Plzeň</w:t>
            </w:r>
          </w:p>
        </w:tc>
        <w:tc>
          <w:tcPr>
            <w:tcW w:w="2268" w:type="dxa"/>
          </w:tcPr>
          <w:p w14:paraId="16B03EA6" w14:textId="3C17E29C" w:rsidR="002559F1" w:rsidRDefault="002559F1" w:rsidP="002559F1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</w:tr>
      <w:tr w:rsidR="008672C0" w:rsidRPr="008739F1" w14:paraId="0A354E00" w14:textId="02602626" w:rsidTr="008950BE">
        <w:trPr>
          <w:jc w:val="center"/>
        </w:trPr>
        <w:tc>
          <w:tcPr>
            <w:tcW w:w="2268" w:type="dxa"/>
          </w:tcPr>
          <w:p w14:paraId="7800FC91" w14:textId="33F84E0B" w:rsidR="008672C0" w:rsidRPr="008739F1" w:rsidRDefault="008672C0" w:rsidP="008672C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 – 17. 03. 2024</w:t>
            </w:r>
          </w:p>
        </w:tc>
        <w:tc>
          <w:tcPr>
            <w:tcW w:w="1417" w:type="dxa"/>
          </w:tcPr>
          <w:p w14:paraId="58E63C9D" w14:textId="77777777" w:rsidR="008672C0" w:rsidRPr="008739F1" w:rsidRDefault="008672C0" w:rsidP="008672C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4. turnaj</w:t>
            </w:r>
          </w:p>
        </w:tc>
        <w:tc>
          <w:tcPr>
            <w:tcW w:w="2268" w:type="dxa"/>
          </w:tcPr>
          <w:p w14:paraId="13B02948" w14:textId="1E0C3D4D" w:rsidR="008672C0" w:rsidRPr="008739F1" w:rsidRDefault="008672C0" w:rsidP="008672C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Kometa Brno</w:t>
            </w:r>
          </w:p>
        </w:tc>
        <w:tc>
          <w:tcPr>
            <w:tcW w:w="2268" w:type="dxa"/>
          </w:tcPr>
          <w:p w14:paraId="3DA429FD" w14:textId="32FD74A7" w:rsidR="008672C0" w:rsidRDefault="008672C0" w:rsidP="008672C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Děčín</w:t>
            </w:r>
          </w:p>
        </w:tc>
      </w:tr>
      <w:tr w:rsidR="008672C0" w:rsidRPr="008739F1" w14:paraId="124C8F7A" w14:textId="5DEBB2DE" w:rsidTr="008950BE">
        <w:trPr>
          <w:jc w:val="center"/>
        </w:trPr>
        <w:tc>
          <w:tcPr>
            <w:tcW w:w="2268" w:type="dxa"/>
          </w:tcPr>
          <w:p w14:paraId="39FE123E" w14:textId="72BAFFA5" w:rsidR="008672C0" w:rsidRPr="008739F1" w:rsidRDefault="008672C0" w:rsidP="008672C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– 21. 0</w:t>
            </w:r>
            <w:r w:rsidR="008E017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 2024</w:t>
            </w:r>
          </w:p>
        </w:tc>
        <w:tc>
          <w:tcPr>
            <w:tcW w:w="1417" w:type="dxa"/>
          </w:tcPr>
          <w:p w14:paraId="630EAFDC" w14:textId="77777777" w:rsidR="008672C0" w:rsidRPr="008739F1" w:rsidRDefault="008672C0" w:rsidP="008672C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5. turnaj</w:t>
            </w:r>
          </w:p>
        </w:tc>
        <w:tc>
          <w:tcPr>
            <w:tcW w:w="2268" w:type="dxa"/>
          </w:tcPr>
          <w:p w14:paraId="457D74DF" w14:textId="03D8C6DA" w:rsidR="008672C0" w:rsidRPr="008739F1" w:rsidRDefault="008672C0" w:rsidP="008672C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Fezko Strakonice</w:t>
            </w:r>
          </w:p>
        </w:tc>
        <w:tc>
          <w:tcPr>
            <w:tcW w:w="2268" w:type="dxa"/>
          </w:tcPr>
          <w:p w14:paraId="3639C4F7" w14:textId="5B2CD3C2" w:rsidR="008672C0" w:rsidRDefault="008672C0" w:rsidP="008672C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Kometa Brno</w:t>
            </w:r>
          </w:p>
        </w:tc>
      </w:tr>
      <w:tr w:rsidR="005E71AB" w:rsidRPr="008739F1" w14:paraId="65712D04" w14:textId="61461B29" w:rsidTr="008950BE">
        <w:trPr>
          <w:jc w:val="center"/>
        </w:trPr>
        <w:tc>
          <w:tcPr>
            <w:tcW w:w="2268" w:type="dxa"/>
          </w:tcPr>
          <w:p w14:paraId="57BDC1D2" w14:textId="7B30D565" w:rsidR="005E71AB" w:rsidRDefault="005E71AB" w:rsidP="000C15F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 – 09. 06. 2024</w:t>
            </w:r>
          </w:p>
        </w:tc>
        <w:tc>
          <w:tcPr>
            <w:tcW w:w="1417" w:type="dxa"/>
          </w:tcPr>
          <w:p w14:paraId="25C18BC1" w14:textId="5B336A43" w:rsidR="005E71AB" w:rsidRPr="008739F1" w:rsidRDefault="005E71AB" w:rsidP="000C15F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turnaj</w:t>
            </w:r>
          </w:p>
        </w:tc>
        <w:tc>
          <w:tcPr>
            <w:tcW w:w="2268" w:type="dxa"/>
          </w:tcPr>
          <w:p w14:paraId="0D1B2543" w14:textId="0217FCE6" w:rsidR="005E71AB" w:rsidRDefault="005E71AB" w:rsidP="000C15F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Děčín</w:t>
            </w:r>
          </w:p>
        </w:tc>
        <w:tc>
          <w:tcPr>
            <w:tcW w:w="2268" w:type="dxa"/>
          </w:tcPr>
          <w:p w14:paraId="598CCF28" w14:textId="78C88FCA" w:rsidR="005E71AB" w:rsidRDefault="00A26D60" w:rsidP="000C15F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Slávia Praha</w:t>
            </w:r>
          </w:p>
        </w:tc>
      </w:tr>
    </w:tbl>
    <w:p w14:paraId="0D20B224" w14:textId="5D5F2ACA" w:rsidR="0023429E" w:rsidRDefault="0023429E">
      <w:pPr>
        <w:rPr>
          <w:b/>
          <w:sz w:val="20"/>
          <w:szCs w:val="20"/>
        </w:rPr>
      </w:pPr>
    </w:p>
    <w:p w14:paraId="26F967AB" w14:textId="77777777" w:rsidR="00A14E4A" w:rsidRDefault="00A14E4A">
      <w:pPr>
        <w:rPr>
          <w:b/>
          <w:sz w:val="20"/>
          <w:szCs w:val="20"/>
        </w:rPr>
      </w:pPr>
    </w:p>
    <w:p w14:paraId="1963AAAA" w14:textId="2054D0D4" w:rsidR="00FF54E1" w:rsidRPr="00A1133C" w:rsidRDefault="00FF54E1" w:rsidP="00FF54E1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sz w:val="20"/>
          <w:szCs w:val="20"/>
          <w:u w:val="single"/>
        </w:rPr>
      </w:pPr>
      <w:r w:rsidRPr="00A1133C">
        <w:rPr>
          <w:b/>
          <w:sz w:val="20"/>
          <w:szCs w:val="20"/>
        </w:rPr>
        <w:t>Rozpis utkání:</w:t>
      </w:r>
      <w:r w:rsidRPr="00A1133C">
        <w:rPr>
          <w:sz w:val="20"/>
          <w:szCs w:val="20"/>
        </w:rPr>
        <w:tab/>
      </w:r>
      <w:r w:rsidRPr="00A1133C">
        <w:rPr>
          <w:b/>
          <w:bCs/>
          <w:sz w:val="20"/>
          <w:szCs w:val="20"/>
        </w:rPr>
        <w:t>1. turnaj,</w:t>
      </w:r>
      <w:r w:rsidRPr="00A1133C">
        <w:rPr>
          <w:sz w:val="20"/>
          <w:szCs w:val="20"/>
        </w:rPr>
        <w:t xml:space="preserve"> </w:t>
      </w:r>
      <w:r w:rsidRPr="00A1133C">
        <w:rPr>
          <w:b/>
          <w:sz w:val="20"/>
          <w:szCs w:val="20"/>
        </w:rPr>
        <w:t xml:space="preserve">sobota </w:t>
      </w:r>
      <w:r w:rsidR="005E71AB">
        <w:rPr>
          <w:b/>
          <w:sz w:val="20"/>
          <w:szCs w:val="20"/>
        </w:rPr>
        <w:t>2</w:t>
      </w:r>
      <w:r w:rsidR="008E0173">
        <w:rPr>
          <w:b/>
          <w:sz w:val="20"/>
          <w:szCs w:val="20"/>
        </w:rPr>
        <w:t>3</w:t>
      </w:r>
      <w:r w:rsidR="005E71AB">
        <w:rPr>
          <w:b/>
          <w:sz w:val="20"/>
          <w:szCs w:val="20"/>
        </w:rPr>
        <w:t>. 09</w:t>
      </w:r>
      <w:r w:rsidRPr="00A1133C">
        <w:rPr>
          <w:b/>
          <w:sz w:val="20"/>
          <w:szCs w:val="20"/>
        </w:rPr>
        <w:t xml:space="preserve">. – neděle </w:t>
      </w:r>
      <w:r w:rsidR="005E71AB">
        <w:rPr>
          <w:b/>
          <w:sz w:val="20"/>
          <w:szCs w:val="20"/>
        </w:rPr>
        <w:t>2</w:t>
      </w:r>
      <w:r w:rsidR="008E0173">
        <w:rPr>
          <w:b/>
          <w:sz w:val="20"/>
          <w:szCs w:val="20"/>
        </w:rPr>
        <w:t>4</w:t>
      </w:r>
      <w:r w:rsidRPr="00A1133C">
        <w:rPr>
          <w:b/>
          <w:sz w:val="20"/>
          <w:szCs w:val="20"/>
        </w:rPr>
        <w:t xml:space="preserve">. </w:t>
      </w:r>
      <w:r w:rsidR="005E71AB">
        <w:rPr>
          <w:b/>
          <w:sz w:val="20"/>
          <w:szCs w:val="20"/>
        </w:rPr>
        <w:t>09</w:t>
      </w:r>
      <w:r w:rsidRPr="00A1133C">
        <w:rPr>
          <w:b/>
          <w:sz w:val="20"/>
          <w:szCs w:val="20"/>
        </w:rPr>
        <w:t>. 202</w:t>
      </w:r>
      <w:r w:rsidR="00A26D60">
        <w:rPr>
          <w:b/>
          <w:sz w:val="20"/>
          <w:szCs w:val="20"/>
        </w:rPr>
        <w:t>3</w:t>
      </w:r>
    </w:p>
    <w:tbl>
      <w:tblPr>
        <w:tblStyle w:val="Mkatabulky"/>
        <w:tblW w:w="78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9"/>
        <w:gridCol w:w="850"/>
        <w:gridCol w:w="2618"/>
        <w:gridCol w:w="410"/>
        <w:gridCol w:w="2617"/>
      </w:tblGrid>
      <w:tr w:rsidR="008D5F0E" w:rsidRPr="00A1133C" w14:paraId="5FF47678" w14:textId="77777777" w:rsidTr="00AC5A9F">
        <w:trPr>
          <w:jc w:val="center"/>
        </w:trPr>
        <w:tc>
          <w:tcPr>
            <w:tcW w:w="1339" w:type="dxa"/>
          </w:tcPr>
          <w:p w14:paraId="1F9700D8" w14:textId="77777777" w:rsidR="008D5F0E" w:rsidRPr="00A1133C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Sobota</w:t>
            </w:r>
          </w:p>
        </w:tc>
        <w:tc>
          <w:tcPr>
            <w:tcW w:w="850" w:type="dxa"/>
          </w:tcPr>
          <w:p w14:paraId="78958F45" w14:textId="7765D74C" w:rsidR="008D5F0E" w:rsidRPr="00A1133C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01</w:t>
            </w:r>
          </w:p>
        </w:tc>
        <w:tc>
          <w:tcPr>
            <w:tcW w:w="2618" w:type="dxa"/>
            <w:vAlign w:val="bottom"/>
          </w:tcPr>
          <w:p w14:paraId="7F082413" w14:textId="56510E05" w:rsidR="008D5F0E" w:rsidRPr="00A1133C" w:rsidRDefault="00AC5A9F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Slávia Praha</w:t>
            </w:r>
          </w:p>
        </w:tc>
        <w:tc>
          <w:tcPr>
            <w:tcW w:w="410" w:type="dxa"/>
          </w:tcPr>
          <w:p w14:paraId="765CE349" w14:textId="468EB3C6" w:rsidR="008D5F0E" w:rsidRPr="00A1133C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6488676C" w14:textId="2FB57850" w:rsidR="008D5F0E" w:rsidRPr="00A1133C" w:rsidRDefault="00AC5A9F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</w:tr>
      <w:tr w:rsidR="008D5F0E" w:rsidRPr="00A1133C" w14:paraId="7C9BBB99" w14:textId="77777777" w:rsidTr="00AC5A9F">
        <w:trPr>
          <w:jc w:val="center"/>
        </w:trPr>
        <w:tc>
          <w:tcPr>
            <w:tcW w:w="1339" w:type="dxa"/>
          </w:tcPr>
          <w:p w14:paraId="4071CA70" w14:textId="77777777" w:rsidR="008D5F0E" w:rsidRPr="00A1133C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14598C8" w14:textId="6939E595" w:rsidR="008D5F0E" w:rsidRPr="00A1133C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02</w:t>
            </w:r>
          </w:p>
        </w:tc>
        <w:tc>
          <w:tcPr>
            <w:tcW w:w="2618" w:type="dxa"/>
            <w:vAlign w:val="bottom"/>
          </w:tcPr>
          <w:p w14:paraId="686FF34A" w14:textId="70BA5493" w:rsidR="008D5F0E" w:rsidRPr="00A1133C" w:rsidRDefault="00AC5A9F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Kometa Brno</w:t>
            </w:r>
          </w:p>
        </w:tc>
        <w:tc>
          <w:tcPr>
            <w:tcW w:w="410" w:type="dxa"/>
          </w:tcPr>
          <w:p w14:paraId="29D55E76" w14:textId="53709949" w:rsidR="008D5F0E" w:rsidRPr="00A1133C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995A304" w14:textId="6B34D8BC" w:rsidR="008D5F0E" w:rsidRPr="00A1133C" w:rsidRDefault="00AC5A9F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Děčín</w:t>
            </w:r>
          </w:p>
        </w:tc>
      </w:tr>
      <w:tr w:rsidR="008D5F0E" w:rsidRPr="00A1133C" w14:paraId="279C78A9" w14:textId="77777777" w:rsidTr="00AC5A9F">
        <w:trPr>
          <w:jc w:val="center"/>
        </w:trPr>
        <w:tc>
          <w:tcPr>
            <w:tcW w:w="1339" w:type="dxa"/>
          </w:tcPr>
          <w:p w14:paraId="7D78D331" w14:textId="77777777" w:rsidR="008D5F0E" w:rsidRPr="00A1133C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C662AF0" w14:textId="6832B5FF" w:rsidR="008D5F0E" w:rsidRPr="00A1133C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03</w:t>
            </w:r>
          </w:p>
        </w:tc>
        <w:tc>
          <w:tcPr>
            <w:tcW w:w="2618" w:type="dxa"/>
            <w:vAlign w:val="bottom"/>
          </w:tcPr>
          <w:p w14:paraId="1F4AED53" w14:textId="27C70881" w:rsidR="008D5F0E" w:rsidRPr="00A1133C" w:rsidRDefault="00AC5A9F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Fezko Strakonice</w:t>
            </w:r>
          </w:p>
        </w:tc>
        <w:tc>
          <w:tcPr>
            <w:tcW w:w="410" w:type="dxa"/>
          </w:tcPr>
          <w:p w14:paraId="187F39A2" w14:textId="380B0D3C" w:rsidR="008D5F0E" w:rsidRPr="00A1133C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63D2C355" w14:textId="0BED1A13" w:rsidR="008D5F0E" w:rsidRPr="00A1133C" w:rsidRDefault="00AC5A9F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</w:tr>
      <w:tr w:rsidR="008D5F0E" w:rsidRPr="00A1133C" w14:paraId="7F22D0AF" w14:textId="77777777" w:rsidTr="00AC5A9F">
        <w:trPr>
          <w:jc w:val="center"/>
        </w:trPr>
        <w:tc>
          <w:tcPr>
            <w:tcW w:w="1339" w:type="dxa"/>
          </w:tcPr>
          <w:p w14:paraId="38CDAAA3" w14:textId="77777777" w:rsidR="008D5F0E" w:rsidRPr="00A1133C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D3C005B" w14:textId="5CB938C4" w:rsidR="008D5F0E" w:rsidRPr="00A1133C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04</w:t>
            </w:r>
          </w:p>
        </w:tc>
        <w:tc>
          <w:tcPr>
            <w:tcW w:w="2618" w:type="dxa"/>
            <w:vAlign w:val="bottom"/>
          </w:tcPr>
          <w:p w14:paraId="4517EE61" w14:textId="2C90EB74" w:rsidR="008D5F0E" w:rsidRPr="00A1133C" w:rsidRDefault="00AC5A9F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Slávia Praha</w:t>
            </w:r>
          </w:p>
        </w:tc>
        <w:tc>
          <w:tcPr>
            <w:tcW w:w="410" w:type="dxa"/>
          </w:tcPr>
          <w:p w14:paraId="4220DDCC" w14:textId="79BD32AA" w:rsidR="008D5F0E" w:rsidRPr="00A1133C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01E9BDCB" w14:textId="39001883" w:rsidR="008D5F0E" w:rsidRPr="00A1133C" w:rsidRDefault="00AC5A9F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Kometa Brno</w:t>
            </w:r>
          </w:p>
        </w:tc>
      </w:tr>
      <w:tr w:rsidR="008D5F0E" w:rsidRPr="00A1133C" w14:paraId="03456559" w14:textId="77777777" w:rsidTr="00AC5A9F">
        <w:trPr>
          <w:jc w:val="center"/>
        </w:trPr>
        <w:tc>
          <w:tcPr>
            <w:tcW w:w="1339" w:type="dxa"/>
          </w:tcPr>
          <w:p w14:paraId="75ACD5C4" w14:textId="77777777" w:rsidR="008D5F0E" w:rsidRPr="00A1133C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4775CAE" w14:textId="129D194A" w:rsidR="008D5F0E" w:rsidRPr="00A1133C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05</w:t>
            </w:r>
          </w:p>
        </w:tc>
        <w:tc>
          <w:tcPr>
            <w:tcW w:w="2618" w:type="dxa"/>
            <w:vAlign w:val="bottom"/>
          </w:tcPr>
          <w:p w14:paraId="0291AB48" w14:textId="5C625483" w:rsidR="008D5F0E" w:rsidRPr="00A1133C" w:rsidRDefault="00AC5A9F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Děčín</w:t>
            </w:r>
          </w:p>
        </w:tc>
        <w:tc>
          <w:tcPr>
            <w:tcW w:w="410" w:type="dxa"/>
          </w:tcPr>
          <w:p w14:paraId="29648C00" w14:textId="58B3450B" w:rsidR="008D5F0E" w:rsidRPr="00A1133C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115BA13D" w14:textId="71851A32" w:rsidR="008D5F0E" w:rsidRPr="00A1133C" w:rsidRDefault="00AC5A9F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Fezko Strakonice</w:t>
            </w:r>
          </w:p>
        </w:tc>
      </w:tr>
      <w:tr w:rsidR="008D5F0E" w:rsidRPr="00A1133C" w14:paraId="08080839" w14:textId="77777777" w:rsidTr="00AC5A9F">
        <w:trPr>
          <w:jc w:val="center"/>
        </w:trPr>
        <w:tc>
          <w:tcPr>
            <w:tcW w:w="1339" w:type="dxa"/>
          </w:tcPr>
          <w:p w14:paraId="184DC60D" w14:textId="77777777" w:rsidR="008D5F0E" w:rsidRPr="00A1133C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D501D98" w14:textId="77777777" w:rsidR="008D5F0E" w:rsidRPr="00A1133C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7AB39579" w14:textId="722B2C51" w:rsidR="008D5F0E" w:rsidRPr="00A1133C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567A2F01" w14:textId="77777777" w:rsidR="008D5F0E" w:rsidRPr="00A1133C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286A1082" w14:textId="77777777" w:rsidR="008D5F0E" w:rsidRPr="00A1133C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8D5F0E" w:rsidRPr="00A1133C" w14:paraId="68E222C3" w14:textId="77777777" w:rsidTr="00AC5A9F">
        <w:trPr>
          <w:jc w:val="center"/>
        </w:trPr>
        <w:tc>
          <w:tcPr>
            <w:tcW w:w="1339" w:type="dxa"/>
          </w:tcPr>
          <w:p w14:paraId="373020A4" w14:textId="77777777" w:rsidR="008D5F0E" w:rsidRPr="00A1133C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Neděle</w:t>
            </w:r>
          </w:p>
        </w:tc>
        <w:tc>
          <w:tcPr>
            <w:tcW w:w="850" w:type="dxa"/>
          </w:tcPr>
          <w:p w14:paraId="7004F2DD" w14:textId="3D9C3AA9" w:rsidR="008D5F0E" w:rsidRPr="00A1133C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06</w:t>
            </w:r>
          </w:p>
        </w:tc>
        <w:tc>
          <w:tcPr>
            <w:tcW w:w="2618" w:type="dxa"/>
            <w:vAlign w:val="bottom"/>
          </w:tcPr>
          <w:p w14:paraId="4C60F451" w14:textId="54FE3E93" w:rsidR="008D5F0E" w:rsidRPr="00A1133C" w:rsidRDefault="00AC5A9F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3E899EDE" w14:textId="38D139CA" w:rsidR="008D5F0E" w:rsidRPr="00A1133C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40A08384" w14:textId="3023AB8E" w:rsidR="008D5F0E" w:rsidRPr="00A1133C" w:rsidRDefault="00AC5A9F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Kometa Brno</w:t>
            </w:r>
          </w:p>
        </w:tc>
      </w:tr>
      <w:tr w:rsidR="008D5F0E" w:rsidRPr="00A1133C" w14:paraId="1808C673" w14:textId="77777777" w:rsidTr="00AC5A9F">
        <w:trPr>
          <w:jc w:val="center"/>
        </w:trPr>
        <w:tc>
          <w:tcPr>
            <w:tcW w:w="1339" w:type="dxa"/>
          </w:tcPr>
          <w:p w14:paraId="465C7B71" w14:textId="77777777" w:rsidR="008D5F0E" w:rsidRPr="00A1133C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7EF8279" w14:textId="41A0E98B" w:rsidR="008D5F0E" w:rsidRPr="00A1133C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07</w:t>
            </w:r>
          </w:p>
        </w:tc>
        <w:tc>
          <w:tcPr>
            <w:tcW w:w="2618" w:type="dxa"/>
            <w:vAlign w:val="bottom"/>
          </w:tcPr>
          <w:p w14:paraId="64F86767" w14:textId="14B4D987" w:rsidR="008D5F0E" w:rsidRPr="00A1133C" w:rsidRDefault="00AC5A9F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Slávia Praha</w:t>
            </w:r>
          </w:p>
        </w:tc>
        <w:tc>
          <w:tcPr>
            <w:tcW w:w="410" w:type="dxa"/>
          </w:tcPr>
          <w:p w14:paraId="28A3D3F4" w14:textId="182DBDEA" w:rsidR="008D5F0E" w:rsidRPr="00A1133C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300702F2" w14:textId="155C2558" w:rsidR="008D5F0E" w:rsidRPr="00A1133C" w:rsidRDefault="00AC5A9F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Děčín</w:t>
            </w:r>
          </w:p>
        </w:tc>
      </w:tr>
      <w:tr w:rsidR="008D5F0E" w:rsidRPr="00A1133C" w14:paraId="6DE7EF29" w14:textId="77777777" w:rsidTr="00AC5A9F">
        <w:trPr>
          <w:jc w:val="center"/>
        </w:trPr>
        <w:tc>
          <w:tcPr>
            <w:tcW w:w="1339" w:type="dxa"/>
          </w:tcPr>
          <w:p w14:paraId="23B1D6A9" w14:textId="77777777" w:rsidR="008D5F0E" w:rsidRPr="00A1133C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EB21706" w14:textId="1E01F8E3" w:rsidR="008D5F0E" w:rsidRPr="00A1133C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08</w:t>
            </w:r>
          </w:p>
        </w:tc>
        <w:tc>
          <w:tcPr>
            <w:tcW w:w="2618" w:type="dxa"/>
            <w:vAlign w:val="bottom"/>
          </w:tcPr>
          <w:p w14:paraId="7884E3AA" w14:textId="50A8AA33" w:rsidR="008D5F0E" w:rsidRPr="00A1133C" w:rsidRDefault="00AC5A9F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Fezko Strakonice</w:t>
            </w:r>
          </w:p>
        </w:tc>
        <w:tc>
          <w:tcPr>
            <w:tcW w:w="410" w:type="dxa"/>
          </w:tcPr>
          <w:p w14:paraId="1D1EDB88" w14:textId="13C91DE6" w:rsidR="008D5F0E" w:rsidRPr="00A1133C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43D8C41A" w14:textId="43D2703D" w:rsidR="008D5F0E" w:rsidRPr="00A1133C" w:rsidRDefault="00AC5A9F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Kometa Brno</w:t>
            </w:r>
          </w:p>
        </w:tc>
      </w:tr>
      <w:tr w:rsidR="008D5F0E" w:rsidRPr="00A1133C" w14:paraId="3BFA25FA" w14:textId="77777777" w:rsidTr="00AC5A9F">
        <w:trPr>
          <w:jc w:val="center"/>
        </w:trPr>
        <w:tc>
          <w:tcPr>
            <w:tcW w:w="1339" w:type="dxa"/>
          </w:tcPr>
          <w:p w14:paraId="75CEF04D" w14:textId="77777777" w:rsidR="008D5F0E" w:rsidRPr="00A1133C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2DAB45A" w14:textId="7641DEDB" w:rsidR="008D5F0E" w:rsidRPr="00A1133C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09</w:t>
            </w:r>
          </w:p>
        </w:tc>
        <w:tc>
          <w:tcPr>
            <w:tcW w:w="2618" w:type="dxa"/>
            <w:vAlign w:val="bottom"/>
          </w:tcPr>
          <w:p w14:paraId="1EE5B648" w14:textId="52509B60" w:rsidR="008D5F0E" w:rsidRPr="00A1133C" w:rsidRDefault="00AC5A9F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6D8EA8D1" w14:textId="5DD488F4" w:rsidR="008D5F0E" w:rsidRPr="00A1133C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14EF50C4" w14:textId="739F0E89" w:rsidR="008D5F0E" w:rsidRPr="00A1133C" w:rsidRDefault="00AC5A9F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Děčín</w:t>
            </w:r>
          </w:p>
        </w:tc>
      </w:tr>
      <w:tr w:rsidR="008D5F0E" w:rsidRPr="00A1133C" w14:paraId="473D57F9" w14:textId="77777777" w:rsidTr="00AC5A9F">
        <w:trPr>
          <w:jc w:val="center"/>
        </w:trPr>
        <w:tc>
          <w:tcPr>
            <w:tcW w:w="1339" w:type="dxa"/>
          </w:tcPr>
          <w:p w14:paraId="068FB932" w14:textId="77777777" w:rsidR="008D5F0E" w:rsidRPr="00A1133C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7B10963" w14:textId="6591B8A7" w:rsidR="008D5F0E" w:rsidRPr="00A1133C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10</w:t>
            </w:r>
          </w:p>
        </w:tc>
        <w:tc>
          <w:tcPr>
            <w:tcW w:w="2618" w:type="dxa"/>
            <w:vAlign w:val="bottom"/>
          </w:tcPr>
          <w:p w14:paraId="52C070AE" w14:textId="00AEA38C" w:rsidR="008D5F0E" w:rsidRPr="00A1133C" w:rsidRDefault="00AC5A9F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Slávia Praha</w:t>
            </w:r>
          </w:p>
        </w:tc>
        <w:tc>
          <w:tcPr>
            <w:tcW w:w="410" w:type="dxa"/>
          </w:tcPr>
          <w:p w14:paraId="3BAFA1EC" w14:textId="409B5E4E" w:rsidR="008D5F0E" w:rsidRPr="00A1133C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5BE3A4FD" w14:textId="3B12A5ED" w:rsidR="008D5F0E" w:rsidRPr="00A1133C" w:rsidRDefault="00AC5A9F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Fezko Strakonice</w:t>
            </w:r>
          </w:p>
        </w:tc>
      </w:tr>
    </w:tbl>
    <w:p w14:paraId="615CE841" w14:textId="77777777" w:rsidR="00A26D60" w:rsidRDefault="00A26D60" w:rsidP="00A26D60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14:paraId="6E47B330" w14:textId="77777777" w:rsidR="00A26D60" w:rsidRDefault="00A26D60" w:rsidP="00A26D60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b/>
          <w:bCs/>
          <w:sz w:val="20"/>
          <w:szCs w:val="20"/>
        </w:rPr>
      </w:pPr>
    </w:p>
    <w:p w14:paraId="0316FE9F" w14:textId="77777777" w:rsidR="00A26D60" w:rsidRDefault="00A26D60" w:rsidP="00A26D60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b/>
          <w:bCs/>
          <w:sz w:val="20"/>
          <w:szCs w:val="20"/>
        </w:rPr>
      </w:pPr>
    </w:p>
    <w:p w14:paraId="4D5FBEAB" w14:textId="77777777" w:rsidR="00A26D60" w:rsidRDefault="00A26D60" w:rsidP="00A26D60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b/>
          <w:bCs/>
          <w:sz w:val="20"/>
          <w:szCs w:val="20"/>
        </w:rPr>
      </w:pPr>
    </w:p>
    <w:p w14:paraId="22B7C63F" w14:textId="294F3C96" w:rsidR="00A26D60" w:rsidRPr="00A1133C" w:rsidRDefault="00A26D60" w:rsidP="00A26D60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sz w:val="20"/>
          <w:szCs w:val="20"/>
          <w:u w:val="single"/>
        </w:rPr>
      </w:pPr>
      <w:r>
        <w:rPr>
          <w:b/>
          <w:bCs/>
          <w:sz w:val="20"/>
          <w:szCs w:val="20"/>
        </w:rPr>
        <w:lastRenderedPageBreak/>
        <w:tab/>
        <w:t>2</w:t>
      </w:r>
      <w:r w:rsidRPr="00A1133C">
        <w:rPr>
          <w:b/>
          <w:bCs/>
          <w:sz w:val="20"/>
          <w:szCs w:val="20"/>
        </w:rPr>
        <w:t>. turnaj,</w:t>
      </w:r>
      <w:r w:rsidRPr="00A1133C">
        <w:rPr>
          <w:sz w:val="20"/>
          <w:szCs w:val="20"/>
        </w:rPr>
        <w:t xml:space="preserve"> </w:t>
      </w:r>
      <w:r w:rsidRPr="00A1133C">
        <w:rPr>
          <w:b/>
          <w:sz w:val="20"/>
          <w:szCs w:val="20"/>
        </w:rPr>
        <w:t xml:space="preserve">sobota </w:t>
      </w:r>
      <w:r w:rsidR="008672C0">
        <w:rPr>
          <w:b/>
          <w:sz w:val="20"/>
          <w:szCs w:val="20"/>
        </w:rPr>
        <w:t>04</w:t>
      </w:r>
      <w:r>
        <w:rPr>
          <w:b/>
          <w:sz w:val="20"/>
          <w:szCs w:val="20"/>
        </w:rPr>
        <w:t>. 11</w:t>
      </w:r>
      <w:r w:rsidRPr="00A1133C">
        <w:rPr>
          <w:b/>
          <w:sz w:val="20"/>
          <w:szCs w:val="20"/>
        </w:rPr>
        <w:t xml:space="preserve">. – neděle </w:t>
      </w:r>
      <w:r w:rsidR="008672C0">
        <w:rPr>
          <w:b/>
          <w:sz w:val="20"/>
          <w:szCs w:val="20"/>
        </w:rPr>
        <w:t>05</w:t>
      </w:r>
      <w:r w:rsidRPr="00A1133C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11</w:t>
      </w:r>
      <w:r w:rsidRPr="00A1133C">
        <w:rPr>
          <w:b/>
          <w:sz w:val="20"/>
          <w:szCs w:val="20"/>
        </w:rPr>
        <w:t>. 202</w:t>
      </w:r>
      <w:r>
        <w:rPr>
          <w:b/>
          <w:sz w:val="20"/>
          <w:szCs w:val="20"/>
        </w:rPr>
        <w:t>3</w:t>
      </w:r>
    </w:p>
    <w:tbl>
      <w:tblPr>
        <w:tblStyle w:val="Mkatabulky"/>
        <w:tblW w:w="78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9"/>
        <w:gridCol w:w="850"/>
        <w:gridCol w:w="2618"/>
        <w:gridCol w:w="410"/>
        <w:gridCol w:w="2617"/>
      </w:tblGrid>
      <w:tr w:rsidR="00A26D60" w:rsidRPr="00A1133C" w14:paraId="7C934800" w14:textId="77777777" w:rsidTr="00545AF6">
        <w:trPr>
          <w:jc w:val="center"/>
        </w:trPr>
        <w:tc>
          <w:tcPr>
            <w:tcW w:w="1339" w:type="dxa"/>
          </w:tcPr>
          <w:p w14:paraId="7F3D229E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Sobota</w:t>
            </w:r>
          </w:p>
        </w:tc>
        <w:tc>
          <w:tcPr>
            <w:tcW w:w="850" w:type="dxa"/>
          </w:tcPr>
          <w:p w14:paraId="67660F64" w14:textId="6D2D6F7A" w:rsidR="00A26D60" w:rsidRPr="00A1133C" w:rsidRDefault="008672C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618" w:type="dxa"/>
            <w:vAlign w:val="bottom"/>
          </w:tcPr>
          <w:p w14:paraId="5169633E" w14:textId="08BB4948" w:rsidR="00A26D60" w:rsidRPr="00A1133C" w:rsidRDefault="00545AF6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53111B49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5250B096" w14:textId="4C481CC8" w:rsidR="00A26D60" w:rsidRPr="00A1133C" w:rsidRDefault="00545AF6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KVS Plzeň</w:t>
            </w:r>
          </w:p>
        </w:tc>
      </w:tr>
      <w:tr w:rsidR="00A26D60" w:rsidRPr="00A1133C" w14:paraId="4F7C637C" w14:textId="77777777" w:rsidTr="00545AF6">
        <w:trPr>
          <w:jc w:val="center"/>
        </w:trPr>
        <w:tc>
          <w:tcPr>
            <w:tcW w:w="1339" w:type="dxa"/>
          </w:tcPr>
          <w:p w14:paraId="393E1C37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ECD3955" w14:textId="3B480108" w:rsidR="00A26D60" w:rsidRPr="00A1133C" w:rsidRDefault="008672C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618" w:type="dxa"/>
            <w:vAlign w:val="bottom"/>
          </w:tcPr>
          <w:p w14:paraId="421D3311" w14:textId="1B3584FA" w:rsidR="00A26D60" w:rsidRPr="00A1133C" w:rsidRDefault="00545AF6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Děčín</w:t>
            </w:r>
          </w:p>
        </w:tc>
        <w:tc>
          <w:tcPr>
            <w:tcW w:w="410" w:type="dxa"/>
          </w:tcPr>
          <w:p w14:paraId="753CEE10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3D85C251" w14:textId="10F743F8" w:rsidR="00A26D60" w:rsidRPr="00A1133C" w:rsidRDefault="00545AF6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Slávia Praha</w:t>
            </w:r>
          </w:p>
        </w:tc>
      </w:tr>
      <w:tr w:rsidR="00A26D60" w:rsidRPr="00A1133C" w14:paraId="4C1C1550" w14:textId="77777777" w:rsidTr="00545AF6">
        <w:trPr>
          <w:jc w:val="center"/>
        </w:trPr>
        <w:tc>
          <w:tcPr>
            <w:tcW w:w="1339" w:type="dxa"/>
          </w:tcPr>
          <w:p w14:paraId="72015F84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9BA3221" w14:textId="513E17FB" w:rsidR="00A26D60" w:rsidRPr="00A1133C" w:rsidRDefault="008672C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618" w:type="dxa"/>
            <w:vAlign w:val="bottom"/>
          </w:tcPr>
          <w:p w14:paraId="3721FA79" w14:textId="570AB76D" w:rsidR="00A26D60" w:rsidRPr="00A1133C" w:rsidRDefault="00545AF6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Kometa Brno</w:t>
            </w:r>
          </w:p>
        </w:tc>
        <w:tc>
          <w:tcPr>
            <w:tcW w:w="410" w:type="dxa"/>
          </w:tcPr>
          <w:p w14:paraId="2D92CFAC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435B98C" w14:textId="08BF58DA" w:rsidR="00A26D60" w:rsidRPr="00A1133C" w:rsidRDefault="00545AF6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KVS Plzeň</w:t>
            </w:r>
          </w:p>
        </w:tc>
      </w:tr>
      <w:tr w:rsidR="00A26D60" w:rsidRPr="00A1133C" w14:paraId="2D6BA8B4" w14:textId="77777777" w:rsidTr="00545AF6">
        <w:trPr>
          <w:jc w:val="center"/>
        </w:trPr>
        <w:tc>
          <w:tcPr>
            <w:tcW w:w="1339" w:type="dxa"/>
          </w:tcPr>
          <w:p w14:paraId="6C6A75CD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B362E36" w14:textId="784C1E07" w:rsidR="00A26D60" w:rsidRPr="00A1133C" w:rsidRDefault="008672C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618" w:type="dxa"/>
            <w:vAlign w:val="bottom"/>
          </w:tcPr>
          <w:p w14:paraId="7897A774" w14:textId="14BAFCB3" w:rsidR="00A26D60" w:rsidRPr="00A1133C" w:rsidRDefault="00545AF6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6D00052C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34D368E3" w14:textId="450B346D" w:rsidR="00A26D60" w:rsidRPr="00A1133C" w:rsidRDefault="00545AF6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Děčín</w:t>
            </w:r>
          </w:p>
        </w:tc>
      </w:tr>
      <w:tr w:rsidR="00A26D60" w:rsidRPr="00A1133C" w14:paraId="03968AAE" w14:textId="77777777" w:rsidTr="00545AF6">
        <w:trPr>
          <w:jc w:val="center"/>
        </w:trPr>
        <w:tc>
          <w:tcPr>
            <w:tcW w:w="1339" w:type="dxa"/>
          </w:tcPr>
          <w:p w14:paraId="1633CBDF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C20F29E" w14:textId="1FFAA8FC" w:rsidR="00A26D60" w:rsidRPr="00A1133C" w:rsidRDefault="008672C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618" w:type="dxa"/>
            <w:vAlign w:val="bottom"/>
          </w:tcPr>
          <w:p w14:paraId="7708719C" w14:textId="17BA802A" w:rsidR="00A26D60" w:rsidRPr="00A1133C" w:rsidRDefault="00545AF6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Slávia Praha</w:t>
            </w:r>
          </w:p>
        </w:tc>
        <w:tc>
          <w:tcPr>
            <w:tcW w:w="410" w:type="dxa"/>
          </w:tcPr>
          <w:p w14:paraId="19FB6230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5BF2904C" w14:textId="514A5647" w:rsidR="00A26D60" w:rsidRPr="00A1133C" w:rsidRDefault="00545AF6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Kometa Brno</w:t>
            </w:r>
          </w:p>
        </w:tc>
      </w:tr>
      <w:tr w:rsidR="00A26D60" w:rsidRPr="00A1133C" w14:paraId="2F3382C3" w14:textId="77777777" w:rsidTr="00545AF6">
        <w:trPr>
          <w:jc w:val="center"/>
        </w:trPr>
        <w:tc>
          <w:tcPr>
            <w:tcW w:w="1339" w:type="dxa"/>
          </w:tcPr>
          <w:p w14:paraId="4152EB3C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5173537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06613F59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5BC7EDEE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1FFFB0EF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A26D60" w:rsidRPr="00A1133C" w14:paraId="28FDD194" w14:textId="77777777" w:rsidTr="00545AF6">
        <w:trPr>
          <w:jc w:val="center"/>
        </w:trPr>
        <w:tc>
          <w:tcPr>
            <w:tcW w:w="1339" w:type="dxa"/>
          </w:tcPr>
          <w:p w14:paraId="662C46AF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Neděle</w:t>
            </w:r>
          </w:p>
        </w:tc>
        <w:tc>
          <w:tcPr>
            <w:tcW w:w="850" w:type="dxa"/>
          </w:tcPr>
          <w:p w14:paraId="4BA08B3A" w14:textId="79B61F3F" w:rsidR="00A26D60" w:rsidRPr="00A1133C" w:rsidRDefault="008672C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618" w:type="dxa"/>
            <w:vAlign w:val="bottom"/>
          </w:tcPr>
          <w:p w14:paraId="690A203C" w14:textId="00BDA208" w:rsidR="00A26D60" w:rsidRPr="00A1133C" w:rsidRDefault="00545AF6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KVS Plzeň</w:t>
            </w:r>
          </w:p>
        </w:tc>
        <w:tc>
          <w:tcPr>
            <w:tcW w:w="410" w:type="dxa"/>
          </w:tcPr>
          <w:p w14:paraId="44839AC7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07D59D3D" w14:textId="166DDA2E" w:rsidR="00A26D60" w:rsidRPr="00A1133C" w:rsidRDefault="00545AF6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Děčín</w:t>
            </w:r>
          </w:p>
        </w:tc>
      </w:tr>
      <w:tr w:rsidR="00A26D60" w:rsidRPr="00A1133C" w14:paraId="6886891E" w14:textId="77777777" w:rsidTr="00545AF6">
        <w:trPr>
          <w:jc w:val="center"/>
        </w:trPr>
        <w:tc>
          <w:tcPr>
            <w:tcW w:w="1339" w:type="dxa"/>
          </w:tcPr>
          <w:p w14:paraId="2C5DD8E2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7561FD5" w14:textId="38B195EE" w:rsidR="00A26D60" w:rsidRPr="00A1133C" w:rsidRDefault="008672C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618" w:type="dxa"/>
            <w:vAlign w:val="bottom"/>
          </w:tcPr>
          <w:p w14:paraId="2E0FFE07" w14:textId="0FA24E52" w:rsidR="00A26D60" w:rsidRPr="00A1133C" w:rsidRDefault="00545AF6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36912F9B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ADC17B6" w14:textId="29C1A7ED" w:rsidR="00A26D60" w:rsidRPr="00A1133C" w:rsidRDefault="00545AF6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Slávia Praha</w:t>
            </w:r>
          </w:p>
        </w:tc>
      </w:tr>
      <w:tr w:rsidR="00A26D60" w:rsidRPr="00A1133C" w14:paraId="2076F75E" w14:textId="77777777" w:rsidTr="00545AF6">
        <w:trPr>
          <w:jc w:val="center"/>
        </w:trPr>
        <w:tc>
          <w:tcPr>
            <w:tcW w:w="1339" w:type="dxa"/>
          </w:tcPr>
          <w:p w14:paraId="0C47223D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FF92593" w14:textId="57BB0EB6" w:rsidR="00A26D60" w:rsidRPr="00A1133C" w:rsidRDefault="008672C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618" w:type="dxa"/>
            <w:vAlign w:val="bottom"/>
          </w:tcPr>
          <w:p w14:paraId="342340B6" w14:textId="02FBB07E" w:rsidR="00A26D60" w:rsidRPr="00A1133C" w:rsidRDefault="00545AF6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Kometa Brno</w:t>
            </w:r>
          </w:p>
        </w:tc>
        <w:tc>
          <w:tcPr>
            <w:tcW w:w="410" w:type="dxa"/>
          </w:tcPr>
          <w:p w14:paraId="47764475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1F2D1B24" w14:textId="3BA8C0C7" w:rsidR="00A26D60" w:rsidRPr="00A1133C" w:rsidRDefault="00545AF6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Děčín</w:t>
            </w:r>
          </w:p>
        </w:tc>
      </w:tr>
      <w:tr w:rsidR="00A26D60" w:rsidRPr="00A1133C" w14:paraId="5A7365C7" w14:textId="77777777" w:rsidTr="00545AF6">
        <w:trPr>
          <w:jc w:val="center"/>
        </w:trPr>
        <w:tc>
          <w:tcPr>
            <w:tcW w:w="1339" w:type="dxa"/>
          </w:tcPr>
          <w:p w14:paraId="0EFC88F9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91F784D" w14:textId="4A2AACF6" w:rsidR="00A26D60" w:rsidRPr="00A1133C" w:rsidRDefault="008672C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618" w:type="dxa"/>
            <w:vAlign w:val="bottom"/>
          </w:tcPr>
          <w:p w14:paraId="1756CC29" w14:textId="60236AC6" w:rsidR="00A26D60" w:rsidRPr="00A1133C" w:rsidRDefault="00545AF6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KVS Plzeň</w:t>
            </w:r>
          </w:p>
        </w:tc>
        <w:tc>
          <w:tcPr>
            <w:tcW w:w="410" w:type="dxa"/>
          </w:tcPr>
          <w:p w14:paraId="77E2FE7C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5A49C0B9" w14:textId="69346426" w:rsidR="00A26D60" w:rsidRPr="00A1133C" w:rsidRDefault="00545AF6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Slávia Praha</w:t>
            </w:r>
          </w:p>
        </w:tc>
      </w:tr>
      <w:tr w:rsidR="00A26D60" w:rsidRPr="00A1133C" w14:paraId="1C126AE8" w14:textId="77777777" w:rsidTr="00545AF6">
        <w:trPr>
          <w:jc w:val="center"/>
        </w:trPr>
        <w:tc>
          <w:tcPr>
            <w:tcW w:w="1339" w:type="dxa"/>
          </w:tcPr>
          <w:p w14:paraId="181464B4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16805F6" w14:textId="4EB06607" w:rsidR="00A26D60" w:rsidRPr="00A1133C" w:rsidRDefault="008672C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618" w:type="dxa"/>
            <w:vAlign w:val="bottom"/>
          </w:tcPr>
          <w:p w14:paraId="6EB98D86" w14:textId="07C7AA40" w:rsidR="00A26D60" w:rsidRPr="00A1133C" w:rsidRDefault="00545AF6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5F7741BE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D21FDCC" w14:textId="72DB5B7B" w:rsidR="00A26D60" w:rsidRPr="00A1133C" w:rsidRDefault="00545AF6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Kometa Brno</w:t>
            </w:r>
          </w:p>
        </w:tc>
      </w:tr>
    </w:tbl>
    <w:p w14:paraId="443FBCCB" w14:textId="77777777" w:rsidR="00A26D60" w:rsidRDefault="00A26D60" w:rsidP="00A26D60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b/>
          <w:bCs/>
          <w:sz w:val="20"/>
          <w:szCs w:val="20"/>
        </w:rPr>
      </w:pPr>
    </w:p>
    <w:p w14:paraId="099BFA0F" w14:textId="0BA21B6C" w:rsidR="00A26D60" w:rsidRPr="00A1133C" w:rsidRDefault="00A26D60" w:rsidP="00A26D60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sz w:val="20"/>
          <w:szCs w:val="20"/>
          <w:u w:val="single"/>
        </w:rPr>
      </w:pPr>
      <w:r>
        <w:rPr>
          <w:b/>
          <w:bCs/>
          <w:sz w:val="20"/>
          <w:szCs w:val="20"/>
        </w:rPr>
        <w:tab/>
        <w:t>3</w:t>
      </w:r>
      <w:r w:rsidRPr="00A1133C">
        <w:rPr>
          <w:b/>
          <w:bCs/>
          <w:sz w:val="20"/>
          <w:szCs w:val="20"/>
        </w:rPr>
        <w:t>. turnaj,</w:t>
      </w:r>
      <w:r w:rsidRPr="00A1133C">
        <w:rPr>
          <w:sz w:val="20"/>
          <w:szCs w:val="20"/>
        </w:rPr>
        <w:t xml:space="preserve"> </w:t>
      </w:r>
      <w:r w:rsidRPr="00A1133C">
        <w:rPr>
          <w:b/>
          <w:sz w:val="20"/>
          <w:szCs w:val="20"/>
        </w:rPr>
        <w:t xml:space="preserve">sobota </w:t>
      </w:r>
      <w:r>
        <w:rPr>
          <w:b/>
          <w:sz w:val="20"/>
          <w:szCs w:val="20"/>
        </w:rPr>
        <w:t>13. 01</w:t>
      </w:r>
      <w:r w:rsidRPr="00A1133C">
        <w:rPr>
          <w:b/>
          <w:sz w:val="20"/>
          <w:szCs w:val="20"/>
        </w:rPr>
        <w:t xml:space="preserve">. – neděle </w:t>
      </w:r>
      <w:r>
        <w:rPr>
          <w:b/>
          <w:sz w:val="20"/>
          <w:szCs w:val="20"/>
        </w:rPr>
        <w:t>14</w:t>
      </w:r>
      <w:r w:rsidRPr="00A1133C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01</w:t>
      </w:r>
      <w:r w:rsidRPr="00A1133C">
        <w:rPr>
          <w:b/>
          <w:sz w:val="20"/>
          <w:szCs w:val="20"/>
        </w:rPr>
        <w:t>. 202</w:t>
      </w:r>
      <w:r>
        <w:rPr>
          <w:b/>
          <w:sz w:val="20"/>
          <w:szCs w:val="20"/>
        </w:rPr>
        <w:t>4</w:t>
      </w:r>
    </w:p>
    <w:tbl>
      <w:tblPr>
        <w:tblStyle w:val="Mkatabulky"/>
        <w:tblW w:w="78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9"/>
        <w:gridCol w:w="850"/>
        <w:gridCol w:w="2618"/>
        <w:gridCol w:w="410"/>
        <w:gridCol w:w="2617"/>
      </w:tblGrid>
      <w:tr w:rsidR="00A26D60" w:rsidRPr="00A1133C" w14:paraId="1D190CD0" w14:textId="77777777" w:rsidTr="00545AF6">
        <w:trPr>
          <w:jc w:val="center"/>
        </w:trPr>
        <w:tc>
          <w:tcPr>
            <w:tcW w:w="1339" w:type="dxa"/>
          </w:tcPr>
          <w:p w14:paraId="3FD4D8A2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Sobota</w:t>
            </w:r>
          </w:p>
        </w:tc>
        <w:tc>
          <w:tcPr>
            <w:tcW w:w="850" w:type="dxa"/>
          </w:tcPr>
          <w:p w14:paraId="638787C1" w14:textId="172CCC81" w:rsidR="00A26D60" w:rsidRPr="00A1133C" w:rsidRDefault="008672C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618" w:type="dxa"/>
            <w:vAlign w:val="bottom"/>
          </w:tcPr>
          <w:p w14:paraId="616FED33" w14:textId="3BDAF22F" w:rsidR="00A26D60" w:rsidRPr="00A1133C" w:rsidRDefault="00545AF6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KVS Plzeň</w:t>
            </w:r>
          </w:p>
        </w:tc>
        <w:tc>
          <w:tcPr>
            <w:tcW w:w="410" w:type="dxa"/>
          </w:tcPr>
          <w:p w14:paraId="1DEBA18F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3A1B13B" w14:textId="4671A152" w:rsidR="00A26D60" w:rsidRPr="00A1133C" w:rsidRDefault="00545AF6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Kometa Brno</w:t>
            </w:r>
          </w:p>
        </w:tc>
      </w:tr>
      <w:tr w:rsidR="00A26D60" w:rsidRPr="00A1133C" w14:paraId="425A9E07" w14:textId="77777777" w:rsidTr="00545AF6">
        <w:trPr>
          <w:jc w:val="center"/>
        </w:trPr>
        <w:tc>
          <w:tcPr>
            <w:tcW w:w="1339" w:type="dxa"/>
          </w:tcPr>
          <w:p w14:paraId="650D3C16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7C6FE7E" w14:textId="48C9DA95" w:rsidR="00A26D60" w:rsidRPr="00A1133C" w:rsidRDefault="008672C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618" w:type="dxa"/>
            <w:vAlign w:val="bottom"/>
          </w:tcPr>
          <w:p w14:paraId="381E1432" w14:textId="0EF6262E" w:rsidR="00A26D60" w:rsidRPr="00A1133C" w:rsidRDefault="00545AF6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Děčín</w:t>
            </w:r>
          </w:p>
        </w:tc>
        <w:tc>
          <w:tcPr>
            <w:tcW w:w="410" w:type="dxa"/>
          </w:tcPr>
          <w:p w14:paraId="74F995A2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25EE4F08" w14:textId="7942EBAE" w:rsidR="00A26D60" w:rsidRPr="00A1133C" w:rsidRDefault="00545AF6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Slávia Praha</w:t>
            </w:r>
          </w:p>
        </w:tc>
      </w:tr>
      <w:tr w:rsidR="00A26D60" w:rsidRPr="00A1133C" w14:paraId="5A3C2C64" w14:textId="77777777" w:rsidTr="00545AF6">
        <w:trPr>
          <w:jc w:val="center"/>
        </w:trPr>
        <w:tc>
          <w:tcPr>
            <w:tcW w:w="1339" w:type="dxa"/>
          </w:tcPr>
          <w:p w14:paraId="296D4E42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15FFA0A" w14:textId="22D70583" w:rsidR="00A26D60" w:rsidRPr="00A1133C" w:rsidRDefault="008672C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618" w:type="dxa"/>
            <w:vAlign w:val="bottom"/>
          </w:tcPr>
          <w:p w14:paraId="3A083716" w14:textId="6D4463E5" w:rsidR="00A26D60" w:rsidRPr="00A1133C" w:rsidRDefault="00545AF6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Fezko Strakonice</w:t>
            </w:r>
          </w:p>
        </w:tc>
        <w:tc>
          <w:tcPr>
            <w:tcW w:w="410" w:type="dxa"/>
          </w:tcPr>
          <w:p w14:paraId="68361E95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F4020ED" w14:textId="1F6A4316" w:rsidR="00A26D60" w:rsidRPr="00A1133C" w:rsidRDefault="00545AF6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Kometa Brno</w:t>
            </w:r>
          </w:p>
        </w:tc>
      </w:tr>
      <w:tr w:rsidR="00A26D60" w:rsidRPr="00A1133C" w14:paraId="4659775A" w14:textId="77777777" w:rsidTr="00545AF6">
        <w:trPr>
          <w:jc w:val="center"/>
        </w:trPr>
        <w:tc>
          <w:tcPr>
            <w:tcW w:w="1339" w:type="dxa"/>
          </w:tcPr>
          <w:p w14:paraId="517FE1C0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2047265" w14:textId="52FFFDE4" w:rsidR="00A26D60" w:rsidRPr="00A1133C" w:rsidRDefault="008672C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618" w:type="dxa"/>
            <w:vAlign w:val="bottom"/>
          </w:tcPr>
          <w:p w14:paraId="6FA558E4" w14:textId="6AA75AC7" w:rsidR="00A26D60" w:rsidRPr="00A1133C" w:rsidRDefault="00545AF6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KVS Plzeň</w:t>
            </w:r>
          </w:p>
        </w:tc>
        <w:tc>
          <w:tcPr>
            <w:tcW w:w="410" w:type="dxa"/>
          </w:tcPr>
          <w:p w14:paraId="3550189E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5CCD2D8E" w14:textId="28088FE7" w:rsidR="00A26D60" w:rsidRPr="00A1133C" w:rsidRDefault="00545AF6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Děčín</w:t>
            </w:r>
          </w:p>
        </w:tc>
      </w:tr>
      <w:tr w:rsidR="00A26D60" w:rsidRPr="00A1133C" w14:paraId="6C9D3072" w14:textId="77777777" w:rsidTr="00545AF6">
        <w:trPr>
          <w:jc w:val="center"/>
        </w:trPr>
        <w:tc>
          <w:tcPr>
            <w:tcW w:w="1339" w:type="dxa"/>
          </w:tcPr>
          <w:p w14:paraId="71449E92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0842FF0" w14:textId="4E1D2463" w:rsidR="00A26D60" w:rsidRPr="00A1133C" w:rsidRDefault="008672C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618" w:type="dxa"/>
            <w:vAlign w:val="bottom"/>
          </w:tcPr>
          <w:p w14:paraId="1A2FEF6B" w14:textId="25500BD1" w:rsidR="00A26D60" w:rsidRPr="00A1133C" w:rsidRDefault="00545AF6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Slávia Praha</w:t>
            </w:r>
          </w:p>
        </w:tc>
        <w:tc>
          <w:tcPr>
            <w:tcW w:w="410" w:type="dxa"/>
          </w:tcPr>
          <w:p w14:paraId="3C009EA2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ED2809E" w14:textId="6DA8F0FF" w:rsidR="00A26D60" w:rsidRPr="00A1133C" w:rsidRDefault="00545AF6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Fezko Strakonice</w:t>
            </w:r>
          </w:p>
        </w:tc>
      </w:tr>
      <w:tr w:rsidR="00A26D60" w:rsidRPr="00A1133C" w14:paraId="795A1C4C" w14:textId="77777777" w:rsidTr="00545AF6">
        <w:trPr>
          <w:jc w:val="center"/>
        </w:trPr>
        <w:tc>
          <w:tcPr>
            <w:tcW w:w="1339" w:type="dxa"/>
          </w:tcPr>
          <w:p w14:paraId="655879C7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E44A495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7A6AA112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67B2318A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3A235AAB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A26D60" w:rsidRPr="00A1133C" w14:paraId="32D72A5C" w14:textId="77777777" w:rsidTr="00545AF6">
        <w:trPr>
          <w:jc w:val="center"/>
        </w:trPr>
        <w:tc>
          <w:tcPr>
            <w:tcW w:w="1339" w:type="dxa"/>
          </w:tcPr>
          <w:p w14:paraId="10FC8912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Neděle</w:t>
            </w:r>
          </w:p>
        </w:tc>
        <w:tc>
          <w:tcPr>
            <w:tcW w:w="850" w:type="dxa"/>
          </w:tcPr>
          <w:p w14:paraId="43233BF3" w14:textId="7BDEF118" w:rsidR="00A26D60" w:rsidRPr="00A1133C" w:rsidRDefault="008672C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618" w:type="dxa"/>
            <w:vAlign w:val="bottom"/>
          </w:tcPr>
          <w:p w14:paraId="39BFACE6" w14:textId="65E10FF3" w:rsidR="00A26D60" w:rsidRPr="00A1133C" w:rsidRDefault="00545AF6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Kometa Brno</w:t>
            </w:r>
          </w:p>
        </w:tc>
        <w:tc>
          <w:tcPr>
            <w:tcW w:w="410" w:type="dxa"/>
          </w:tcPr>
          <w:p w14:paraId="0958C24F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2D230081" w14:textId="64D7ED12" w:rsidR="00A26D60" w:rsidRPr="00A1133C" w:rsidRDefault="00545AF6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Děčín</w:t>
            </w:r>
          </w:p>
        </w:tc>
      </w:tr>
      <w:tr w:rsidR="00A26D60" w:rsidRPr="00A1133C" w14:paraId="262622A6" w14:textId="77777777" w:rsidTr="00545AF6">
        <w:trPr>
          <w:jc w:val="center"/>
        </w:trPr>
        <w:tc>
          <w:tcPr>
            <w:tcW w:w="1339" w:type="dxa"/>
          </w:tcPr>
          <w:p w14:paraId="0380C891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E9B1E8A" w14:textId="78083294" w:rsidR="00A26D60" w:rsidRPr="00A1133C" w:rsidRDefault="008672C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618" w:type="dxa"/>
            <w:vAlign w:val="bottom"/>
          </w:tcPr>
          <w:p w14:paraId="1FEF995C" w14:textId="5E0C48FB" w:rsidR="00A26D60" w:rsidRPr="00A1133C" w:rsidRDefault="00545AF6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KVS Plzeň</w:t>
            </w:r>
          </w:p>
        </w:tc>
        <w:tc>
          <w:tcPr>
            <w:tcW w:w="410" w:type="dxa"/>
          </w:tcPr>
          <w:p w14:paraId="45DB1066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0010F8D1" w14:textId="04AED267" w:rsidR="00A26D60" w:rsidRPr="00A1133C" w:rsidRDefault="00545AF6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Slávia Praha</w:t>
            </w:r>
          </w:p>
        </w:tc>
      </w:tr>
      <w:tr w:rsidR="00A26D60" w:rsidRPr="00A1133C" w14:paraId="15F83F47" w14:textId="77777777" w:rsidTr="00545AF6">
        <w:trPr>
          <w:jc w:val="center"/>
        </w:trPr>
        <w:tc>
          <w:tcPr>
            <w:tcW w:w="1339" w:type="dxa"/>
          </w:tcPr>
          <w:p w14:paraId="200C010A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790AFBB" w14:textId="77D942C8" w:rsidR="00A26D60" w:rsidRPr="00A1133C" w:rsidRDefault="008672C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618" w:type="dxa"/>
            <w:vAlign w:val="bottom"/>
          </w:tcPr>
          <w:p w14:paraId="54B25D44" w14:textId="301025F1" w:rsidR="00A26D60" w:rsidRPr="00A1133C" w:rsidRDefault="00545AF6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Fezko Strakonice</w:t>
            </w:r>
          </w:p>
        </w:tc>
        <w:tc>
          <w:tcPr>
            <w:tcW w:w="410" w:type="dxa"/>
          </w:tcPr>
          <w:p w14:paraId="59B0ECB8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37621B6" w14:textId="3BEFE51C" w:rsidR="00A26D60" w:rsidRPr="00A1133C" w:rsidRDefault="00545AF6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Děčín</w:t>
            </w:r>
          </w:p>
        </w:tc>
      </w:tr>
      <w:tr w:rsidR="00A26D60" w:rsidRPr="00A1133C" w14:paraId="19AA5FB6" w14:textId="77777777" w:rsidTr="00545AF6">
        <w:trPr>
          <w:jc w:val="center"/>
        </w:trPr>
        <w:tc>
          <w:tcPr>
            <w:tcW w:w="1339" w:type="dxa"/>
          </w:tcPr>
          <w:p w14:paraId="6FA03984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0CB7C07" w14:textId="41E22764" w:rsidR="00A26D60" w:rsidRPr="00A1133C" w:rsidRDefault="008672C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618" w:type="dxa"/>
            <w:vAlign w:val="bottom"/>
          </w:tcPr>
          <w:p w14:paraId="49621B25" w14:textId="64D5F9AA" w:rsidR="00A26D60" w:rsidRPr="00A1133C" w:rsidRDefault="00545AF6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Kometa Brno</w:t>
            </w:r>
          </w:p>
        </w:tc>
        <w:tc>
          <w:tcPr>
            <w:tcW w:w="410" w:type="dxa"/>
          </w:tcPr>
          <w:p w14:paraId="53B824FF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5A701A36" w14:textId="32816FEF" w:rsidR="00A26D60" w:rsidRPr="00A1133C" w:rsidRDefault="00545AF6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Slávia Praha</w:t>
            </w:r>
          </w:p>
        </w:tc>
      </w:tr>
      <w:tr w:rsidR="00A26D60" w:rsidRPr="00A1133C" w14:paraId="7C0146F2" w14:textId="77777777" w:rsidTr="00545AF6">
        <w:trPr>
          <w:jc w:val="center"/>
        </w:trPr>
        <w:tc>
          <w:tcPr>
            <w:tcW w:w="1339" w:type="dxa"/>
          </w:tcPr>
          <w:p w14:paraId="382697A5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B945634" w14:textId="7B9DE9D9" w:rsidR="00A26D60" w:rsidRPr="00A1133C" w:rsidRDefault="008672C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618" w:type="dxa"/>
            <w:vAlign w:val="bottom"/>
          </w:tcPr>
          <w:p w14:paraId="44BBEABF" w14:textId="0F85A65F" w:rsidR="00A26D60" w:rsidRPr="00A1133C" w:rsidRDefault="00545AF6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KVS Plzeň</w:t>
            </w:r>
          </w:p>
        </w:tc>
        <w:tc>
          <w:tcPr>
            <w:tcW w:w="410" w:type="dxa"/>
          </w:tcPr>
          <w:p w14:paraId="782983C4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6BB0E2FF" w14:textId="3AB9CB93" w:rsidR="00A26D60" w:rsidRPr="00A1133C" w:rsidRDefault="00545AF6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Fezko Strakonice</w:t>
            </w:r>
          </w:p>
        </w:tc>
      </w:tr>
    </w:tbl>
    <w:p w14:paraId="41DA7116" w14:textId="77777777" w:rsidR="00A26D60" w:rsidRDefault="00A26D60" w:rsidP="00A26D60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b/>
          <w:bCs/>
          <w:sz w:val="20"/>
          <w:szCs w:val="20"/>
        </w:rPr>
      </w:pPr>
    </w:p>
    <w:p w14:paraId="580BAAEC" w14:textId="6502C33E" w:rsidR="00A26D60" w:rsidRPr="00A1133C" w:rsidRDefault="00A26D60" w:rsidP="00A26D60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sz w:val="20"/>
          <w:szCs w:val="20"/>
          <w:u w:val="single"/>
        </w:rPr>
      </w:pPr>
      <w:r>
        <w:rPr>
          <w:b/>
          <w:bCs/>
          <w:sz w:val="20"/>
          <w:szCs w:val="20"/>
        </w:rPr>
        <w:tab/>
        <w:t>4</w:t>
      </w:r>
      <w:r w:rsidRPr="00A1133C">
        <w:rPr>
          <w:b/>
          <w:bCs/>
          <w:sz w:val="20"/>
          <w:szCs w:val="20"/>
        </w:rPr>
        <w:t>. turnaj,</w:t>
      </w:r>
      <w:r w:rsidRPr="00A1133C">
        <w:rPr>
          <w:sz w:val="20"/>
          <w:szCs w:val="20"/>
        </w:rPr>
        <w:t xml:space="preserve"> </w:t>
      </w:r>
      <w:r w:rsidRPr="00A1133C">
        <w:rPr>
          <w:b/>
          <w:sz w:val="20"/>
          <w:szCs w:val="20"/>
        </w:rPr>
        <w:t xml:space="preserve">sobota </w:t>
      </w:r>
      <w:r>
        <w:rPr>
          <w:b/>
          <w:sz w:val="20"/>
          <w:szCs w:val="20"/>
        </w:rPr>
        <w:t>16. 03</w:t>
      </w:r>
      <w:r w:rsidRPr="00A1133C">
        <w:rPr>
          <w:b/>
          <w:sz w:val="20"/>
          <w:szCs w:val="20"/>
        </w:rPr>
        <w:t xml:space="preserve">. – neděle </w:t>
      </w:r>
      <w:r>
        <w:rPr>
          <w:b/>
          <w:sz w:val="20"/>
          <w:szCs w:val="20"/>
        </w:rPr>
        <w:t>17</w:t>
      </w:r>
      <w:r w:rsidRPr="00A1133C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03</w:t>
      </w:r>
      <w:r w:rsidRPr="00A1133C">
        <w:rPr>
          <w:b/>
          <w:sz w:val="20"/>
          <w:szCs w:val="20"/>
        </w:rPr>
        <w:t>. 202</w:t>
      </w:r>
      <w:r>
        <w:rPr>
          <w:b/>
          <w:sz w:val="20"/>
          <w:szCs w:val="20"/>
        </w:rPr>
        <w:t>4</w:t>
      </w:r>
    </w:p>
    <w:tbl>
      <w:tblPr>
        <w:tblStyle w:val="Mkatabulky"/>
        <w:tblW w:w="78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9"/>
        <w:gridCol w:w="850"/>
        <w:gridCol w:w="2618"/>
        <w:gridCol w:w="410"/>
        <w:gridCol w:w="2617"/>
      </w:tblGrid>
      <w:tr w:rsidR="00A26D60" w:rsidRPr="00A1133C" w14:paraId="57E40141" w14:textId="77777777" w:rsidTr="00C767F5">
        <w:trPr>
          <w:jc w:val="center"/>
        </w:trPr>
        <w:tc>
          <w:tcPr>
            <w:tcW w:w="1339" w:type="dxa"/>
          </w:tcPr>
          <w:p w14:paraId="52A9070F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Sobota</w:t>
            </w:r>
          </w:p>
        </w:tc>
        <w:tc>
          <w:tcPr>
            <w:tcW w:w="850" w:type="dxa"/>
          </w:tcPr>
          <w:p w14:paraId="3980B6CC" w14:textId="2B111DCE" w:rsidR="00A26D60" w:rsidRPr="00A1133C" w:rsidRDefault="008672C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618" w:type="dxa"/>
            <w:vAlign w:val="bottom"/>
          </w:tcPr>
          <w:p w14:paraId="19F17C9D" w14:textId="66A15192" w:rsidR="00A26D60" w:rsidRPr="00A1133C" w:rsidRDefault="00545AF6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Kometa Brno</w:t>
            </w:r>
          </w:p>
        </w:tc>
        <w:tc>
          <w:tcPr>
            <w:tcW w:w="410" w:type="dxa"/>
          </w:tcPr>
          <w:p w14:paraId="604657F8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05A9A322" w14:textId="09A3E944" w:rsidR="00A26D60" w:rsidRPr="00A1133C" w:rsidRDefault="00545AF6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Fezko Strakonice</w:t>
            </w:r>
          </w:p>
        </w:tc>
      </w:tr>
      <w:tr w:rsidR="00A26D60" w:rsidRPr="00A1133C" w14:paraId="52D3CBB4" w14:textId="77777777" w:rsidTr="00C767F5">
        <w:trPr>
          <w:jc w:val="center"/>
        </w:trPr>
        <w:tc>
          <w:tcPr>
            <w:tcW w:w="1339" w:type="dxa"/>
          </w:tcPr>
          <w:p w14:paraId="6110F367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256999F" w14:textId="496388C0" w:rsidR="00A26D60" w:rsidRPr="00A1133C" w:rsidRDefault="008672C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618" w:type="dxa"/>
            <w:vAlign w:val="bottom"/>
          </w:tcPr>
          <w:p w14:paraId="2F50557C" w14:textId="17AE2FB7" w:rsidR="00A26D60" w:rsidRPr="00A1133C" w:rsidRDefault="00545AF6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Slávia Praha</w:t>
            </w:r>
          </w:p>
        </w:tc>
        <w:tc>
          <w:tcPr>
            <w:tcW w:w="410" w:type="dxa"/>
          </w:tcPr>
          <w:p w14:paraId="37EC3F07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D3AC63B" w14:textId="0CE09F21" w:rsidR="00A26D60" w:rsidRPr="00A1133C" w:rsidRDefault="00545AF6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KVS Plzeň</w:t>
            </w:r>
          </w:p>
        </w:tc>
      </w:tr>
      <w:tr w:rsidR="00A26D60" w:rsidRPr="00A1133C" w14:paraId="565591AC" w14:textId="77777777" w:rsidTr="00C767F5">
        <w:trPr>
          <w:jc w:val="center"/>
        </w:trPr>
        <w:tc>
          <w:tcPr>
            <w:tcW w:w="1339" w:type="dxa"/>
          </w:tcPr>
          <w:p w14:paraId="223AA56A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EE89200" w14:textId="497F22A0" w:rsidR="00A26D60" w:rsidRPr="00A1133C" w:rsidRDefault="008672C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618" w:type="dxa"/>
            <w:vAlign w:val="bottom"/>
          </w:tcPr>
          <w:p w14:paraId="7B35D034" w14:textId="145F6B80" w:rsidR="00A26D60" w:rsidRPr="00A1133C" w:rsidRDefault="00545AF6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5A8162A9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30B2CC54" w14:textId="73869DF0" w:rsidR="00A26D60" w:rsidRPr="00A1133C" w:rsidRDefault="00545AF6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Fezko Strakonice</w:t>
            </w:r>
          </w:p>
        </w:tc>
      </w:tr>
      <w:tr w:rsidR="00A26D60" w:rsidRPr="00A1133C" w14:paraId="2E3FF81A" w14:textId="77777777" w:rsidTr="00C767F5">
        <w:trPr>
          <w:jc w:val="center"/>
        </w:trPr>
        <w:tc>
          <w:tcPr>
            <w:tcW w:w="1339" w:type="dxa"/>
          </w:tcPr>
          <w:p w14:paraId="2BC2678D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C0B4D8F" w14:textId="39A6D3B5" w:rsidR="00A26D60" w:rsidRPr="00A1133C" w:rsidRDefault="008672C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618" w:type="dxa"/>
            <w:vAlign w:val="bottom"/>
          </w:tcPr>
          <w:p w14:paraId="38AB4FC6" w14:textId="6BFB83F6" w:rsidR="00A26D60" w:rsidRPr="00A1133C" w:rsidRDefault="00545AF6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Kometa Brno</w:t>
            </w:r>
          </w:p>
        </w:tc>
        <w:tc>
          <w:tcPr>
            <w:tcW w:w="410" w:type="dxa"/>
          </w:tcPr>
          <w:p w14:paraId="1F203D31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32D8479C" w14:textId="6A251BD7" w:rsidR="00A26D60" w:rsidRPr="00A1133C" w:rsidRDefault="00545AF6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Slávia Praha</w:t>
            </w:r>
          </w:p>
        </w:tc>
      </w:tr>
      <w:tr w:rsidR="00A26D60" w:rsidRPr="00A1133C" w14:paraId="54611048" w14:textId="77777777" w:rsidTr="00C767F5">
        <w:trPr>
          <w:jc w:val="center"/>
        </w:trPr>
        <w:tc>
          <w:tcPr>
            <w:tcW w:w="1339" w:type="dxa"/>
          </w:tcPr>
          <w:p w14:paraId="671DBB69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AAB8D4C" w14:textId="0B22579F" w:rsidR="00A26D60" w:rsidRPr="00A1133C" w:rsidRDefault="008672C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618" w:type="dxa"/>
            <w:vAlign w:val="bottom"/>
          </w:tcPr>
          <w:p w14:paraId="22589ADE" w14:textId="25826249" w:rsidR="00A26D60" w:rsidRPr="00A1133C" w:rsidRDefault="00545AF6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KVS Plzeň</w:t>
            </w:r>
          </w:p>
        </w:tc>
        <w:tc>
          <w:tcPr>
            <w:tcW w:w="410" w:type="dxa"/>
          </w:tcPr>
          <w:p w14:paraId="3C39ECAC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15395AE7" w14:textId="48FA9535" w:rsidR="00A26D60" w:rsidRPr="00A1133C" w:rsidRDefault="00545AF6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</w:tr>
      <w:tr w:rsidR="00A26D60" w:rsidRPr="00A1133C" w14:paraId="2D7887AD" w14:textId="77777777" w:rsidTr="00C767F5">
        <w:trPr>
          <w:jc w:val="center"/>
        </w:trPr>
        <w:tc>
          <w:tcPr>
            <w:tcW w:w="1339" w:type="dxa"/>
          </w:tcPr>
          <w:p w14:paraId="2ABA751F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E2BED5E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063E1774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17166AA0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5205396A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A26D60" w:rsidRPr="00A1133C" w14:paraId="0E1317F8" w14:textId="77777777" w:rsidTr="00C767F5">
        <w:trPr>
          <w:jc w:val="center"/>
        </w:trPr>
        <w:tc>
          <w:tcPr>
            <w:tcW w:w="1339" w:type="dxa"/>
          </w:tcPr>
          <w:p w14:paraId="03F9CE78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Neděle</w:t>
            </w:r>
          </w:p>
        </w:tc>
        <w:tc>
          <w:tcPr>
            <w:tcW w:w="850" w:type="dxa"/>
          </w:tcPr>
          <w:p w14:paraId="2172842C" w14:textId="603853BE" w:rsidR="00A26D60" w:rsidRPr="00A1133C" w:rsidRDefault="008672C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618" w:type="dxa"/>
            <w:vAlign w:val="bottom"/>
          </w:tcPr>
          <w:p w14:paraId="414556C3" w14:textId="10D0E3A0" w:rsidR="00A26D60" w:rsidRPr="00A1133C" w:rsidRDefault="00545AF6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Fezko Strakonice</w:t>
            </w:r>
          </w:p>
        </w:tc>
        <w:tc>
          <w:tcPr>
            <w:tcW w:w="410" w:type="dxa"/>
          </w:tcPr>
          <w:p w14:paraId="1C1E5B52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53A22285" w14:textId="70B73DD1" w:rsidR="00A26D60" w:rsidRPr="00A1133C" w:rsidRDefault="00545AF6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Slávia Praha</w:t>
            </w:r>
          </w:p>
        </w:tc>
      </w:tr>
      <w:tr w:rsidR="00A26D60" w:rsidRPr="00A1133C" w14:paraId="5333C925" w14:textId="77777777" w:rsidTr="00C767F5">
        <w:trPr>
          <w:jc w:val="center"/>
        </w:trPr>
        <w:tc>
          <w:tcPr>
            <w:tcW w:w="1339" w:type="dxa"/>
          </w:tcPr>
          <w:p w14:paraId="0D8B3BCB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181A527" w14:textId="11B3EB70" w:rsidR="00A26D60" w:rsidRPr="00A1133C" w:rsidRDefault="008672C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618" w:type="dxa"/>
            <w:vAlign w:val="bottom"/>
          </w:tcPr>
          <w:p w14:paraId="55A98ACE" w14:textId="171CB3A3" w:rsidR="00A26D60" w:rsidRPr="00A1133C" w:rsidRDefault="00545AF6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Kometa Brno</w:t>
            </w:r>
          </w:p>
        </w:tc>
        <w:tc>
          <w:tcPr>
            <w:tcW w:w="410" w:type="dxa"/>
          </w:tcPr>
          <w:p w14:paraId="643EDF2B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5B0468C2" w14:textId="244EB420" w:rsidR="00A26D60" w:rsidRPr="00A1133C" w:rsidRDefault="00C767F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KVS Plzeň</w:t>
            </w:r>
          </w:p>
        </w:tc>
      </w:tr>
      <w:tr w:rsidR="00A26D60" w:rsidRPr="00A1133C" w14:paraId="30FF1F19" w14:textId="77777777" w:rsidTr="00C767F5">
        <w:trPr>
          <w:jc w:val="center"/>
        </w:trPr>
        <w:tc>
          <w:tcPr>
            <w:tcW w:w="1339" w:type="dxa"/>
          </w:tcPr>
          <w:p w14:paraId="04B87526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372EB14" w14:textId="6F68F7D4" w:rsidR="00A26D60" w:rsidRPr="00A1133C" w:rsidRDefault="008672C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618" w:type="dxa"/>
            <w:vAlign w:val="bottom"/>
          </w:tcPr>
          <w:p w14:paraId="5AB1218D" w14:textId="74572021" w:rsidR="00A26D60" w:rsidRPr="00A1133C" w:rsidRDefault="00C767F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5860FC68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1BC007FC" w14:textId="6249509E" w:rsidR="00A26D60" w:rsidRPr="00A1133C" w:rsidRDefault="00C767F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Slávia Praha</w:t>
            </w:r>
          </w:p>
        </w:tc>
      </w:tr>
      <w:tr w:rsidR="00A26D60" w:rsidRPr="00A1133C" w14:paraId="06F336A3" w14:textId="77777777" w:rsidTr="00C767F5">
        <w:trPr>
          <w:jc w:val="center"/>
        </w:trPr>
        <w:tc>
          <w:tcPr>
            <w:tcW w:w="1339" w:type="dxa"/>
          </w:tcPr>
          <w:p w14:paraId="4658BFAC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5BE0F29" w14:textId="6F2DC493" w:rsidR="00A26D60" w:rsidRPr="00A1133C" w:rsidRDefault="008672C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618" w:type="dxa"/>
            <w:vAlign w:val="bottom"/>
          </w:tcPr>
          <w:p w14:paraId="77588463" w14:textId="5F0794BD" w:rsidR="00A26D60" w:rsidRPr="00A1133C" w:rsidRDefault="00C767F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Fezko Strakonice</w:t>
            </w:r>
          </w:p>
        </w:tc>
        <w:tc>
          <w:tcPr>
            <w:tcW w:w="410" w:type="dxa"/>
          </w:tcPr>
          <w:p w14:paraId="19DBCAC5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1FFEA456" w14:textId="2FD047D0" w:rsidR="00A26D60" w:rsidRPr="00A1133C" w:rsidRDefault="00C767F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KVS Plzeň</w:t>
            </w:r>
          </w:p>
        </w:tc>
      </w:tr>
      <w:tr w:rsidR="00A26D60" w:rsidRPr="00A1133C" w14:paraId="2FC30CC6" w14:textId="77777777" w:rsidTr="00C767F5">
        <w:trPr>
          <w:jc w:val="center"/>
        </w:trPr>
        <w:tc>
          <w:tcPr>
            <w:tcW w:w="1339" w:type="dxa"/>
          </w:tcPr>
          <w:p w14:paraId="3B83B1F4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64EB3F5" w14:textId="4C2F7BA7" w:rsidR="00A26D60" w:rsidRPr="00A1133C" w:rsidRDefault="008672C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618" w:type="dxa"/>
            <w:vAlign w:val="bottom"/>
          </w:tcPr>
          <w:p w14:paraId="545AA16F" w14:textId="62C2C373" w:rsidR="00A26D60" w:rsidRPr="00A1133C" w:rsidRDefault="00C767F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Kometa Brno</w:t>
            </w:r>
          </w:p>
        </w:tc>
        <w:tc>
          <w:tcPr>
            <w:tcW w:w="410" w:type="dxa"/>
          </w:tcPr>
          <w:p w14:paraId="33EFFA97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186D2F7A" w14:textId="34A27B3C" w:rsidR="00A26D60" w:rsidRPr="00A1133C" w:rsidRDefault="00C767F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</w:tr>
    </w:tbl>
    <w:p w14:paraId="134C3D31" w14:textId="77777777" w:rsidR="00A26D60" w:rsidRDefault="00A26D60" w:rsidP="00A26D60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b/>
          <w:bCs/>
          <w:sz w:val="20"/>
          <w:szCs w:val="20"/>
        </w:rPr>
      </w:pPr>
    </w:p>
    <w:p w14:paraId="57563EA0" w14:textId="77777777" w:rsidR="00C767F5" w:rsidRDefault="00C767F5" w:rsidP="00A26D60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b/>
          <w:bCs/>
          <w:sz w:val="20"/>
          <w:szCs w:val="20"/>
        </w:rPr>
      </w:pPr>
    </w:p>
    <w:p w14:paraId="68CDDD45" w14:textId="26830B1A" w:rsidR="00A26D60" w:rsidRPr="00A1133C" w:rsidRDefault="00A26D60" w:rsidP="00A26D60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sz w:val="20"/>
          <w:szCs w:val="20"/>
          <w:u w:val="single"/>
        </w:rPr>
      </w:pPr>
      <w:r>
        <w:rPr>
          <w:b/>
          <w:bCs/>
          <w:sz w:val="20"/>
          <w:szCs w:val="20"/>
        </w:rPr>
        <w:lastRenderedPageBreak/>
        <w:tab/>
        <w:t>5</w:t>
      </w:r>
      <w:r w:rsidRPr="00A1133C">
        <w:rPr>
          <w:b/>
          <w:bCs/>
          <w:sz w:val="20"/>
          <w:szCs w:val="20"/>
        </w:rPr>
        <w:t>. turnaj,</w:t>
      </w:r>
      <w:r w:rsidRPr="00A1133C">
        <w:rPr>
          <w:sz w:val="20"/>
          <w:szCs w:val="20"/>
        </w:rPr>
        <w:t xml:space="preserve"> </w:t>
      </w:r>
      <w:r w:rsidRPr="00A1133C">
        <w:rPr>
          <w:b/>
          <w:sz w:val="20"/>
          <w:szCs w:val="20"/>
        </w:rPr>
        <w:t xml:space="preserve">sobota </w:t>
      </w:r>
      <w:r>
        <w:rPr>
          <w:b/>
          <w:sz w:val="20"/>
          <w:szCs w:val="20"/>
        </w:rPr>
        <w:t>20. 0</w:t>
      </w:r>
      <w:r w:rsidR="007D12B1">
        <w:rPr>
          <w:b/>
          <w:sz w:val="20"/>
          <w:szCs w:val="20"/>
        </w:rPr>
        <w:t>4</w:t>
      </w:r>
      <w:r w:rsidRPr="00A1133C">
        <w:rPr>
          <w:b/>
          <w:sz w:val="20"/>
          <w:szCs w:val="20"/>
        </w:rPr>
        <w:t xml:space="preserve">. – neděle </w:t>
      </w:r>
      <w:r>
        <w:rPr>
          <w:b/>
          <w:sz w:val="20"/>
          <w:szCs w:val="20"/>
        </w:rPr>
        <w:t>21</w:t>
      </w:r>
      <w:r w:rsidRPr="00A1133C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0</w:t>
      </w:r>
      <w:r w:rsidR="008E0173">
        <w:rPr>
          <w:b/>
          <w:sz w:val="20"/>
          <w:szCs w:val="20"/>
        </w:rPr>
        <w:t>4</w:t>
      </w:r>
      <w:r w:rsidRPr="00A1133C">
        <w:rPr>
          <w:b/>
          <w:sz w:val="20"/>
          <w:szCs w:val="20"/>
        </w:rPr>
        <w:t>. 202</w:t>
      </w:r>
      <w:r>
        <w:rPr>
          <w:b/>
          <w:sz w:val="20"/>
          <w:szCs w:val="20"/>
        </w:rPr>
        <w:t>4</w:t>
      </w:r>
    </w:p>
    <w:tbl>
      <w:tblPr>
        <w:tblStyle w:val="Mkatabulky"/>
        <w:tblW w:w="78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9"/>
        <w:gridCol w:w="850"/>
        <w:gridCol w:w="2618"/>
        <w:gridCol w:w="410"/>
        <w:gridCol w:w="2617"/>
      </w:tblGrid>
      <w:tr w:rsidR="00A26D60" w:rsidRPr="00A1133C" w14:paraId="1DDA1B38" w14:textId="77777777" w:rsidTr="008556D4">
        <w:trPr>
          <w:jc w:val="center"/>
        </w:trPr>
        <w:tc>
          <w:tcPr>
            <w:tcW w:w="1339" w:type="dxa"/>
          </w:tcPr>
          <w:p w14:paraId="3CAE9C00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Sobota</w:t>
            </w:r>
          </w:p>
        </w:tc>
        <w:tc>
          <w:tcPr>
            <w:tcW w:w="850" w:type="dxa"/>
          </w:tcPr>
          <w:p w14:paraId="11A3701D" w14:textId="1DF7DCA0" w:rsidR="00A26D60" w:rsidRPr="00A1133C" w:rsidRDefault="008672C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618" w:type="dxa"/>
            <w:vAlign w:val="bottom"/>
          </w:tcPr>
          <w:p w14:paraId="4610C048" w14:textId="492D0009" w:rsidR="00A26D60" w:rsidRPr="00A1133C" w:rsidRDefault="008556D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Fezko Strakonice</w:t>
            </w:r>
          </w:p>
        </w:tc>
        <w:tc>
          <w:tcPr>
            <w:tcW w:w="410" w:type="dxa"/>
          </w:tcPr>
          <w:p w14:paraId="0BAD6965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16B0F600" w14:textId="3B137940" w:rsidR="00A26D60" w:rsidRPr="00A1133C" w:rsidRDefault="008556D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Děčín</w:t>
            </w:r>
          </w:p>
        </w:tc>
      </w:tr>
      <w:tr w:rsidR="00A26D60" w:rsidRPr="00A1133C" w14:paraId="113D713E" w14:textId="77777777" w:rsidTr="008556D4">
        <w:trPr>
          <w:jc w:val="center"/>
        </w:trPr>
        <w:tc>
          <w:tcPr>
            <w:tcW w:w="1339" w:type="dxa"/>
          </w:tcPr>
          <w:p w14:paraId="5352F62E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0BB1D73" w14:textId="7C203F1C" w:rsidR="00A26D60" w:rsidRPr="00A1133C" w:rsidRDefault="008672C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618" w:type="dxa"/>
            <w:vAlign w:val="bottom"/>
          </w:tcPr>
          <w:p w14:paraId="15659D58" w14:textId="4CAED1B4" w:rsidR="00A26D60" w:rsidRPr="00A1133C" w:rsidRDefault="008556D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76520744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43EDB4CA" w14:textId="266B05D3" w:rsidR="00A26D60" w:rsidRPr="00A1133C" w:rsidRDefault="008556D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KVS Plzeň</w:t>
            </w:r>
          </w:p>
        </w:tc>
      </w:tr>
      <w:tr w:rsidR="00A26D60" w:rsidRPr="00A1133C" w14:paraId="7C319DB4" w14:textId="77777777" w:rsidTr="008556D4">
        <w:trPr>
          <w:jc w:val="center"/>
        </w:trPr>
        <w:tc>
          <w:tcPr>
            <w:tcW w:w="1339" w:type="dxa"/>
          </w:tcPr>
          <w:p w14:paraId="7D2E126A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B8563DE" w14:textId="3D76BFD6" w:rsidR="00A26D60" w:rsidRPr="00A1133C" w:rsidRDefault="008672C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618" w:type="dxa"/>
            <w:vAlign w:val="bottom"/>
          </w:tcPr>
          <w:p w14:paraId="7755231F" w14:textId="68491A51" w:rsidR="00A26D60" w:rsidRPr="00A1133C" w:rsidRDefault="008556D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Slávia Praha</w:t>
            </w:r>
          </w:p>
        </w:tc>
        <w:tc>
          <w:tcPr>
            <w:tcW w:w="410" w:type="dxa"/>
          </w:tcPr>
          <w:p w14:paraId="1831569F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37D4DD11" w14:textId="690144ED" w:rsidR="00A26D60" w:rsidRPr="00A1133C" w:rsidRDefault="008556D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Děčín</w:t>
            </w:r>
          </w:p>
        </w:tc>
      </w:tr>
      <w:tr w:rsidR="00A26D60" w:rsidRPr="00A1133C" w14:paraId="3EDBD353" w14:textId="77777777" w:rsidTr="008556D4">
        <w:trPr>
          <w:jc w:val="center"/>
        </w:trPr>
        <w:tc>
          <w:tcPr>
            <w:tcW w:w="1339" w:type="dxa"/>
          </w:tcPr>
          <w:p w14:paraId="167BFC01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D7F5E59" w14:textId="06D71837" w:rsidR="00A26D60" w:rsidRPr="00A1133C" w:rsidRDefault="008672C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618" w:type="dxa"/>
            <w:vAlign w:val="bottom"/>
          </w:tcPr>
          <w:p w14:paraId="0A5347B7" w14:textId="30290C21" w:rsidR="00A26D60" w:rsidRPr="00A1133C" w:rsidRDefault="008556D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Fezko Strakonice</w:t>
            </w:r>
          </w:p>
        </w:tc>
        <w:tc>
          <w:tcPr>
            <w:tcW w:w="410" w:type="dxa"/>
          </w:tcPr>
          <w:p w14:paraId="37F2E09E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B9FDC85" w14:textId="77CF1987" w:rsidR="00A26D60" w:rsidRPr="00A1133C" w:rsidRDefault="008556D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</w:tr>
      <w:tr w:rsidR="00A26D60" w:rsidRPr="00A1133C" w14:paraId="148EA364" w14:textId="77777777" w:rsidTr="008556D4">
        <w:trPr>
          <w:jc w:val="center"/>
        </w:trPr>
        <w:tc>
          <w:tcPr>
            <w:tcW w:w="1339" w:type="dxa"/>
          </w:tcPr>
          <w:p w14:paraId="1246FE7B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89D7AAB" w14:textId="6C2C6A7B" w:rsidR="00A26D60" w:rsidRPr="00A1133C" w:rsidRDefault="008672C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618" w:type="dxa"/>
            <w:vAlign w:val="bottom"/>
          </w:tcPr>
          <w:p w14:paraId="5C77BE9F" w14:textId="697DD660" w:rsidR="00A26D60" w:rsidRPr="00A1133C" w:rsidRDefault="008556D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KVS Plzeň</w:t>
            </w:r>
          </w:p>
        </w:tc>
        <w:tc>
          <w:tcPr>
            <w:tcW w:w="410" w:type="dxa"/>
          </w:tcPr>
          <w:p w14:paraId="78D8C50E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2F0CAE7C" w14:textId="2E78C5FD" w:rsidR="00A26D60" w:rsidRPr="00A1133C" w:rsidRDefault="008556D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Slávia Praha</w:t>
            </w:r>
          </w:p>
        </w:tc>
      </w:tr>
      <w:tr w:rsidR="00A26D60" w:rsidRPr="00A1133C" w14:paraId="040C6F33" w14:textId="77777777" w:rsidTr="008556D4">
        <w:trPr>
          <w:jc w:val="center"/>
        </w:trPr>
        <w:tc>
          <w:tcPr>
            <w:tcW w:w="1339" w:type="dxa"/>
          </w:tcPr>
          <w:p w14:paraId="3F1EECB9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06C544B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76EA87FA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1E6F6DA5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33CE151B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A26D60" w:rsidRPr="00A1133C" w14:paraId="7E57DDD9" w14:textId="77777777" w:rsidTr="008556D4">
        <w:trPr>
          <w:jc w:val="center"/>
        </w:trPr>
        <w:tc>
          <w:tcPr>
            <w:tcW w:w="1339" w:type="dxa"/>
          </w:tcPr>
          <w:p w14:paraId="6C12A874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Neděle</w:t>
            </w:r>
          </w:p>
        </w:tc>
        <w:tc>
          <w:tcPr>
            <w:tcW w:w="850" w:type="dxa"/>
          </w:tcPr>
          <w:p w14:paraId="22D55B6F" w14:textId="50931FDE" w:rsidR="00A26D60" w:rsidRPr="00A1133C" w:rsidRDefault="008672C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618" w:type="dxa"/>
            <w:vAlign w:val="bottom"/>
          </w:tcPr>
          <w:p w14:paraId="6E217D60" w14:textId="43C889C6" w:rsidR="00A26D60" w:rsidRPr="00A1133C" w:rsidRDefault="008556D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Děčín</w:t>
            </w:r>
          </w:p>
        </w:tc>
        <w:tc>
          <w:tcPr>
            <w:tcW w:w="410" w:type="dxa"/>
          </w:tcPr>
          <w:p w14:paraId="15D3B3BB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5A2B71E" w14:textId="21856438" w:rsidR="00A26D60" w:rsidRPr="00A1133C" w:rsidRDefault="008556D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</w:tr>
      <w:tr w:rsidR="00A26D60" w:rsidRPr="00A1133C" w14:paraId="7AFFF7BC" w14:textId="77777777" w:rsidTr="008556D4">
        <w:trPr>
          <w:jc w:val="center"/>
        </w:trPr>
        <w:tc>
          <w:tcPr>
            <w:tcW w:w="1339" w:type="dxa"/>
          </w:tcPr>
          <w:p w14:paraId="0BE6DA07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246EC53" w14:textId="11368637" w:rsidR="00A26D60" w:rsidRPr="00A1133C" w:rsidRDefault="008672C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618" w:type="dxa"/>
            <w:vAlign w:val="bottom"/>
          </w:tcPr>
          <w:p w14:paraId="65E50551" w14:textId="57070553" w:rsidR="00A26D60" w:rsidRPr="00A1133C" w:rsidRDefault="008556D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Fezko Strakonice</w:t>
            </w:r>
          </w:p>
        </w:tc>
        <w:tc>
          <w:tcPr>
            <w:tcW w:w="410" w:type="dxa"/>
          </w:tcPr>
          <w:p w14:paraId="1E09D41D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A1B0E49" w14:textId="234553F3" w:rsidR="00A26D60" w:rsidRPr="00A1133C" w:rsidRDefault="008556D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KVS Plzeň</w:t>
            </w:r>
          </w:p>
        </w:tc>
      </w:tr>
      <w:tr w:rsidR="00A26D60" w:rsidRPr="00A1133C" w14:paraId="4537FBB2" w14:textId="77777777" w:rsidTr="008556D4">
        <w:trPr>
          <w:jc w:val="center"/>
        </w:trPr>
        <w:tc>
          <w:tcPr>
            <w:tcW w:w="1339" w:type="dxa"/>
          </w:tcPr>
          <w:p w14:paraId="48CFD2D2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7D78EF0" w14:textId="02AAF5B7" w:rsidR="00A26D60" w:rsidRPr="00A1133C" w:rsidRDefault="008672C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618" w:type="dxa"/>
            <w:vAlign w:val="bottom"/>
          </w:tcPr>
          <w:p w14:paraId="5393866C" w14:textId="209D3E1B" w:rsidR="00A26D60" w:rsidRPr="00A1133C" w:rsidRDefault="008556D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Slávia Praha</w:t>
            </w:r>
          </w:p>
        </w:tc>
        <w:tc>
          <w:tcPr>
            <w:tcW w:w="410" w:type="dxa"/>
          </w:tcPr>
          <w:p w14:paraId="5D98B307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4618EC8F" w14:textId="65052EE6" w:rsidR="00A26D60" w:rsidRPr="00A1133C" w:rsidRDefault="008556D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</w:tr>
      <w:tr w:rsidR="00A26D60" w:rsidRPr="00A1133C" w14:paraId="7490764A" w14:textId="77777777" w:rsidTr="008556D4">
        <w:trPr>
          <w:jc w:val="center"/>
        </w:trPr>
        <w:tc>
          <w:tcPr>
            <w:tcW w:w="1339" w:type="dxa"/>
          </w:tcPr>
          <w:p w14:paraId="0FBFBC06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99CFC49" w14:textId="552F5878" w:rsidR="00A26D60" w:rsidRPr="00A1133C" w:rsidRDefault="008672C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618" w:type="dxa"/>
            <w:vAlign w:val="bottom"/>
          </w:tcPr>
          <w:p w14:paraId="268748A6" w14:textId="1ED0EBB4" w:rsidR="00A26D60" w:rsidRPr="00A1133C" w:rsidRDefault="008556D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Děčín</w:t>
            </w:r>
          </w:p>
        </w:tc>
        <w:tc>
          <w:tcPr>
            <w:tcW w:w="410" w:type="dxa"/>
          </w:tcPr>
          <w:p w14:paraId="2EFAD0C3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6727951D" w14:textId="1F3E2624" w:rsidR="00A26D60" w:rsidRPr="00A1133C" w:rsidRDefault="008556D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KVS Plzeň</w:t>
            </w:r>
          </w:p>
        </w:tc>
      </w:tr>
      <w:tr w:rsidR="00A26D60" w:rsidRPr="00A1133C" w14:paraId="2E4EF499" w14:textId="77777777" w:rsidTr="008556D4">
        <w:trPr>
          <w:jc w:val="center"/>
        </w:trPr>
        <w:tc>
          <w:tcPr>
            <w:tcW w:w="1339" w:type="dxa"/>
          </w:tcPr>
          <w:p w14:paraId="6516DF47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980A44C" w14:textId="156FF265" w:rsidR="00A26D60" w:rsidRPr="00A1133C" w:rsidRDefault="008672C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618" w:type="dxa"/>
            <w:vAlign w:val="bottom"/>
          </w:tcPr>
          <w:p w14:paraId="172BDAF8" w14:textId="5F5C0221" w:rsidR="00A26D60" w:rsidRPr="00A1133C" w:rsidRDefault="008556D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Fezko Strakonice</w:t>
            </w:r>
          </w:p>
        </w:tc>
        <w:tc>
          <w:tcPr>
            <w:tcW w:w="410" w:type="dxa"/>
          </w:tcPr>
          <w:p w14:paraId="087C0A07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19996F49" w14:textId="63820D88" w:rsidR="00A26D60" w:rsidRPr="00A1133C" w:rsidRDefault="008556D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Slávia Praha</w:t>
            </w:r>
          </w:p>
        </w:tc>
      </w:tr>
    </w:tbl>
    <w:p w14:paraId="20350ED6" w14:textId="77777777" w:rsidR="00A26D60" w:rsidRDefault="00A26D60" w:rsidP="00A26D60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b/>
          <w:bCs/>
          <w:sz w:val="20"/>
          <w:szCs w:val="20"/>
        </w:rPr>
      </w:pPr>
    </w:p>
    <w:p w14:paraId="260A6A73" w14:textId="4119650D" w:rsidR="00A26D60" w:rsidRPr="00A1133C" w:rsidRDefault="00A26D60" w:rsidP="00A26D60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sz w:val="20"/>
          <w:szCs w:val="20"/>
          <w:u w:val="single"/>
        </w:rPr>
      </w:pPr>
      <w:r>
        <w:rPr>
          <w:b/>
          <w:bCs/>
          <w:sz w:val="20"/>
          <w:szCs w:val="20"/>
        </w:rPr>
        <w:tab/>
        <w:t>6</w:t>
      </w:r>
      <w:r w:rsidRPr="00A1133C">
        <w:rPr>
          <w:b/>
          <w:bCs/>
          <w:sz w:val="20"/>
          <w:szCs w:val="20"/>
        </w:rPr>
        <w:t>. turnaj,</w:t>
      </w:r>
      <w:r w:rsidRPr="00A1133C">
        <w:rPr>
          <w:sz w:val="20"/>
          <w:szCs w:val="20"/>
        </w:rPr>
        <w:t xml:space="preserve"> </w:t>
      </w:r>
      <w:r w:rsidRPr="00A1133C">
        <w:rPr>
          <w:b/>
          <w:sz w:val="20"/>
          <w:szCs w:val="20"/>
        </w:rPr>
        <w:t xml:space="preserve">sobota </w:t>
      </w:r>
      <w:r>
        <w:rPr>
          <w:b/>
          <w:sz w:val="20"/>
          <w:szCs w:val="20"/>
        </w:rPr>
        <w:t>08. 06</w:t>
      </w:r>
      <w:r w:rsidRPr="00A1133C">
        <w:rPr>
          <w:b/>
          <w:sz w:val="20"/>
          <w:szCs w:val="20"/>
        </w:rPr>
        <w:t xml:space="preserve">. – neděle </w:t>
      </w:r>
      <w:r>
        <w:rPr>
          <w:b/>
          <w:sz w:val="20"/>
          <w:szCs w:val="20"/>
        </w:rPr>
        <w:t>09</w:t>
      </w:r>
      <w:r w:rsidRPr="00A1133C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06</w:t>
      </w:r>
      <w:r w:rsidRPr="00A1133C">
        <w:rPr>
          <w:b/>
          <w:sz w:val="20"/>
          <w:szCs w:val="20"/>
        </w:rPr>
        <w:t>. 202</w:t>
      </w:r>
      <w:r>
        <w:rPr>
          <w:b/>
          <w:sz w:val="20"/>
          <w:szCs w:val="20"/>
        </w:rPr>
        <w:t>4</w:t>
      </w:r>
    </w:p>
    <w:tbl>
      <w:tblPr>
        <w:tblStyle w:val="Mkatabulky"/>
        <w:tblW w:w="78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9"/>
        <w:gridCol w:w="850"/>
        <w:gridCol w:w="2618"/>
        <w:gridCol w:w="410"/>
        <w:gridCol w:w="2617"/>
      </w:tblGrid>
      <w:tr w:rsidR="00A26D60" w:rsidRPr="00A1133C" w14:paraId="792D83C8" w14:textId="77777777" w:rsidTr="008556D4">
        <w:trPr>
          <w:jc w:val="center"/>
        </w:trPr>
        <w:tc>
          <w:tcPr>
            <w:tcW w:w="1339" w:type="dxa"/>
          </w:tcPr>
          <w:p w14:paraId="78A28196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Sobota</w:t>
            </w:r>
          </w:p>
        </w:tc>
        <w:tc>
          <w:tcPr>
            <w:tcW w:w="850" w:type="dxa"/>
          </w:tcPr>
          <w:p w14:paraId="0D524018" w14:textId="50560864" w:rsidR="00A26D60" w:rsidRPr="00A1133C" w:rsidRDefault="008672C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618" w:type="dxa"/>
            <w:vAlign w:val="bottom"/>
          </w:tcPr>
          <w:p w14:paraId="2771A213" w14:textId="065A44BE" w:rsidR="00A26D60" w:rsidRPr="00A1133C" w:rsidRDefault="008556D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Děčín</w:t>
            </w:r>
          </w:p>
        </w:tc>
        <w:tc>
          <w:tcPr>
            <w:tcW w:w="410" w:type="dxa"/>
          </w:tcPr>
          <w:p w14:paraId="4D638612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E1B5234" w14:textId="10245CF9" w:rsidR="00A26D60" w:rsidRPr="00A1133C" w:rsidRDefault="008556D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Kometa Brno</w:t>
            </w:r>
          </w:p>
        </w:tc>
      </w:tr>
      <w:tr w:rsidR="00A26D60" w:rsidRPr="00A1133C" w14:paraId="16C98B48" w14:textId="77777777" w:rsidTr="008556D4">
        <w:trPr>
          <w:jc w:val="center"/>
        </w:trPr>
        <w:tc>
          <w:tcPr>
            <w:tcW w:w="1339" w:type="dxa"/>
          </w:tcPr>
          <w:p w14:paraId="62258943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50FC80C" w14:textId="3A39E886" w:rsidR="00A26D60" w:rsidRPr="00A1133C" w:rsidRDefault="008672C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618" w:type="dxa"/>
            <w:vAlign w:val="bottom"/>
          </w:tcPr>
          <w:p w14:paraId="597A6619" w14:textId="4DB37B06" w:rsidR="00A26D60" w:rsidRPr="00A1133C" w:rsidRDefault="008556D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KVS Plzeň</w:t>
            </w:r>
          </w:p>
        </w:tc>
        <w:tc>
          <w:tcPr>
            <w:tcW w:w="410" w:type="dxa"/>
          </w:tcPr>
          <w:p w14:paraId="47ABC2F2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23628D0A" w14:textId="2BBC26BA" w:rsidR="00A26D60" w:rsidRPr="00A1133C" w:rsidRDefault="008556D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Fezko Strakonice</w:t>
            </w:r>
          </w:p>
        </w:tc>
      </w:tr>
      <w:tr w:rsidR="00A26D60" w:rsidRPr="00A1133C" w14:paraId="099C771C" w14:textId="77777777" w:rsidTr="008556D4">
        <w:trPr>
          <w:jc w:val="center"/>
        </w:trPr>
        <w:tc>
          <w:tcPr>
            <w:tcW w:w="1339" w:type="dxa"/>
          </w:tcPr>
          <w:p w14:paraId="4CF10A0B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61B2D60" w14:textId="5851FD29" w:rsidR="00A26D60" w:rsidRPr="00A1133C" w:rsidRDefault="008672C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618" w:type="dxa"/>
            <w:vAlign w:val="bottom"/>
          </w:tcPr>
          <w:p w14:paraId="6BA88C7F" w14:textId="513A11FE" w:rsidR="00A26D60" w:rsidRPr="00A1133C" w:rsidRDefault="008556D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3C22CF0F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1E6E5415" w14:textId="5029D1CF" w:rsidR="00A26D60" w:rsidRPr="00A1133C" w:rsidRDefault="008556D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Kometa Brno</w:t>
            </w:r>
          </w:p>
        </w:tc>
      </w:tr>
      <w:tr w:rsidR="00A26D60" w:rsidRPr="00A1133C" w14:paraId="5FE5857A" w14:textId="77777777" w:rsidTr="008556D4">
        <w:trPr>
          <w:jc w:val="center"/>
        </w:trPr>
        <w:tc>
          <w:tcPr>
            <w:tcW w:w="1339" w:type="dxa"/>
          </w:tcPr>
          <w:p w14:paraId="5292199B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9ED1E22" w14:textId="1C5662BD" w:rsidR="00A26D60" w:rsidRPr="00A1133C" w:rsidRDefault="008672C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618" w:type="dxa"/>
            <w:vAlign w:val="bottom"/>
          </w:tcPr>
          <w:p w14:paraId="28A9DB7D" w14:textId="257FFF01" w:rsidR="00A26D60" w:rsidRPr="00A1133C" w:rsidRDefault="008556D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Děčín</w:t>
            </w:r>
          </w:p>
        </w:tc>
        <w:tc>
          <w:tcPr>
            <w:tcW w:w="410" w:type="dxa"/>
          </w:tcPr>
          <w:p w14:paraId="17561BC9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5D74AB89" w14:textId="2EFCE5F1" w:rsidR="00A26D60" w:rsidRPr="00A1133C" w:rsidRDefault="008556D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KVS Plzeň</w:t>
            </w:r>
          </w:p>
        </w:tc>
      </w:tr>
      <w:tr w:rsidR="00A26D60" w:rsidRPr="00A1133C" w14:paraId="217D1E1B" w14:textId="77777777" w:rsidTr="008556D4">
        <w:trPr>
          <w:jc w:val="center"/>
        </w:trPr>
        <w:tc>
          <w:tcPr>
            <w:tcW w:w="1339" w:type="dxa"/>
          </w:tcPr>
          <w:p w14:paraId="033E89F1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13E9641" w14:textId="0F527692" w:rsidR="00A26D60" w:rsidRPr="00A1133C" w:rsidRDefault="008672C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618" w:type="dxa"/>
            <w:vAlign w:val="bottom"/>
          </w:tcPr>
          <w:p w14:paraId="2916FBD5" w14:textId="109AB29F" w:rsidR="00A26D60" w:rsidRPr="00A1133C" w:rsidRDefault="008556D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Fezko Strakonice</w:t>
            </w:r>
          </w:p>
        </w:tc>
        <w:tc>
          <w:tcPr>
            <w:tcW w:w="410" w:type="dxa"/>
          </w:tcPr>
          <w:p w14:paraId="71C7D80B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1AB80AA5" w14:textId="6CAE309D" w:rsidR="00A26D60" w:rsidRPr="00A1133C" w:rsidRDefault="008556D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</w:tr>
      <w:tr w:rsidR="00A26D60" w:rsidRPr="00A1133C" w14:paraId="100D77D8" w14:textId="77777777" w:rsidTr="008556D4">
        <w:trPr>
          <w:jc w:val="center"/>
        </w:trPr>
        <w:tc>
          <w:tcPr>
            <w:tcW w:w="1339" w:type="dxa"/>
          </w:tcPr>
          <w:p w14:paraId="57F8B432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B25B974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7148886E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06A6D661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497B08CD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A26D60" w:rsidRPr="00A1133C" w14:paraId="0CAE9EDB" w14:textId="77777777" w:rsidTr="008556D4">
        <w:trPr>
          <w:jc w:val="center"/>
        </w:trPr>
        <w:tc>
          <w:tcPr>
            <w:tcW w:w="1339" w:type="dxa"/>
          </w:tcPr>
          <w:p w14:paraId="6FBB4500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Neděle</w:t>
            </w:r>
          </w:p>
        </w:tc>
        <w:tc>
          <w:tcPr>
            <w:tcW w:w="850" w:type="dxa"/>
          </w:tcPr>
          <w:p w14:paraId="7E52FF4A" w14:textId="598FF17C" w:rsidR="00A26D60" w:rsidRPr="00A1133C" w:rsidRDefault="008672C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618" w:type="dxa"/>
            <w:vAlign w:val="bottom"/>
          </w:tcPr>
          <w:p w14:paraId="5118C878" w14:textId="1F942B1A" w:rsidR="00A26D60" w:rsidRPr="00A1133C" w:rsidRDefault="008556D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Kometa Brno</w:t>
            </w:r>
          </w:p>
        </w:tc>
        <w:tc>
          <w:tcPr>
            <w:tcW w:w="410" w:type="dxa"/>
          </w:tcPr>
          <w:p w14:paraId="3ECF96E9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3CDD3107" w14:textId="4072AC3E" w:rsidR="00A26D60" w:rsidRPr="00A1133C" w:rsidRDefault="008556D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KVS Plzeň</w:t>
            </w:r>
          </w:p>
        </w:tc>
      </w:tr>
      <w:tr w:rsidR="00A26D60" w:rsidRPr="00A1133C" w14:paraId="44E63639" w14:textId="77777777" w:rsidTr="008556D4">
        <w:trPr>
          <w:jc w:val="center"/>
        </w:trPr>
        <w:tc>
          <w:tcPr>
            <w:tcW w:w="1339" w:type="dxa"/>
          </w:tcPr>
          <w:p w14:paraId="2210EBB6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E2F68C6" w14:textId="2675EEE9" w:rsidR="00A26D60" w:rsidRPr="00A1133C" w:rsidRDefault="008672C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618" w:type="dxa"/>
            <w:vAlign w:val="bottom"/>
          </w:tcPr>
          <w:p w14:paraId="7BD374F4" w14:textId="4E18359D" w:rsidR="00A26D60" w:rsidRPr="00A1133C" w:rsidRDefault="008556D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Děčín</w:t>
            </w:r>
          </w:p>
        </w:tc>
        <w:tc>
          <w:tcPr>
            <w:tcW w:w="410" w:type="dxa"/>
          </w:tcPr>
          <w:p w14:paraId="7A3AACBF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3802222F" w14:textId="625CEBD9" w:rsidR="00A26D60" w:rsidRPr="00A1133C" w:rsidRDefault="008556D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Fezko Strakonice</w:t>
            </w:r>
          </w:p>
        </w:tc>
      </w:tr>
      <w:tr w:rsidR="00A26D60" w:rsidRPr="00A1133C" w14:paraId="5B983B2E" w14:textId="77777777" w:rsidTr="008556D4">
        <w:trPr>
          <w:jc w:val="center"/>
        </w:trPr>
        <w:tc>
          <w:tcPr>
            <w:tcW w:w="1339" w:type="dxa"/>
          </w:tcPr>
          <w:p w14:paraId="4EBAF7AE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5BCB948" w14:textId="5EAAFF52" w:rsidR="00A26D60" w:rsidRPr="00A1133C" w:rsidRDefault="008672C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618" w:type="dxa"/>
            <w:vAlign w:val="bottom"/>
          </w:tcPr>
          <w:p w14:paraId="641CEEA6" w14:textId="79984168" w:rsidR="00A26D60" w:rsidRPr="00A1133C" w:rsidRDefault="008556D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44FC3AEF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1B6DBA7E" w14:textId="4E4C6442" w:rsidR="00A26D60" w:rsidRPr="00A1133C" w:rsidRDefault="008556D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KVS Plzeň</w:t>
            </w:r>
          </w:p>
        </w:tc>
      </w:tr>
      <w:tr w:rsidR="00A26D60" w:rsidRPr="00A1133C" w14:paraId="08AED6CA" w14:textId="77777777" w:rsidTr="008556D4">
        <w:trPr>
          <w:jc w:val="center"/>
        </w:trPr>
        <w:tc>
          <w:tcPr>
            <w:tcW w:w="1339" w:type="dxa"/>
          </w:tcPr>
          <w:p w14:paraId="7A233185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32FA50B" w14:textId="3E6ECCCE" w:rsidR="00A26D60" w:rsidRPr="00A1133C" w:rsidRDefault="008672C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618" w:type="dxa"/>
            <w:vAlign w:val="bottom"/>
          </w:tcPr>
          <w:p w14:paraId="45DB55DC" w14:textId="2A33E0B4" w:rsidR="00A26D60" w:rsidRPr="00A1133C" w:rsidRDefault="008556D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Kometa Brno</w:t>
            </w:r>
          </w:p>
        </w:tc>
        <w:tc>
          <w:tcPr>
            <w:tcW w:w="410" w:type="dxa"/>
          </w:tcPr>
          <w:p w14:paraId="0A79C1FA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C133A41" w14:textId="71EBC64A" w:rsidR="00A26D60" w:rsidRPr="00A1133C" w:rsidRDefault="008556D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Fezko Strakonice</w:t>
            </w:r>
          </w:p>
        </w:tc>
      </w:tr>
      <w:tr w:rsidR="00A26D60" w:rsidRPr="00A1133C" w14:paraId="47DDF218" w14:textId="77777777" w:rsidTr="008556D4">
        <w:trPr>
          <w:jc w:val="center"/>
        </w:trPr>
        <w:tc>
          <w:tcPr>
            <w:tcW w:w="1339" w:type="dxa"/>
          </w:tcPr>
          <w:p w14:paraId="3672AA92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8067CCD" w14:textId="6080FD87" w:rsidR="00A26D60" w:rsidRPr="00A1133C" w:rsidRDefault="008672C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618" w:type="dxa"/>
            <w:vAlign w:val="bottom"/>
          </w:tcPr>
          <w:p w14:paraId="5BEEB58A" w14:textId="36D5A574" w:rsidR="00A26D60" w:rsidRPr="00A1133C" w:rsidRDefault="008556D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Děčín</w:t>
            </w:r>
          </w:p>
        </w:tc>
        <w:tc>
          <w:tcPr>
            <w:tcW w:w="410" w:type="dxa"/>
          </w:tcPr>
          <w:p w14:paraId="6FB74CA4" w14:textId="77777777" w:rsidR="00A26D60" w:rsidRPr="00A1133C" w:rsidRDefault="00A26D60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660423CA" w14:textId="7D89A1B2" w:rsidR="00A26D60" w:rsidRPr="00A1133C" w:rsidRDefault="008556D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</w:tr>
    </w:tbl>
    <w:p w14:paraId="626ADFAE" w14:textId="77777777" w:rsidR="00FF54E1" w:rsidRPr="00A1133C" w:rsidRDefault="00FF54E1" w:rsidP="00FF54E1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b/>
          <w:sz w:val="20"/>
          <w:szCs w:val="20"/>
        </w:rPr>
      </w:pPr>
    </w:p>
    <w:p w14:paraId="7F68E9F9" w14:textId="1F6DBE20" w:rsidR="00331A04" w:rsidRPr="008739F1" w:rsidRDefault="00BF0E32" w:rsidP="009A0A77">
      <w:pPr>
        <w:spacing w:before="240" w:after="0" w:line="276" w:lineRule="auto"/>
        <w:jc w:val="both"/>
        <w:rPr>
          <w:sz w:val="20"/>
          <w:szCs w:val="20"/>
        </w:rPr>
      </w:pPr>
      <w:r w:rsidRPr="008739F1">
        <w:rPr>
          <w:b/>
          <w:sz w:val="20"/>
          <w:szCs w:val="20"/>
        </w:rPr>
        <w:t>Titul a ceny:</w:t>
      </w:r>
      <w:r w:rsidR="00192B16" w:rsidRPr="008739F1">
        <w:rPr>
          <w:sz w:val="20"/>
          <w:szCs w:val="20"/>
        </w:rPr>
        <w:tab/>
        <w:t>Vítězn</w:t>
      </w:r>
      <w:r w:rsidR="00331A04" w:rsidRPr="008739F1">
        <w:rPr>
          <w:sz w:val="20"/>
          <w:szCs w:val="20"/>
        </w:rPr>
        <w:t xml:space="preserve">é družstvo </w:t>
      </w:r>
      <w:r w:rsidRPr="008739F1">
        <w:rPr>
          <w:sz w:val="20"/>
          <w:szCs w:val="20"/>
        </w:rPr>
        <w:t>získá titul:</w:t>
      </w:r>
    </w:p>
    <w:p w14:paraId="76E4E206" w14:textId="725FFEB8" w:rsidR="00331A04" w:rsidRPr="008739F1" w:rsidRDefault="00331A04" w:rsidP="009A0A77">
      <w:pPr>
        <w:spacing w:after="0" w:line="276" w:lineRule="auto"/>
        <w:jc w:val="both"/>
        <w:rPr>
          <w:sz w:val="20"/>
          <w:szCs w:val="20"/>
        </w:rPr>
      </w:pPr>
      <w:r w:rsidRPr="008739F1">
        <w:rPr>
          <w:sz w:val="20"/>
          <w:szCs w:val="20"/>
        </w:rPr>
        <w:tab/>
      </w:r>
      <w:r w:rsidRPr="008739F1">
        <w:rPr>
          <w:sz w:val="20"/>
          <w:szCs w:val="20"/>
        </w:rPr>
        <w:tab/>
      </w:r>
      <w:r w:rsidR="00821D8E" w:rsidRPr="008739F1">
        <w:rPr>
          <w:b/>
          <w:sz w:val="20"/>
          <w:szCs w:val="20"/>
        </w:rPr>
        <w:t>„</w:t>
      </w:r>
      <w:r w:rsidR="00237374">
        <w:rPr>
          <w:b/>
          <w:sz w:val="20"/>
          <w:szCs w:val="20"/>
        </w:rPr>
        <w:t>Mistr 1.</w:t>
      </w:r>
      <w:r w:rsidR="00FE404D" w:rsidRPr="008739F1">
        <w:rPr>
          <w:b/>
          <w:sz w:val="20"/>
          <w:szCs w:val="20"/>
        </w:rPr>
        <w:t xml:space="preserve"> ligy</w:t>
      </w:r>
      <w:r w:rsidR="00237374">
        <w:rPr>
          <w:b/>
          <w:sz w:val="20"/>
          <w:szCs w:val="20"/>
        </w:rPr>
        <w:t xml:space="preserve"> </w:t>
      </w:r>
      <w:r w:rsidR="006727C5">
        <w:rPr>
          <w:b/>
          <w:sz w:val="20"/>
          <w:szCs w:val="20"/>
        </w:rPr>
        <w:t xml:space="preserve">starších </w:t>
      </w:r>
      <w:r w:rsidR="00237374">
        <w:rPr>
          <w:b/>
          <w:sz w:val="20"/>
          <w:szCs w:val="20"/>
        </w:rPr>
        <w:t>dorost</w:t>
      </w:r>
      <w:r w:rsidR="00A13894">
        <w:rPr>
          <w:b/>
          <w:sz w:val="20"/>
          <w:szCs w:val="20"/>
        </w:rPr>
        <w:t>enců</w:t>
      </w:r>
      <w:r w:rsidR="00BF0E32" w:rsidRPr="008739F1">
        <w:rPr>
          <w:b/>
          <w:sz w:val="20"/>
          <w:szCs w:val="20"/>
        </w:rPr>
        <w:t xml:space="preserve"> </w:t>
      </w:r>
      <w:r w:rsidR="00B11FE5" w:rsidRPr="008739F1">
        <w:rPr>
          <w:b/>
          <w:sz w:val="20"/>
          <w:szCs w:val="20"/>
        </w:rPr>
        <w:t>202</w:t>
      </w:r>
      <w:r w:rsidR="00E513FC">
        <w:rPr>
          <w:b/>
          <w:sz w:val="20"/>
          <w:szCs w:val="20"/>
        </w:rPr>
        <w:t>3</w:t>
      </w:r>
      <w:r w:rsidR="00B11FE5">
        <w:rPr>
          <w:b/>
          <w:sz w:val="20"/>
          <w:szCs w:val="20"/>
        </w:rPr>
        <w:t>–202</w:t>
      </w:r>
      <w:r w:rsidR="00E513FC">
        <w:rPr>
          <w:b/>
          <w:sz w:val="20"/>
          <w:szCs w:val="20"/>
        </w:rPr>
        <w:t>4</w:t>
      </w:r>
      <w:r w:rsidR="00C77E4C" w:rsidRPr="008739F1">
        <w:rPr>
          <w:b/>
          <w:sz w:val="20"/>
          <w:szCs w:val="20"/>
        </w:rPr>
        <w:t>.</w:t>
      </w:r>
      <w:r w:rsidR="00BF0E32" w:rsidRPr="008739F1">
        <w:rPr>
          <w:b/>
          <w:sz w:val="20"/>
          <w:szCs w:val="20"/>
        </w:rPr>
        <w:t>“</w:t>
      </w:r>
    </w:p>
    <w:p w14:paraId="7603181F" w14:textId="77777777" w:rsidR="008E4475" w:rsidRDefault="008E4475" w:rsidP="009A0A77">
      <w:pPr>
        <w:spacing w:line="276" w:lineRule="auto"/>
        <w:jc w:val="both"/>
        <w:rPr>
          <w:sz w:val="20"/>
          <w:szCs w:val="20"/>
        </w:rPr>
      </w:pPr>
    </w:p>
    <w:p w14:paraId="45C00806" w14:textId="522F274A" w:rsidR="00821D8E" w:rsidRPr="008739F1" w:rsidRDefault="00821D8E" w:rsidP="009A0A77">
      <w:pPr>
        <w:spacing w:line="276" w:lineRule="auto"/>
        <w:jc w:val="both"/>
        <w:rPr>
          <w:sz w:val="20"/>
          <w:szCs w:val="20"/>
        </w:rPr>
      </w:pPr>
      <w:r w:rsidRPr="008739F1">
        <w:rPr>
          <w:b/>
          <w:sz w:val="20"/>
          <w:szCs w:val="20"/>
          <w:u w:val="single"/>
        </w:rPr>
        <w:br w:type="page"/>
      </w:r>
    </w:p>
    <w:p w14:paraId="659B147F" w14:textId="1218BE99" w:rsidR="00BF0E32" w:rsidRPr="00E831EC" w:rsidRDefault="000E1876" w:rsidP="004F5259">
      <w:pPr>
        <w:pStyle w:val="Nadpis1"/>
      </w:pPr>
      <w:bookmarkStart w:id="22" w:name="_Toc45294855"/>
      <w:bookmarkStart w:id="23" w:name="_Toc138439831"/>
      <w:r w:rsidRPr="00204DBB">
        <w:lastRenderedPageBreak/>
        <w:t>Sout</w:t>
      </w:r>
      <w:r w:rsidRPr="00E831EC">
        <w:t>ěž</w:t>
      </w:r>
      <w:r w:rsidR="00DC2F13">
        <w:t>e</w:t>
      </w:r>
      <w:r w:rsidR="00BF0E32" w:rsidRPr="00E831EC">
        <w:t xml:space="preserve"> mladších dorostenců</w:t>
      </w:r>
      <w:bookmarkEnd w:id="22"/>
      <w:bookmarkEnd w:id="23"/>
      <w:r w:rsidR="00DA2D0B">
        <w:t xml:space="preserve"> </w:t>
      </w:r>
    </w:p>
    <w:p w14:paraId="096E47C6" w14:textId="77777777" w:rsidR="00821D8E" w:rsidRPr="000C33D9" w:rsidRDefault="00821D8E" w:rsidP="009A0A77">
      <w:pPr>
        <w:tabs>
          <w:tab w:val="left" w:pos="2268"/>
        </w:tabs>
        <w:spacing w:before="240" w:line="276" w:lineRule="auto"/>
        <w:jc w:val="both"/>
        <w:rPr>
          <w:b/>
          <w:sz w:val="20"/>
          <w:szCs w:val="20"/>
        </w:rPr>
      </w:pPr>
      <w:r w:rsidRPr="000C33D9">
        <w:rPr>
          <w:b/>
          <w:sz w:val="20"/>
          <w:szCs w:val="20"/>
        </w:rPr>
        <w:t>Přihlášen</w:t>
      </w:r>
      <w:r w:rsidR="00A77006" w:rsidRPr="000C33D9">
        <w:rPr>
          <w:b/>
          <w:sz w:val="20"/>
          <w:szCs w:val="20"/>
        </w:rPr>
        <w:t>á družstva:</w:t>
      </w:r>
      <w:r w:rsidR="0001130D" w:rsidRPr="000C33D9">
        <w:rPr>
          <w:b/>
          <w:sz w:val="20"/>
          <w:szCs w:val="20"/>
        </w:rPr>
        <w:tab/>
      </w:r>
    </w:p>
    <w:p w14:paraId="78582C6A" w14:textId="77777777" w:rsidR="00ED726B" w:rsidRPr="000C33D9" w:rsidRDefault="00ED726B" w:rsidP="00204DBB">
      <w:pPr>
        <w:pStyle w:val="Odstavecseseznamem"/>
        <w:spacing w:after="0" w:line="276" w:lineRule="auto"/>
        <w:ind w:left="1701"/>
        <w:contextualSpacing w:val="0"/>
        <w:jc w:val="both"/>
        <w:rPr>
          <w:sz w:val="20"/>
          <w:szCs w:val="20"/>
        </w:rPr>
        <w:sectPr w:rsidR="00ED726B" w:rsidRPr="000C33D9" w:rsidSect="00051B5A">
          <w:headerReference w:type="default" r:id="rId71"/>
          <w:footerReference w:type="default" r:id="rId72"/>
          <w:type w:val="continuous"/>
          <w:pgSz w:w="11906" w:h="16838"/>
          <w:pgMar w:top="1417" w:right="991" w:bottom="1276" w:left="1417" w:header="567" w:footer="708" w:gutter="0"/>
          <w:cols w:space="708"/>
          <w:titlePg/>
          <w:docGrid w:linePitch="360"/>
        </w:sectPr>
      </w:pPr>
    </w:p>
    <w:p w14:paraId="66C41F2A" w14:textId="3A415B4B" w:rsidR="00821D8E" w:rsidRPr="000C33D9" w:rsidRDefault="00821D8E" w:rsidP="009A0A77">
      <w:pPr>
        <w:pStyle w:val="Odstavecseseznamem"/>
        <w:numPr>
          <w:ilvl w:val="0"/>
          <w:numId w:val="3"/>
        </w:numPr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 w:rsidRPr="000C33D9">
        <w:rPr>
          <w:sz w:val="20"/>
          <w:szCs w:val="20"/>
        </w:rPr>
        <w:t>Kometa Brno</w:t>
      </w:r>
    </w:p>
    <w:p w14:paraId="0CEC7CDB" w14:textId="37263AFD" w:rsidR="002957C7" w:rsidRPr="000C33D9" w:rsidRDefault="002957C7" w:rsidP="009A0A77">
      <w:pPr>
        <w:pStyle w:val="Odstavecseseznamem"/>
        <w:numPr>
          <w:ilvl w:val="0"/>
          <w:numId w:val="3"/>
        </w:numPr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 w:rsidRPr="000C33D9">
        <w:rPr>
          <w:sz w:val="20"/>
          <w:szCs w:val="20"/>
        </w:rPr>
        <w:t>SK Děčín</w:t>
      </w:r>
    </w:p>
    <w:p w14:paraId="50B1CBDC" w14:textId="4DA0D040" w:rsidR="000158C8" w:rsidRPr="000C33D9" w:rsidRDefault="000158C8" w:rsidP="009A0A77">
      <w:pPr>
        <w:pStyle w:val="Odstavecseseznamem"/>
        <w:numPr>
          <w:ilvl w:val="0"/>
          <w:numId w:val="3"/>
        </w:numPr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 w:rsidRPr="000C33D9">
        <w:rPr>
          <w:sz w:val="20"/>
          <w:szCs w:val="20"/>
        </w:rPr>
        <w:t>Slávia Hradec Králové</w:t>
      </w:r>
    </w:p>
    <w:p w14:paraId="283CD528" w14:textId="1D94D89E" w:rsidR="00193562" w:rsidRPr="000C33D9" w:rsidRDefault="00193562" w:rsidP="009A0A77">
      <w:pPr>
        <w:pStyle w:val="Odstavecseseznamem"/>
        <w:numPr>
          <w:ilvl w:val="0"/>
          <w:numId w:val="3"/>
        </w:numPr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 w:rsidRPr="000C33D9">
        <w:rPr>
          <w:sz w:val="20"/>
          <w:szCs w:val="20"/>
        </w:rPr>
        <w:t>Slávia Praha</w:t>
      </w:r>
    </w:p>
    <w:p w14:paraId="524C9441" w14:textId="7246DE6B" w:rsidR="00821D8E" w:rsidRPr="000C33D9" w:rsidRDefault="00821D8E" w:rsidP="009A0A77">
      <w:pPr>
        <w:pStyle w:val="Odstavecseseznamem"/>
        <w:numPr>
          <w:ilvl w:val="0"/>
          <w:numId w:val="3"/>
        </w:numPr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 w:rsidRPr="000C33D9">
        <w:rPr>
          <w:sz w:val="20"/>
          <w:szCs w:val="20"/>
        </w:rPr>
        <w:t>Stepp Praha</w:t>
      </w:r>
    </w:p>
    <w:p w14:paraId="77B1FF1A" w14:textId="316065C4" w:rsidR="00B019C3" w:rsidRPr="000C33D9" w:rsidRDefault="00B019C3" w:rsidP="009A0A77">
      <w:pPr>
        <w:pStyle w:val="Odstavecseseznamem"/>
        <w:numPr>
          <w:ilvl w:val="0"/>
          <w:numId w:val="3"/>
        </w:numPr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 w:rsidRPr="000C33D9">
        <w:rPr>
          <w:sz w:val="20"/>
          <w:szCs w:val="20"/>
        </w:rPr>
        <w:t>KVP Přerov</w:t>
      </w:r>
    </w:p>
    <w:p w14:paraId="5EE06365" w14:textId="407CC2C6" w:rsidR="002957C7" w:rsidRPr="000C33D9" w:rsidRDefault="008672C0" w:rsidP="009A0A77">
      <w:pPr>
        <w:pStyle w:val="Odstavecseseznamem"/>
        <w:numPr>
          <w:ilvl w:val="0"/>
          <w:numId w:val="3"/>
        </w:numPr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AJ Fezko</w:t>
      </w:r>
      <w:r w:rsidR="002957C7" w:rsidRPr="000C33D9">
        <w:rPr>
          <w:sz w:val="20"/>
          <w:szCs w:val="20"/>
        </w:rPr>
        <w:t xml:space="preserve"> Strakonice</w:t>
      </w:r>
    </w:p>
    <w:p w14:paraId="2636DA5C" w14:textId="71DA8FD4" w:rsidR="00821D8E" w:rsidRPr="00390292" w:rsidRDefault="00821D8E" w:rsidP="00AE7938">
      <w:pPr>
        <w:tabs>
          <w:tab w:val="left" w:pos="1701"/>
          <w:tab w:val="left" w:pos="2268"/>
        </w:tabs>
        <w:spacing w:before="240" w:line="276" w:lineRule="auto"/>
        <w:ind w:left="1701" w:right="426" w:hanging="1701"/>
        <w:jc w:val="both"/>
        <w:rPr>
          <w:sz w:val="20"/>
          <w:szCs w:val="20"/>
        </w:rPr>
      </w:pPr>
      <w:r w:rsidRPr="00390292">
        <w:rPr>
          <w:b/>
          <w:sz w:val="20"/>
          <w:szCs w:val="20"/>
        </w:rPr>
        <w:t>Startují:</w:t>
      </w:r>
      <w:r w:rsidRPr="00390292">
        <w:rPr>
          <w:sz w:val="20"/>
          <w:szCs w:val="20"/>
        </w:rPr>
        <w:tab/>
        <w:t xml:space="preserve">Hráči narození v roce </w:t>
      </w:r>
      <w:r w:rsidR="009932C1" w:rsidRPr="00390292">
        <w:rPr>
          <w:sz w:val="20"/>
          <w:szCs w:val="20"/>
        </w:rPr>
        <w:t>200</w:t>
      </w:r>
      <w:r w:rsidR="008E0173">
        <w:rPr>
          <w:sz w:val="20"/>
          <w:szCs w:val="20"/>
        </w:rPr>
        <w:t>7</w:t>
      </w:r>
      <w:r w:rsidR="00001947" w:rsidRPr="00390292">
        <w:rPr>
          <w:sz w:val="20"/>
          <w:szCs w:val="20"/>
        </w:rPr>
        <w:t xml:space="preserve"> </w:t>
      </w:r>
      <w:r w:rsidRPr="00390292">
        <w:rPr>
          <w:sz w:val="20"/>
          <w:szCs w:val="20"/>
        </w:rPr>
        <w:t>a mladší</w:t>
      </w:r>
      <w:r w:rsidR="00D660A6" w:rsidRPr="00390292">
        <w:rPr>
          <w:sz w:val="20"/>
          <w:szCs w:val="20"/>
        </w:rPr>
        <w:t>.</w:t>
      </w:r>
      <w:r w:rsidR="00AE7938">
        <w:rPr>
          <w:sz w:val="20"/>
          <w:szCs w:val="20"/>
        </w:rPr>
        <w:t xml:space="preserve"> </w:t>
      </w:r>
    </w:p>
    <w:p w14:paraId="43A33892" w14:textId="77777777" w:rsidR="00986DFC" w:rsidRDefault="00986DFC">
      <w:bookmarkStart w:id="24" w:name="_Toc45294856"/>
    </w:p>
    <w:p w14:paraId="35663290" w14:textId="2FBF6068" w:rsidR="00C13194" w:rsidRPr="00CE332A" w:rsidRDefault="00C13194" w:rsidP="00CE332A">
      <w:pPr>
        <w:pStyle w:val="Odstavecseseznamem"/>
        <w:numPr>
          <w:ilvl w:val="0"/>
          <w:numId w:val="34"/>
        </w:num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7EEFA138" w14:textId="5E106100" w:rsidR="00DC2F13" w:rsidRPr="00001947" w:rsidRDefault="00DC2F13" w:rsidP="00DC2F13">
      <w:pPr>
        <w:pStyle w:val="Nadpis2"/>
      </w:pPr>
      <w:bookmarkStart w:id="25" w:name="_Toc138439832"/>
      <w:r>
        <w:lastRenderedPageBreak/>
        <w:t>Pohár ČSVP mladších dorostenců</w:t>
      </w:r>
      <w:bookmarkEnd w:id="24"/>
      <w:bookmarkEnd w:id="25"/>
    </w:p>
    <w:p w14:paraId="6CDFF65B" w14:textId="1838DFF6" w:rsidR="00DC2F13" w:rsidRPr="00686E00" w:rsidRDefault="00DC2F13" w:rsidP="00DC2F13">
      <w:pPr>
        <w:tabs>
          <w:tab w:val="left" w:pos="1701"/>
          <w:tab w:val="left" w:pos="2268"/>
        </w:tabs>
        <w:spacing w:before="240" w:line="276" w:lineRule="auto"/>
        <w:ind w:left="1701" w:right="426" w:hanging="1701"/>
        <w:jc w:val="both"/>
        <w:rPr>
          <w:sz w:val="20"/>
          <w:szCs w:val="20"/>
        </w:rPr>
      </w:pPr>
      <w:r w:rsidRPr="00686E00">
        <w:rPr>
          <w:b/>
          <w:bCs/>
          <w:sz w:val="20"/>
          <w:szCs w:val="20"/>
        </w:rPr>
        <w:t xml:space="preserve">Systém soutěže: </w:t>
      </w:r>
      <w:r w:rsidRPr="00686E00">
        <w:rPr>
          <w:b/>
          <w:bCs/>
          <w:sz w:val="20"/>
          <w:szCs w:val="20"/>
        </w:rPr>
        <w:tab/>
      </w:r>
      <w:r w:rsidRPr="00686E00">
        <w:rPr>
          <w:sz w:val="20"/>
          <w:szCs w:val="20"/>
        </w:rPr>
        <w:t xml:space="preserve">Družstva odehrají </w:t>
      </w:r>
      <w:r w:rsidR="000C33D9">
        <w:rPr>
          <w:sz w:val="20"/>
          <w:szCs w:val="20"/>
        </w:rPr>
        <w:t>ve dvou termínech</w:t>
      </w:r>
      <w:r w:rsidRPr="00686E00">
        <w:rPr>
          <w:sz w:val="20"/>
          <w:szCs w:val="20"/>
        </w:rPr>
        <w:t xml:space="preserve"> Pohár ČSVP</w:t>
      </w:r>
      <w:r w:rsidR="000C33D9">
        <w:rPr>
          <w:sz w:val="20"/>
          <w:szCs w:val="20"/>
        </w:rPr>
        <w:t xml:space="preserve"> formou každý s každým. </w:t>
      </w:r>
      <w:r w:rsidRPr="00686E00">
        <w:rPr>
          <w:sz w:val="20"/>
          <w:szCs w:val="20"/>
        </w:rPr>
        <w:t>Pořadatelem turnaj</w:t>
      </w:r>
      <w:r w:rsidR="00686E00">
        <w:rPr>
          <w:sz w:val="20"/>
          <w:szCs w:val="20"/>
        </w:rPr>
        <w:t>e</w:t>
      </w:r>
      <w:r w:rsidRPr="00686E00">
        <w:rPr>
          <w:sz w:val="20"/>
          <w:szCs w:val="20"/>
        </w:rPr>
        <w:t xml:space="preserve"> je ČSVP, který pověřil organizačním zabezpečením klub </w:t>
      </w:r>
      <w:r w:rsidR="008F2FF9">
        <w:rPr>
          <w:sz w:val="20"/>
          <w:szCs w:val="20"/>
        </w:rPr>
        <w:t>SK Děčín</w:t>
      </w:r>
      <w:r w:rsidR="00297A5C">
        <w:rPr>
          <w:sz w:val="20"/>
          <w:szCs w:val="20"/>
        </w:rPr>
        <w:t xml:space="preserve"> a _____</w:t>
      </w:r>
      <w:r w:rsidR="008F2FF9">
        <w:rPr>
          <w:sz w:val="20"/>
          <w:szCs w:val="20"/>
        </w:rPr>
        <w:t>.</w:t>
      </w:r>
      <w:r w:rsidRPr="00686E00">
        <w:rPr>
          <w:sz w:val="20"/>
          <w:szCs w:val="20"/>
        </w:rPr>
        <w:t xml:space="preserve"> Pověřen</w:t>
      </w:r>
      <w:r w:rsidR="00B35B5A" w:rsidRPr="00686E00">
        <w:rPr>
          <w:sz w:val="20"/>
          <w:szCs w:val="20"/>
        </w:rPr>
        <w:t>ý</w:t>
      </w:r>
      <w:r w:rsidRPr="00686E00">
        <w:rPr>
          <w:sz w:val="20"/>
          <w:szCs w:val="20"/>
        </w:rPr>
        <w:t xml:space="preserve"> klub na turnaj </w:t>
      </w:r>
      <w:r w:rsidR="008672C0">
        <w:rPr>
          <w:sz w:val="20"/>
          <w:szCs w:val="20"/>
        </w:rPr>
        <w:t>zajistí</w:t>
      </w:r>
      <w:r w:rsidRPr="00686E00">
        <w:rPr>
          <w:sz w:val="20"/>
          <w:szCs w:val="20"/>
        </w:rPr>
        <w:t xml:space="preserve"> bazén, branky, časomíru a organizaci turnaje – rozhodčí při stolku.</w:t>
      </w:r>
      <w:r w:rsidR="001C3B4B">
        <w:rPr>
          <w:sz w:val="20"/>
          <w:szCs w:val="20"/>
        </w:rPr>
        <w:t xml:space="preserve"> V případě remízy se o vítězi utkání a druhý bod střílí penalty.</w:t>
      </w:r>
    </w:p>
    <w:p w14:paraId="2E438B76" w14:textId="08A409CB" w:rsidR="00AB36E9" w:rsidRPr="00686E00" w:rsidRDefault="00AB36E9" w:rsidP="00AB36E9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sz w:val="20"/>
          <w:szCs w:val="20"/>
          <w:u w:val="single"/>
        </w:rPr>
      </w:pPr>
      <w:bookmarkStart w:id="26" w:name="_Toc45294859"/>
      <w:r w:rsidRPr="00686E00">
        <w:rPr>
          <w:b/>
          <w:sz w:val="20"/>
          <w:szCs w:val="20"/>
        </w:rPr>
        <w:t>Rozpis utkání:</w:t>
      </w:r>
      <w:r w:rsidRPr="00686E00">
        <w:rPr>
          <w:sz w:val="20"/>
          <w:szCs w:val="20"/>
        </w:rPr>
        <w:tab/>
      </w:r>
      <w:r w:rsidR="00297A5C">
        <w:rPr>
          <w:b/>
          <w:sz w:val="20"/>
          <w:szCs w:val="20"/>
        </w:rPr>
        <w:t>sobota</w:t>
      </w:r>
      <w:r w:rsidRPr="00686E00">
        <w:rPr>
          <w:b/>
          <w:sz w:val="20"/>
          <w:szCs w:val="20"/>
        </w:rPr>
        <w:t xml:space="preserve"> </w:t>
      </w:r>
      <w:r w:rsidR="00686E00">
        <w:rPr>
          <w:b/>
          <w:sz w:val="20"/>
          <w:szCs w:val="20"/>
        </w:rPr>
        <w:t>30</w:t>
      </w:r>
      <w:r w:rsidRPr="00686E00">
        <w:rPr>
          <w:b/>
          <w:sz w:val="20"/>
          <w:szCs w:val="20"/>
        </w:rPr>
        <w:t xml:space="preserve">. </w:t>
      </w:r>
      <w:r w:rsidR="00686E00">
        <w:rPr>
          <w:b/>
          <w:sz w:val="20"/>
          <w:szCs w:val="20"/>
        </w:rPr>
        <w:t>09</w:t>
      </w:r>
      <w:r w:rsidRPr="00686E00">
        <w:rPr>
          <w:b/>
          <w:sz w:val="20"/>
          <w:szCs w:val="20"/>
        </w:rPr>
        <w:t xml:space="preserve">. – neděle </w:t>
      </w:r>
      <w:r w:rsidR="00686E00">
        <w:rPr>
          <w:b/>
          <w:sz w:val="20"/>
          <w:szCs w:val="20"/>
        </w:rPr>
        <w:t>0</w:t>
      </w:r>
      <w:r w:rsidR="00297A5C">
        <w:rPr>
          <w:b/>
          <w:sz w:val="20"/>
          <w:szCs w:val="20"/>
        </w:rPr>
        <w:t>1</w:t>
      </w:r>
      <w:r w:rsidRPr="00686E00">
        <w:rPr>
          <w:b/>
          <w:sz w:val="20"/>
          <w:szCs w:val="20"/>
        </w:rPr>
        <w:t xml:space="preserve">. </w:t>
      </w:r>
      <w:r w:rsidR="00686E00">
        <w:rPr>
          <w:b/>
          <w:sz w:val="20"/>
          <w:szCs w:val="20"/>
        </w:rPr>
        <w:t>1</w:t>
      </w:r>
      <w:r w:rsidRPr="00686E00">
        <w:rPr>
          <w:b/>
          <w:sz w:val="20"/>
          <w:szCs w:val="20"/>
        </w:rPr>
        <w:t>0. 202</w:t>
      </w:r>
      <w:r w:rsidR="00297A5C">
        <w:rPr>
          <w:b/>
          <w:sz w:val="20"/>
          <w:szCs w:val="20"/>
        </w:rPr>
        <w:t>3</w:t>
      </w:r>
      <w:r w:rsidRPr="00686E00">
        <w:rPr>
          <w:b/>
          <w:sz w:val="20"/>
          <w:szCs w:val="20"/>
        </w:rPr>
        <w:t xml:space="preserve"> – </w:t>
      </w:r>
      <w:r w:rsidR="000E097D">
        <w:rPr>
          <w:b/>
          <w:sz w:val="20"/>
          <w:szCs w:val="20"/>
        </w:rPr>
        <w:t>pořadatel</w:t>
      </w:r>
      <w:r w:rsidRPr="00686E00">
        <w:rPr>
          <w:b/>
          <w:sz w:val="20"/>
          <w:szCs w:val="20"/>
        </w:rPr>
        <w:t xml:space="preserve"> – </w:t>
      </w:r>
      <w:r w:rsidR="000E097D">
        <w:rPr>
          <w:b/>
          <w:sz w:val="20"/>
          <w:szCs w:val="20"/>
        </w:rPr>
        <w:t xml:space="preserve">SK </w:t>
      </w:r>
      <w:r w:rsidR="00686E00">
        <w:rPr>
          <w:b/>
          <w:sz w:val="20"/>
          <w:szCs w:val="20"/>
        </w:rPr>
        <w:t>Děčín</w:t>
      </w:r>
    </w:p>
    <w:tbl>
      <w:tblPr>
        <w:tblW w:w="64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2268"/>
        <w:gridCol w:w="2268"/>
      </w:tblGrid>
      <w:tr w:rsidR="00E62E62" w:rsidRPr="00686E00" w14:paraId="132957F0" w14:textId="41EF4059" w:rsidTr="00040C2C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497ECCF9" w14:textId="32C3EC9F" w:rsidR="00E62E62" w:rsidRPr="00686E00" w:rsidRDefault="00E62E62" w:rsidP="00297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6E00">
              <w:rPr>
                <w:rFonts w:ascii="Calibri" w:eastAsia="Times New Roman" w:hAnsi="Calibri" w:cs="Calibri"/>
                <w:color w:val="000000"/>
                <w:lang w:eastAsia="cs-CZ"/>
              </w:rPr>
              <w:t>Sobota</w:t>
            </w:r>
          </w:p>
        </w:tc>
        <w:tc>
          <w:tcPr>
            <w:tcW w:w="960" w:type="dxa"/>
          </w:tcPr>
          <w:p w14:paraId="208A5835" w14:textId="67610A44" w:rsidR="00E62E62" w:rsidRPr="00686E00" w:rsidRDefault="00E62E62" w:rsidP="007A2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5ABCB66A" w14:textId="3275A677" w:rsidR="00E62E62" w:rsidRPr="00686E00" w:rsidRDefault="00E62E62" w:rsidP="00297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6 – Slávia Praha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14AEDB8C" w14:textId="12F10AD9" w:rsidR="00E62E62" w:rsidRPr="00686E00" w:rsidRDefault="00E62E62" w:rsidP="00297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  <w:r w:rsidR="00040C2C">
              <w:rPr>
                <w:rFonts w:ascii="Calibri" w:hAnsi="Calibri" w:cs="Calibri"/>
                <w:color w:val="000000"/>
              </w:rPr>
              <w:t xml:space="preserve"> – Stepp Praha</w:t>
            </w:r>
          </w:p>
        </w:tc>
      </w:tr>
      <w:tr w:rsidR="00E62E62" w:rsidRPr="00686E00" w14:paraId="2EA712E3" w14:textId="7FCCE2C3" w:rsidTr="00040C2C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6BA6A8D" w14:textId="77777777" w:rsidR="00E62E62" w:rsidRPr="00686E00" w:rsidRDefault="00E62E62" w:rsidP="00297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6E0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</w:tcPr>
          <w:p w14:paraId="63167A0C" w14:textId="28D065A5" w:rsidR="00E62E62" w:rsidRPr="00297A5C" w:rsidRDefault="00E62E62" w:rsidP="007A2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0B4C59E9" w14:textId="52472B75" w:rsidR="00E62E62" w:rsidRPr="00297A5C" w:rsidRDefault="00E62E62" w:rsidP="00297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7A5C">
              <w:rPr>
                <w:rFonts w:ascii="Calibri" w:hAnsi="Calibri" w:cs="Calibri"/>
                <w:color w:val="000000"/>
              </w:rPr>
              <w:t xml:space="preserve">1 – </w:t>
            </w:r>
            <w:r>
              <w:rPr>
                <w:rFonts w:ascii="Calibri" w:hAnsi="Calibri" w:cs="Calibri"/>
                <w:color w:val="000000"/>
              </w:rPr>
              <w:t>SK Děčín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0B21E6FC" w14:textId="4D21F860" w:rsidR="00E62E62" w:rsidRPr="00297A5C" w:rsidRDefault="00E62E62" w:rsidP="00297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7A5C">
              <w:rPr>
                <w:rFonts w:ascii="Calibri" w:hAnsi="Calibri" w:cs="Calibri"/>
                <w:color w:val="000000"/>
              </w:rPr>
              <w:t>2</w:t>
            </w:r>
            <w:r w:rsidR="00040C2C">
              <w:rPr>
                <w:rFonts w:ascii="Calibri" w:hAnsi="Calibri" w:cs="Calibri"/>
                <w:color w:val="000000"/>
              </w:rPr>
              <w:t xml:space="preserve"> – AJ Fezko Strakonice</w:t>
            </w:r>
          </w:p>
        </w:tc>
      </w:tr>
      <w:tr w:rsidR="00E62E62" w:rsidRPr="00686E00" w14:paraId="7B60E4F0" w14:textId="766D407F" w:rsidTr="00040C2C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737F3EFD" w14:textId="77777777" w:rsidR="00E62E62" w:rsidRPr="00686E00" w:rsidRDefault="00E62E62" w:rsidP="00297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73A06672" w14:textId="4B2FD136" w:rsidR="00E62E62" w:rsidRPr="00297A5C" w:rsidRDefault="00E62E62" w:rsidP="007A2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36BF6091" w14:textId="2416BFDE" w:rsidR="00E62E62" w:rsidRPr="00297A5C" w:rsidRDefault="00E62E62" w:rsidP="00297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7A5C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 xml:space="preserve"> – Kometa Brno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66E85DBC" w14:textId="04E2A452" w:rsidR="00E62E62" w:rsidRPr="00297A5C" w:rsidRDefault="00E62E62" w:rsidP="00297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7A5C">
              <w:rPr>
                <w:rFonts w:ascii="Calibri" w:hAnsi="Calibri" w:cs="Calibri"/>
                <w:color w:val="000000"/>
              </w:rPr>
              <w:t>4</w:t>
            </w:r>
            <w:r>
              <w:rPr>
                <w:rFonts w:ascii="Calibri" w:hAnsi="Calibri" w:cs="Calibri"/>
                <w:color w:val="000000"/>
              </w:rPr>
              <w:t xml:space="preserve"> – Sl. Hradec Králové</w:t>
            </w:r>
          </w:p>
        </w:tc>
      </w:tr>
      <w:tr w:rsidR="00E62E62" w:rsidRPr="00686E00" w14:paraId="77A65D3F" w14:textId="198413E9" w:rsidTr="00040C2C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A8C50ED" w14:textId="77777777" w:rsidR="00E62E62" w:rsidRPr="00686E00" w:rsidRDefault="00E62E62" w:rsidP="00E62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6E0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</w:tcPr>
          <w:p w14:paraId="090FD3B1" w14:textId="507515E7" w:rsidR="00E62E62" w:rsidRPr="00297A5C" w:rsidRDefault="00E62E62" w:rsidP="00E62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0974FA3C" w14:textId="70C813C3" w:rsidR="00E62E62" w:rsidRPr="00297A5C" w:rsidRDefault="00E62E62" w:rsidP="00E62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7A5C">
              <w:rPr>
                <w:rFonts w:ascii="Calibri" w:hAnsi="Calibri" w:cs="Calibri"/>
                <w:color w:val="000000"/>
              </w:rPr>
              <w:t>5</w:t>
            </w:r>
            <w:r>
              <w:rPr>
                <w:rFonts w:ascii="Calibri" w:hAnsi="Calibri" w:cs="Calibri"/>
                <w:color w:val="000000"/>
              </w:rPr>
              <w:t xml:space="preserve"> – KVP Přerov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67B075DC" w14:textId="0E9006CB" w:rsidR="00E62E62" w:rsidRPr="00297A5C" w:rsidRDefault="00E62E62" w:rsidP="00E62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6 – Slávia Praha</w:t>
            </w:r>
          </w:p>
        </w:tc>
      </w:tr>
      <w:tr w:rsidR="00040C2C" w:rsidRPr="00686E00" w14:paraId="2932BE95" w14:textId="4415ED3C" w:rsidTr="00040C2C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544268" w14:textId="77777777" w:rsidR="00040C2C" w:rsidRPr="00686E00" w:rsidRDefault="00040C2C" w:rsidP="0004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6E0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</w:tcPr>
          <w:p w14:paraId="6525143E" w14:textId="4EB459D2" w:rsidR="00040C2C" w:rsidRPr="00297A5C" w:rsidRDefault="00040C2C" w:rsidP="0004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458FCD8A" w14:textId="0927521B" w:rsidR="00040C2C" w:rsidRPr="00297A5C" w:rsidRDefault="00040C2C" w:rsidP="0004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7 – Stepp Praha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38CCF07D" w14:textId="702C006F" w:rsidR="00040C2C" w:rsidRPr="00297A5C" w:rsidRDefault="00040C2C" w:rsidP="0004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7A5C">
              <w:rPr>
                <w:rFonts w:ascii="Calibri" w:hAnsi="Calibri" w:cs="Calibri"/>
                <w:color w:val="000000"/>
              </w:rPr>
              <w:t xml:space="preserve">1 </w:t>
            </w:r>
            <w:r>
              <w:rPr>
                <w:rFonts w:ascii="Calibri" w:hAnsi="Calibri" w:cs="Calibri"/>
                <w:color w:val="000000"/>
              </w:rPr>
              <w:t>–</w:t>
            </w:r>
            <w:r w:rsidRPr="00297A5C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SK Děčín</w:t>
            </w:r>
          </w:p>
        </w:tc>
      </w:tr>
      <w:tr w:rsidR="00040C2C" w:rsidRPr="00686E00" w14:paraId="10EB2EA6" w14:textId="2A7314C4" w:rsidTr="00040C2C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50FCD6DA" w14:textId="77777777" w:rsidR="00040C2C" w:rsidRPr="00686E00" w:rsidRDefault="00040C2C" w:rsidP="0004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0ECB4CB4" w14:textId="66F6EB09" w:rsidR="00040C2C" w:rsidRPr="00297A5C" w:rsidRDefault="00040C2C" w:rsidP="0004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461C2FD6" w14:textId="00C77F63" w:rsidR="00040C2C" w:rsidRPr="00297A5C" w:rsidRDefault="00040C2C" w:rsidP="0004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7A5C"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</w:rPr>
              <w:t xml:space="preserve"> – AJ Fezko Strakonice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4263FCEF" w14:textId="516D314F" w:rsidR="00040C2C" w:rsidRPr="00297A5C" w:rsidRDefault="00040C2C" w:rsidP="0004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7A5C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 xml:space="preserve"> – Kometa Brno</w:t>
            </w:r>
          </w:p>
        </w:tc>
      </w:tr>
      <w:tr w:rsidR="00E62E62" w:rsidRPr="00686E00" w14:paraId="2D85FD80" w14:textId="6FE38FBD" w:rsidTr="00040C2C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7D33CE" w14:textId="77777777" w:rsidR="00E62E62" w:rsidRPr="00686E00" w:rsidRDefault="00E62E62" w:rsidP="00E62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6E0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</w:tcPr>
          <w:p w14:paraId="71F402BB" w14:textId="08D1CCAB" w:rsidR="00E62E62" w:rsidRPr="00297A5C" w:rsidRDefault="00E62E62" w:rsidP="00E62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702A4E94" w14:textId="4DEE8AF5" w:rsidR="00E62E62" w:rsidRPr="00297A5C" w:rsidRDefault="00E62E62" w:rsidP="00E62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7A5C">
              <w:rPr>
                <w:rFonts w:ascii="Calibri" w:hAnsi="Calibri" w:cs="Calibri"/>
                <w:color w:val="000000"/>
              </w:rPr>
              <w:t>4</w:t>
            </w:r>
            <w:r>
              <w:rPr>
                <w:rFonts w:ascii="Calibri" w:hAnsi="Calibri" w:cs="Calibri"/>
                <w:color w:val="000000"/>
              </w:rPr>
              <w:t xml:space="preserve"> – Sl. Hradec Králové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22157DC0" w14:textId="046936CD" w:rsidR="00E62E62" w:rsidRPr="00297A5C" w:rsidRDefault="00E62E62" w:rsidP="00E62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7A5C">
              <w:rPr>
                <w:rFonts w:ascii="Calibri" w:hAnsi="Calibri" w:cs="Calibri"/>
                <w:color w:val="000000"/>
              </w:rPr>
              <w:t>5</w:t>
            </w:r>
            <w:r>
              <w:rPr>
                <w:rFonts w:ascii="Calibri" w:hAnsi="Calibri" w:cs="Calibri"/>
                <w:color w:val="000000"/>
              </w:rPr>
              <w:t xml:space="preserve"> – KVP Přerov</w:t>
            </w:r>
          </w:p>
        </w:tc>
      </w:tr>
      <w:tr w:rsidR="00E62E62" w:rsidRPr="00686E00" w14:paraId="5BDFFC26" w14:textId="1C2D1423" w:rsidTr="00040C2C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2007E291" w14:textId="77777777" w:rsidR="00E62E62" w:rsidRPr="00686E00" w:rsidRDefault="00E62E62" w:rsidP="00B3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698BA140" w14:textId="77777777" w:rsidR="00E62E62" w:rsidRPr="00297A5C" w:rsidRDefault="00E62E62" w:rsidP="007A2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5E24CFDE" w14:textId="77777777" w:rsidR="00E62E62" w:rsidRPr="00297A5C" w:rsidRDefault="00E62E62" w:rsidP="0027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4547504A" w14:textId="77777777" w:rsidR="00E62E62" w:rsidRPr="00297A5C" w:rsidRDefault="00E62E62" w:rsidP="0027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62E62" w:rsidRPr="00686E00" w14:paraId="3419D39D" w14:textId="701AAB89" w:rsidTr="00040C2C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67F5C75D" w14:textId="4542682B" w:rsidR="00E62E62" w:rsidRPr="00686E00" w:rsidRDefault="00E62E62" w:rsidP="00E62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6E00">
              <w:rPr>
                <w:rFonts w:ascii="Calibri" w:eastAsia="Times New Roman" w:hAnsi="Calibri" w:cs="Calibri"/>
                <w:color w:val="000000"/>
                <w:lang w:eastAsia="cs-CZ"/>
              </w:rPr>
              <w:t>Neděle</w:t>
            </w:r>
          </w:p>
        </w:tc>
        <w:tc>
          <w:tcPr>
            <w:tcW w:w="960" w:type="dxa"/>
          </w:tcPr>
          <w:p w14:paraId="5AEE221C" w14:textId="2BD6DC58" w:rsidR="00E62E62" w:rsidRPr="00297A5C" w:rsidRDefault="00E62E62" w:rsidP="00E62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0CDF52D2" w14:textId="09E9290D" w:rsidR="00E62E62" w:rsidRPr="00297A5C" w:rsidRDefault="00E62E62" w:rsidP="00E62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6 – Slávia Praha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6E79074C" w14:textId="4917C925" w:rsidR="00E62E62" w:rsidRPr="00297A5C" w:rsidRDefault="00E62E62" w:rsidP="00E62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7A5C">
              <w:rPr>
                <w:rFonts w:ascii="Calibri" w:hAnsi="Calibri" w:cs="Calibri"/>
                <w:color w:val="000000"/>
              </w:rPr>
              <w:t xml:space="preserve">1 </w:t>
            </w:r>
            <w:r>
              <w:rPr>
                <w:rFonts w:ascii="Calibri" w:hAnsi="Calibri" w:cs="Calibri"/>
                <w:color w:val="000000"/>
              </w:rPr>
              <w:t>–</w:t>
            </w:r>
            <w:r w:rsidRPr="00297A5C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SK Děčín</w:t>
            </w:r>
          </w:p>
        </w:tc>
      </w:tr>
      <w:tr w:rsidR="00040C2C" w:rsidRPr="00686E00" w14:paraId="6FE11C3D" w14:textId="395D3E6E" w:rsidTr="00040C2C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5C330EBA" w14:textId="77777777" w:rsidR="00040C2C" w:rsidRPr="00686E00" w:rsidRDefault="00040C2C" w:rsidP="0004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2DC8E13E" w14:textId="7D7281C5" w:rsidR="00040C2C" w:rsidRPr="00297A5C" w:rsidRDefault="00040C2C" w:rsidP="0004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5B6D5D4B" w14:textId="0DEB67A4" w:rsidR="00040C2C" w:rsidRPr="00297A5C" w:rsidRDefault="00040C2C" w:rsidP="0004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7A5C">
              <w:rPr>
                <w:rFonts w:ascii="Calibri" w:hAnsi="Calibri" w:cs="Calibri"/>
                <w:color w:val="000000"/>
              </w:rPr>
              <w:t>5</w:t>
            </w:r>
            <w:r>
              <w:rPr>
                <w:rFonts w:ascii="Calibri" w:hAnsi="Calibri" w:cs="Calibri"/>
                <w:color w:val="000000"/>
              </w:rPr>
              <w:t xml:space="preserve"> – KVP Přerov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0DA0E0EA" w14:textId="340BA3F7" w:rsidR="00040C2C" w:rsidRPr="00297A5C" w:rsidRDefault="00040C2C" w:rsidP="0004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7 – Stepp Praha</w:t>
            </w:r>
          </w:p>
        </w:tc>
      </w:tr>
      <w:tr w:rsidR="00040C2C" w:rsidRPr="00686E00" w14:paraId="1E9A748E" w14:textId="7258FA0C" w:rsidTr="00040C2C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2FCAAC79" w14:textId="77777777" w:rsidR="00040C2C" w:rsidRPr="00686E00" w:rsidRDefault="00040C2C" w:rsidP="0004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0D47690A" w14:textId="0F53FEC4" w:rsidR="00040C2C" w:rsidRPr="00297A5C" w:rsidRDefault="00040C2C" w:rsidP="0004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0767BB97" w14:textId="639B0D13" w:rsidR="00040C2C" w:rsidRPr="00297A5C" w:rsidRDefault="00040C2C" w:rsidP="0004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7A5C"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</w:rPr>
              <w:t xml:space="preserve"> – AJ Fezko Strakonice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31943AA4" w14:textId="3F8C8A60" w:rsidR="00040C2C" w:rsidRPr="00297A5C" w:rsidRDefault="00040C2C" w:rsidP="0004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7A5C">
              <w:rPr>
                <w:rFonts w:ascii="Calibri" w:hAnsi="Calibri" w:cs="Calibri"/>
                <w:color w:val="000000"/>
              </w:rPr>
              <w:t>4</w:t>
            </w:r>
            <w:r>
              <w:rPr>
                <w:rFonts w:ascii="Calibri" w:hAnsi="Calibri" w:cs="Calibri"/>
                <w:color w:val="000000"/>
              </w:rPr>
              <w:t xml:space="preserve"> – Sl. Hradec Králové</w:t>
            </w:r>
          </w:p>
        </w:tc>
      </w:tr>
      <w:tr w:rsidR="00E62E62" w:rsidRPr="00686E00" w14:paraId="23BCB0DD" w14:textId="1EBA7D56" w:rsidTr="00040C2C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27587822" w14:textId="1FA31AE1" w:rsidR="00E62E62" w:rsidRPr="00686E00" w:rsidRDefault="00E62E62" w:rsidP="00297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0FB0E022" w14:textId="478AE640" w:rsidR="00E62E62" w:rsidRPr="00297A5C" w:rsidRDefault="00E62E62" w:rsidP="007A2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565FB94F" w14:textId="13AB56CA" w:rsidR="00E62E62" w:rsidRPr="00297A5C" w:rsidRDefault="00E62E62" w:rsidP="00297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7A5C">
              <w:rPr>
                <w:rFonts w:ascii="Calibri" w:hAnsi="Calibri" w:cs="Calibri"/>
                <w:color w:val="000000"/>
              </w:rPr>
              <w:t xml:space="preserve">1 </w:t>
            </w:r>
            <w:r>
              <w:rPr>
                <w:rFonts w:ascii="Calibri" w:hAnsi="Calibri" w:cs="Calibri"/>
                <w:color w:val="000000"/>
              </w:rPr>
              <w:t>–</w:t>
            </w:r>
            <w:r w:rsidRPr="00297A5C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SK Děčín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3154F80C" w14:textId="5E01F1AF" w:rsidR="00E62E62" w:rsidRPr="00297A5C" w:rsidRDefault="00E62E62" w:rsidP="00297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7A5C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 xml:space="preserve"> – Kometa Brno</w:t>
            </w:r>
          </w:p>
        </w:tc>
      </w:tr>
    </w:tbl>
    <w:p w14:paraId="098AA5EC" w14:textId="77777777" w:rsidR="00DC2F13" w:rsidRDefault="00DC2F13" w:rsidP="00DC2F13">
      <w:pPr>
        <w:tabs>
          <w:tab w:val="left" w:pos="1701"/>
          <w:tab w:val="left" w:pos="2268"/>
        </w:tabs>
        <w:spacing w:before="240" w:after="0" w:line="276" w:lineRule="auto"/>
        <w:jc w:val="both"/>
        <w:rPr>
          <w:b/>
          <w:sz w:val="20"/>
          <w:szCs w:val="20"/>
        </w:rPr>
      </w:pPr>
    </w:p>
    <w:p w14:paraId="023C4144" w14:textId="22054A24" w:rsidR="00297A5C" w:rsidRPr="00686E00" w:rsidRDefault="00297A5C" w:rsidP="00297A5C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sz w:val="20"/>
          <w:szCs w:val="20"/>
          <w:u w:val="single"/>
        </w:rPr>
      </w:pPr>
      <w:r>
        <w:rPr>
          <w:b/>
          <w:sz w:val="20"/>
          <w:szCs w:val="20"/>
        </w:rPr>
        <w:tab/>
        <w:t>sobota</w:t>
      </w:r>
      <w:r w:rsidRPr="00686E0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14</w:t>
      </w:r>
      <w:r w:rsidRPr="00686E0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10</w:t>
      </w:r>
      <w:r w:rsidRPr="00686E00">
        <w:rPr>
          <w:b/>
          <w:sz w:val="20"/>
          <w:szCs w:val="20"/>
        </w:rPr>
        <w:t xml:space="preserve">. – neděle </w:t>
      </w:r>
      <w:r>
        <w:rPr>
          <w:b/>
          <w:sz w:val="20"/>
          <w:szCs w:val="20"/>
        </w:rPr>
        <w:t>15</w:t>
      </w:r>
      <w:r w:rsidRPr="00686E0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1</w:t>
      </w:r>
      <w:r w:rsidRPr="00686E00">
        <w:rPr>
          <w:b/>
          <w:sz w:val="20"/>
          <w:szCs w:val="20"/>
        </w:rPr>
        <w:t>0. 202</w:t>
      </w:r>
      <w:r>
        <w:rPr>
          <w:b/>
          <w:sz w:val="20"/>
          <w:szCs w:val="20"/>
        </w:rPr>
        <w:t>3</w:t>
      </w:r>
      <w:r w:rsidRPr="00686E00">
        <w:rPr>
          <w:b/>
          <w:sz w:val="20"/>
          <w:szCs w:val="20"/>
        </w:rPr>
        <w:t xml:space="preserve"> – </w:t>
      </w:r>
      <w:r>
        <w:rPr>
          <w:b/>
          <w:sz w:val="20"/>
          <w:szCs w:val="20"/>
        </w:rPr>
        <w:t>pořadatel</w:t>
      </w:r>
      <w:r w:rsidRPr="00686E00">
        <w:rPr>
          <w:b/>
          <w:sz w:val="20"/>
          <w:szCs w:val="20"/>
        </w:rPr>
        <w:t xml:space="preserve"> – </w:t>
      </w:r>
      <w:r>
        <w:rPr>
          <w:b/>
          <w:sz w:val="20"/>
          <w:szCs w:val="20"/>
        </w:rPr>
        <w:t>______</w:t>
      </w:r>
    </w:p>
    <w:tbl>
      <w:tblPr>
        <w:tblW w:w="64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2268"/>
        <w:gridCol w:w="2268"/>
      </w:tblGrid>
      <w:tr w:rsidR="00040C2C" w:rsidRPr="00686E00" w14:paraId="1F73349E" w14:textId="77777777" w:rsidTr="00040C2C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5CA07A36" w14:textId="77777777" w:rsidR="00040C2C" w:rsidRPr="00686E00" w:rsidRDefault="00040C2C" w:rsidP="0004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6E00">
              <w:rPr>
                <w:rFonts w:ascii="Calibri" w:eastAsia="Times New Roman" w:hAnsi="Calibri" w:cs="Calibri"/>
                <w:color w:val="000000"/>
                <w:lang w:eastAsia="cs-CZ"/>
              </w:rPr>
              <w:t>Sobota</w:t>
            </w:r>
          </w:p>
        </w:tc>
        <w:tc>
          <w:tcPr>
            <w:tcW w:w="960" w:type="dxa"/>
          </w:tcPr>
          <w:p w14:paraId="137D3F6A" w14:textId="19F0BA7C" w:rsidR="00040C2C" w:rsidRPr="00686E00" w:rsidRDefault="00040C2C" w:rsidP="0004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46F68F2A" w14:textId="7D2A9F8E" w:rsidR="00040C2C" w:rsidRPr="00686E00" w:rsidRDefault="00040C2C" w:rsidP="0004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7A5C">
              <w:rPr>
                <w:rFonts w:ascii="Calibri" w:hAnsi="Calibri" w:cs="Calibri"/>
                <w:color w:val="000000"/>
              </w:rPr>
              <w:t>4</w:t>
            </w:r>
            <w:r>
              <w:rPr>
                <w:rFonts w:ascii="Calibri" w:hAnsi="Calibri" w:cs="Calibri"/>
                <w:color w:val="000000"/>
              </w:rPr>
              <w:t xml:space="preserve"> – Sl. Hradec Králové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7BDF06EF" w14:textId="29F6FD3F" w:rsidR="00040C2C" w:rsidRPr="00E62E62" w:rsidRDefault="00040C2C" w:rsidP="00040C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 – Stepp Praha</w:t>
            </w:r>
          </w:p>
        </w:tc>
      </w:tr>
      <w:tr w:rsidR="00040C2C" w:rsidRPr="00686E00" w14:paraId="05E70862" w14:textId="77777777" w:rsidTr="00040C2C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1B65D87" w14:textId="77777777" w:rsidR="00040C2C" w:rsidRPr="00686E00" w:rsidRDefault="00040C2C" w:rsidP="0004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6E0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</w:tcPr>
          <w:p w14:paraId="6C2ECC7F" w14:textId="7AC692B7" w:rsidR="00040C2C" w:rsidRPr="00686E00" w:rsidRDefault="00040C2C" w:rsidP="0004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5A6816C7" w14:textId="53C1AA3B" w:rsidR="00040C2C" w:rsidRPr="00686E00" w:rsidRDefault="00040C2C" w:rsidP="0004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7A5C"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</w:rPr>
              <w:t xml:space="preserve"> – AJ Fezko Strakonice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663EA6D5" w14:textId="174892B6" w:rsidR="00040C2C" w:rsidRPr="00686E00" w:rsidRDefault="00040C2C" w:rsidP="0004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5 – KVP Přerov</w:t>
            </w:r>
          </w:p>
        </w:tc>
      </w:tr>
      <w:tr w:rsidR="00E62E62" w:rsidRPr="00686E00" w14:paraId="2EDAF4B4" w14:textId="77777777" w:rsidTr="00040C2C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0B395559" w14:textId="77777777" w:rsidR="00E62E62" w:rsidRPr="00686E00" w:rsidRDefault="00E62E62" w:rsidP="00E62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318BDE39" w14:textId="65015B38" w:rsidR="00E62E62" w:rsidRPr="00686E00" w:rsidRDefault="00E62E62" w:rsidP="00E62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5DD8EE99" w14:textId="553EF44C" w:rsidR="00E62E62" w:rsidRPr="00686E00" w:rsidRDefault="00E62E62" w:rsidP="00E62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3 – Kometa Brno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66463EC5" w14:textId="4D300C64" w:rsidR="00E62E62" w:rsidRPr="00686E00" w:rsidRDefault="00E62E62" w:rsidP="00E62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6 – Slávia Praha</w:t>
            </w:r>
          </w:p>
        </w:tc>
      </w:tr>
      <w:tr w:rsidR="00E62E62" w:rsidRPr="00686E00" w14:paraId="291EADB5" w14:textId="77777777" w:rsidTr="00040C2C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0EA725D" w14:textId="77777777" w:rsidR="00E62E62" w:rsidRPr="00686E00" w:rsidRDefault="00E62E62" w:rsidP="00E62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6E0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</w:tcPr>
          <w:p w14:paraId="5D320C83" w14:textId="5188B8D5" w:rsidR="00E62E62" w:rsidRPr="00686E00" w:rsidRDefault="00E62E62" w:rsidP="00E62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6416D64E" w14:textId="4705B66F" w:rsidR="00E62E62" w:rsidRPr="00686E00" w:rsidRDefault="00E62E62" w:rsidP="00E62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 – SK Děčín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5B284A92" w14:textId="0E1F937F" w:rsidR="00E62E62" w:rsidRPr="00686E00" w:rsidRDefault="00E62E62" w:rsidP="00E62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7A5C">
              <w:rPr>
                <w:rFonts w:ascii="Calibri" w:hAnsi="Calibri" w:cs="Calibri"/>
                <w:color w:val="000000"/>
              </w:rPr>
              <w:t>4</w:t>
            </w:r>
            <w:r>
              <w:rPr>
                <w:rFonts w:ascii="Calibri" w:hAnsi="Calibri" w:cs="Calibri"/>
                <w:color w:val="000000"/>
              </w:rPr>
              <w:t xml:space="preserve"> – Sl. Hradec Králové</w:t>
            </w:r>
          </w:p>
        </w:tc>
      </w:tr>
      <w:tr w:rsidR="00040C2C" w:rsidRPr="00686E00" w14:paraId="5587DA41" w14:textId="77777777" w:rsidTr="00040C2C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FAD2F8" w14:textId="77777777" w:rsidR="00040C2C" w:rsidRPr="00686E00" w:rsidRDefault="00040C2C" w:rsidP="0004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6E0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</w:tcPr>
          <w:p w14:paraId="697C423E" w14:textId="5E0912A8" w:rsidR="00040C2C" w:rsidRPr="00686E00" w:rsidRDefault="00040C2C" w:rsidP="0004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5F062FAB" w14:textId="22972BE8" w:rsidR="00040C2C" w:rsidRPr="00686E00" w:rsidRDefault="00040C2C" w:rsidP="0004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7A5C"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</w:rPr>
              <w:t xml:space="preserve"> – AJ Fezko Strakonice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0B5FA996" w14:textId="0C9AEE68" w:rsidR="00040C2C" w:rsidRPr="00686E00" w:rsidRDefault="00040C2C" w:rsidP="0004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7 – Stepp Praha</w:t>
            </w:r>
          </w:p>
        </w:tc>
      </w:tr>
      <w:tr w:rsidR="00E62E62" w:rsidRPr="00686E00" w14:paraId="229D24D0" w14:textId="77777777" w:rsidTr="00040C2C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57CCD9EF" w14:textId="77777777" w:rsidR="00E62E62" w:rsidRPr="00686E00" w:rsidRDefault="00E62E62" w:rsidP="00E62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68D19C5C" w14:textId="14E94E8E" w:rsidR="00E62E62" w:rsidRPr="00686E00" w:rsidRDefault="00E62E62" w:rsidP="00E62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4C685CE6" w14:textId="15ED2B72" w:rsidR="00E62E62" w:rsidRPr="00686E00" w:rsidRDefault="00E62E62" w:rsidP="00E62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5 – KVP Přerov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5AC0B779" w14:textId="19F23C53" w:rsidR="00E62E62" w:rsidRPr="00686E00" w:rsidRDefault="00E62E62" w:rsidP="00E62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3 – Kometa Brno</w:t>
            </w:r>
          </w:p>
        </w:tc>
      </w:tr>
      <w:tr w:rsidR="00E62E62" w:rsidRPr="00686E00" w14:paraId="382453AB" w14:textId="77777777" w:rsidTr="00040C2C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13326400" w14:textId="77777777" w:rsidR="00E62E62" w:rsidRPr="00686E00" w:rsidRDefault="00E62E62" w:rsidP="0093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0F331BDC" w14:textId="77777777" w:rsidR="00E62E62" w:rsidRDefault="00E62E62" w:rsidP="007A2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36C081D1" w14:textId="77777777" w:rsidR="00E62E62" w:rsidRPr="00686E00" w:rsidRDefault="00E62E62" w:rsidP="0093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1240FFED" w14:textId="77777777" w:rsidR="00E62E62" w:rsidRPr="00686E00" w:rsidRDefault="00E62E62" w:rsidP="0093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62E62" w:rsidRPr="00686E00" w14:paraId="55A8BB8C" w14:textId="77777777" w:rsidTr="00040C2C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64AA8F80" w14:textId="77777777" w:rsidR="00E62E62" w:rsidRPr="00686E00" w:rsidRDefault="00E62E62" w:rsidP="00E62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6E00">
              <w:rPr>
                <w:rFonts w:ascii="Calibri" w:eastAsia="Times New Roman" w:hAnsi="Calibri" w:cs="Calibri"/>
                <w:color w:val="000000"/>
                <w:lang w:eastAsia="cs-CZ"/>
              </w:rPr>
              <w:t>Neděle</w:t>
            </w:r>
          </w:p>
        </w:tc>
        <w:tc>
          <w:tcPr>
            <w:tcW w:w="960" w:type="dxa"/>
          </w:tcPr>
          <w:p w14:paraId="7E500D2B" w14:textId="5D314733" w:rsidR="00E62E62" w:rsidRDefault="00E62E62" w:rsidP="00E62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60162B7F" w14:textId="1757ECC3" w:rsidR="00E62E62" w:rsidRPr="00686E00" w:rsidRDefault="00E62E62" w:rsidP="00E62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7A5C">
              <w:rPr>
                <w:rFonts w:ascii="Calibri" w:hAnsi="Calibri" w:cs="Calibri"/>
                <w:color w:val="000000"/>
              </w:rPr>
              <w:t>4</w:t>
            </w:r>
            <w:r>
              <w:rPr>
                <w:rFonts w:ascii="Calibri" w:hAnsi="Calibri" w:cs="Calibri"/>
                <w:color w:val="000000"/>
              </w:rPr>
              <w:t xml:space="preserve"> – Sl. Hradec Králové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4D8F9129" w14:textId="570D0C22" w:rsidR="00E62E62" w:rsidRPr="00686E00" w:rsidRDefault="00E62E62" w:rsidP="00E62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6 – Slávia Praha</w:t>
            </w:r>
          </w:p>
        </w:tc>
      </w:tr>
      <w:tr w:rsidR="00040C2C" w:rsidRPr="00686E00" w14:paraId="7569B5FB" w14:textId="77777777" w:rsidTr="00040C2C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452FBC48" w14:textId="77777777" w:rsidR="00040C2C" w:rsidRPr="00686E00" w:rsidRDefault="00040C2C" w:rsidP="0004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5356E880" w14:textId="03C3BCA9" w:rsidR="00040C2C" w:rsidRDefault="00040C2C" w:rsidP="0004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4822683E" w14:textId="2B62A373" w:rsidR="00040C2C" w:rsidRPr="00686E00" w:rsidRDefault="00040C2C" w:rsidP="0004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7 – Stepp Praha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6B05E205" w14:textId="60EE350B" w:rsidR="00040C2C" w:rsidRPr="00686E00" w:rsidRDefault="00040C2C" w:rsidP="0004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3 – Kometa Brno</w:t>
            </w:r>
          </w:p>
        </w:tc>
      </w:tr>
      <w:tr w:rsidR="00E62E62" w:rsidRPr="00686E00" w14:paraId="1A0201C1" w14:textId="77777777" w:rsidTr="00040C2C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7377456F" w14:textId="77777777" w:rsidR="00E62E62" w:rsidRPr="00686E00" w:rsidRDefault="00E62E62" w:rsidP="00297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41AF98DA" w14:textId="54D643C8" w:rsidR="00E62E62" w:rsidRPr="00686E00" w:rsidRDefault="00E62E62" w:rsidP="007A2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0887C1D5" w14:textId="76682820" w:rsidR="00E62E62" w:rsidRPr="00686E00" w:rsidRDefault="00E62E62" w:rsidP="00297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 – SK Děčín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5B23CBAA" w14:textId="543494AC" w:rsidR="00E62E62" w:rsidRPr="00686E00" w:rsidRDefault="00E62E62" w:rsidP="00297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</w:rPr>
              <w:t>5 – KVP Přerov</w:t>
            </w:r>
          </w:p>
        </w:tc>
      </w:tr>
      <w:tr w:rsidR="00040C2C" w:rsidRPr="00686E00" w14:paraId="4EB9187F" w14:textId="77777777" w:rsidTr="00040C2C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5A0A19A9" w14:textId="77777777" w:rsidR="00040C2C" w:rsidRPr="00686E00" w:rsidRDefault="00040C2C" w:rsidP="0004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50874C59" w14:textId="1E749456" w:rsidR="00040C2C" w:rsidRPr="00686E00" w:rsidRDefault="00040C2C" w:rsidP="0004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7188D802" w14:textId="528E42D8" w:rsidR="00040C2C" w:rsidRPr="00686E00" w:rsidRDefault="00040C2C" w:rsidP="0004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6 – Slávia Praha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29D3B139" w14:textId="39988D15" w:rsidR="00040C2C" w:rsidRPr="00686E00" w:rsidRDefault="00040C2C" w:rsidP="0004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7A5C"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</w:rPr>
              <w:t xml:space="preserve"> – AJ Fezko Strakonice</w:t>
            </w:r>
          </w:p>
        </w:tc>
      </w:tr>
    </w:tbl>
    <w:p w14:paraId="0A81E5B4" w14:textId="77777777" w:rsidR="00297A5C" w:rsidRDefault="00297A5C" w:rsidP="00DC2F13">
      <w:pPr>
        <w:tabs>
          <w:tab w:val="left" w:pos="1701"/>
          <w:tab w:val="left" w:pos="2268"/>
        </w:tabs>
        <w:spacing w:before="240" w:after="0" w:line="276" w:lineRule="auto"/>
        <w:jc w:val="both"/>
        <w:rPr>
          <w:b/>
          <w:sz w:val="20"/>
          <w:szCs w:val="20"/>
        </w:rPr>
      </w:pPr>
    </w:p>
    <w:p w14:paraId="270C0343" w14:textId="77777777" w:rsidR="00DC2F13" w:rsidRPr="00A71CD9" w:rsidRDefault="00DC2F13" w:rsidP="00DC2F13">
      <w:pPr>
        <w:tabs>
          <w:tab w:val="left" w:pos="1701"/>
          <w:tab w:val="left" w:pos="2268"/>
        </w:tabs>
        <w:spacing w:before="240" w:after="0" w:line="276" w:lineRule="auto"/>
        <w:jc w:val="both"/>
        <w:rPr>
          <w:sz w:val="20"/>
          <w:szCs w:val="20"/>
        </w:rPr>
      </w:pPr>
      <w:r w:rsidRPr="00A71CD9">
        <w:rPr>
          <w:b/>
          <w:sz w:val="20"/>
          <w:szCs w:val="20"/>
        </w:rPr>
        <w:t>Tituly a ceny:</w:t>
      </w:r>
      <w:r w:rsidRPr="00A71CD9">
        <w:rPr>
          <w:sz w:val="20"/>
          <w:szCs w:val="20"/>
        </w:rPr>
        <w:tab/>
        <w:t>Vítězné družstvo získá pohár a titul:</w:t>
      </w:r>
    </w:p>
    <w:p w14:paraId="12E5E17B" w14:textId="7E884283" w:rsidR="00DC2F13" w:rsidRPr="00A71CD9" w:rsidRDefault="00DC2F13" w:rsidP="00DC2F13">
      <w:pPr>
        <w:tabs>
          <w:tab w:val="left" w:pos="1701"/>
          <w:tab w:val="left" w:pos="2268"/>
        </w:tabs>
        <w:spacing w:after="0" w:line="276" w:lineRule="auto"/>
        <w:jc w:val="both"/>
        <w:rPr>
          <w:sz w:val="20"/>
          <w:szCs w:val="20"/>
        </w:rPr>
      </w:pPr>
      <w:r w:rsidRPr="00A71CD9">
        <w:rPr>
          <w:sz w:val="20"/>
          <w:szCs w:val="20"/>
        </w:rPr>
        <w:tab/>
      </w:r>
      <w:r w:rsidRPr="00A71CD9">
        <w:rPr>
          <w:b/>
          <w:sz w:val="20"/>
          <w:szCs w:val="20"/>
        </w:rPr>
        <w:t>„Vítěz Poháru ČSVP mladšího dorostu</w:t>
      </w:r>
      <w:r w:rsidR="00237374">
        <w:rPr>
          <w:b/>
          <w:sz w:val="20"/>
          <w:szCs w:val="20"/>
        </w:rPr>
        <w:t xml:space="preserve"> </w:t>
      </w:r>
      <w:r w:rsidR="00B11FE5">
        <w:rPr>
          <w:b/>
          <w:sz w:val="20"/>
          <w:szCs w:val="20"/>
        </w:rPr>
        <w:t>202</w:t>
      </w:r>
      <w:r w:rsidR="007913F5">
        <w:rPr>
          <w:b/>
          <w:sz w:val="20"/>
          <w:szCs w:val="20"/>
        </w:rPr>
        <w:t>3</w:t>
      </w:r>
      <w:r w:rsidR="00B11FE5">
        <w:rPr>
          <w:b/>
          <w:sz w:val="20"/>
          <w:szCs w:val="20"/>
        </w:rPr>
        <w:t>–202</w:t>
      </w:r>
      <w:r w:rsidR="007913F5">
        <w:rPr>
          <w:b/>
          <w:sz w:val="20"/>
          <w:szCs w:val="20"/>
        </w:rPr>
        <w:t>4</w:t>
      </w:r>
      <w:r w:rsidRPr="00A71CD9">
        <w:rPr>
          <w:b/>
          <w:sz w:val="20"/>
          <w:szCs w:val="20"/>
        </w:rPr>
        <w:t>“.</w:t>
      </w:r>
    </w:p>
    <w:p w14:paraId="63008B8A" w14:textId="77777777" w:rsidR="005916C6" w:rsidRDefault="005916C6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27" w:name="_Toc45294857"/>
      <w:r>
        <w:br w:type="page"/>
      </w:r>
    </w:p>
    <w:p w14:paraId="03D1D97F" w14:textId="50839539" w:rsidR="00DC2F13" w:rsidRPr="00001947" w:rsidRDefault="00DC2F13" w:rsidP="00DC2F13">
      <w:pPr>
        <w:pStyle w:val="Nadpis2"/>
        <w:spacing w:after="240"/>
      </w:pPr>
      <w:bookmarkStart w:id="28" w:name="_Toc138439833"/>
      <w:r w:rsidRPr="00001947">
        <w:lastRenderedPageBreak/>
        <w:t>1.</w:t>
      </w:r>
      <w:r>
        <w:t xml:space="preserve"> </w:t>
      </w:r>
      <w:r w:rsidR="007A2846">
        <w:t>l</w:t>
      </w:r>
      <w:r w:rsidRPr="00001947">
        <w:t>iga mladších dorostenců</w:t>
      </w:r>
      <w:bookmarkEnd w:id="27"/>
      <w:bookmarkEnd w:id="28"/>
    </w:p>
    <w:p w14:paraId="24919DF4" w14:textId="5540E889" w:rsidR="00DC2F13" w:rsidRPr="008F2FF9" w:rsidRDefault="00DC2F13" w:rsidP="00DC2F13">
      <w:pPr>
        <w:tabs>
          <w:tab w:val="left" w:pos="1701"/>
          <w:tab w:val="left" w:pos="2268"/>
        </w:tabs>
        <w:spacing w:after="0" w:line="276" w:lineRule="auto"/>
        <w:ind w:left="1701" w:hanging="1701"/>
        <w:jc w:val="both"/>
        <w:rPr>
          <w:sz w:val="20"/>
          <w:szCs w:val="20"/>
        </w:rPr>
      </w:pPr>
      <w:r w:rsidRPr="008F2FF9">
        <w:rPr>
          <w:b/>
          <w:sz w:val="20"/>
          <w:szCs w:val="20"/>
        </w:rPr>
        <w:t>Systém soutěže:</w:t>
      </w:r>
      <w:r w:rsidRPr="008F2FF9">
        <w:rPr>
          <w:b/>
          <w:sz w:val="20"/>
          <w:szCs w:val="20"/>
        </w:rPr>
        <w:tab/>
      </w:r>
      <w:r w:rsidRPr="008F2FF9">
        <w:rPr>
          <w:sz w:val="20"/>
          <w:szCs w:val="20"/>
        </w:rPr>
        <w:t xml:space="preserve">1. ligu mladších dorostenců hrají družstva umístěná na 1. až </w:t>
      </w:r>
      <w:r w:rsidR="00126B05" w:rsidRPr="008F2FF9">
        <w:rPr>
          <w:sz w:val="20"/>
          <w:szCs w:val="20"/>
        </w:rPr>
        <w:t>4</w:t>
      </w:r>
      <w:r w:rsidRPr="008F2FF9">
        <w:rPr>
          <w:sz w:val="20"/>
          <w:szCs w:val="20"/>
        </w:rPr>
        <w:t>. místě v Poháru ČSVP mladších dorostenců.</w:t>
      </w:r>
    </w:p>
    <w:p w14:paraId="016551B1" w14:textId="6D083FA7" w:rsidR="00DC2F13" w:rsidRPr="008F2FF9" w:rsidRDefault="00DC2F13" w:rsidP="00DC2F13">
      <w:pPr>
        <w:tabs>
          <w:tab w:val="left" w:pos="1701"/>
          <w:tab w:val="left" w:pos="2268"/>
        </w:tabs>
        <w:spacing w:after="0" w:line="276" w:lineRule="auto"/>
        <w:ind w:left="1701" w:hanging="1701"/>
        <w:jc w:val="both"/>
        <w:rPr>
          <w:sz w:val="20"/>
          <w:szCs w:val="20"/>
        </w:rPr>
      </w:pPr>
      <w:r w:rsidRPr="008F2FF9">
        <w:rPr>
          <w:b/>
          <w:sz w:val="20"/>
          <w:szCs w:val="20"/>
        </w:rPr>
        <w:tab/>
      </w:r>
      <w:r w:rsidRPr="008F2FF9">
        <w:rPr>
          <w:sz w:val="20"/>
          <w:szCs w:val="20"/>
        </w:rPr>
        <w:t>Každé družstvo pořádá jeden turnaj. Na každém turnaji se odehraje 6 utkání systémem každý s každým. Pořadatelství viz níže.</w:t>
      </w:r>
    </w:p>
    <w:p w14:paraId="26FBA1AF" w14:textId="52ABADA4" w:rsidR="00DC2F13" w:rsidRPr="008F2FF9" w:rsidRDefault="00DC2F13" w:rsidP="00DC2F13">
      <w:pPr>
        <w:tabs>
          <w:tab w:val="left" w:pos="1701"/>
          <w:tab w:val="left" w:pos="2268"/>
        </w:tabs>
        <w:spacing w:line="276" w:lineRule="auto"/>
        <w:ind w:left="1701" w:hanging="1701"/>
        <w:jc w:val="both"/>
        <w:rPr>
          <w:sz w:val="20"/>
          <w:szCs w:val="20"/>
        </w:rPr>
      </w:pPr>
      <w:r w:rsidRPr="008F2FF9">
        <w:rPr>
          <w:sz w:val="20"/>
          <w:szCs w:val="20"/>
        </w:rPr>
        <w:tab/>
        <w:t xml:space="preserve">Pořadatelství jednotlivých turnajů je dáno </w:t>
      </w:r>
      <w:r w:rsidR="00126B05" w:rsidRPr="008F2FF9">
        <w:rPr>
          <w:sz w:val="20"/>
          <w:szCs w:val="20"/>
        </w:rPr>
        <w:t>možností pronájmu bazénu</w:t>
      </w:r>
      <w:r w:rsidRPr="008F2FF9">
        <w:rPr>
          <w:sz w:val="20"/>
          <w:szCs w:val="20"/>
        </w:rPr>
        <w:t xml:space="preserve">. </w:t>
      </w:r>
    </w:p>
    <w:p w14:paraId="1EAE929D" w14:textId="77777777" w:rsidR="00221124" w:rsidRPr="008739F1" w:rsidRDefault="00221124" w:rsidP="00221124">
      <w:pPr>
        <w:tabs>
          <w:tab w:val="left" w:pos="1701"/>
          <w:tab w:val="left" w:pos="2268"/>
        </w:tabs>
        <w:spacing w:before="240" w:line="276" w:lineRule="auto"/>
        <w:jc w:val="both"/>
        <w:rPr>
          <w:b/>
          <w:sz w:val="20"/>
          <w:szCs w:val="20"/>
        </w:rPr>
      </w:pPr>
      <w:r w:rsidRPr="008739F1">
        <w:rPr>
          <w:b/>
          <w:sz w:val="20"/>
          <w:szCs w:val="20"/>
        </w:rPr>
        <w:t>Rozpis turnajů: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1417"/>
        <w:gridCol w:w="2268"/>
      </w:tblGrid>
      <w:tr w:rsidR="00221124" w:rsidRPr="008739F1" w14:paraId="1F6B402B" w14:textId="77777777" w:rsidTr="00407AA6">
        <w:trPr>
          <w:jc w:val="center"/>
        </w:trPr>
        <w:tc>
          <w:tcPr>
            <w:tcW w:w="2268" w:type="dxa"/>
          </w:tcPr>
          <w:p w14:paraId="2A3B4A82" w14:textId="77777777" w:rsidR="00221124" w:rsidRPr="008739F1" w:rsidRDefault="00221124" w:rsidP="00407AA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739F1">
              <w:rPr>
                <w:b/>
                <w:sz w:val="20"/>
                <w:szCs w:val="20"/>
              </w:rPr>
              <w:t>Datum</w:t>
            </w:r>
          </w:p>
        </w:tc>
        <w:tc>
          <w:tcPr>
            <w:tcW w:w="1417" w:type="dxa"/>
          </w:tcPr>
          <w:p w14:paraId="3FA61CEA" w14:textId="77777777" w:rsidR="00221124" w:rsidRPr="008739F1" w:rsidRDefault="00221124" w:rsidP="00407AA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62B025FB" w14:textId="77777777" w:rsidR="00221124" w:rsidRPr="008739F1" w:rsidRDefault="00221124" w:rsidP="00407AA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739F1">
              <w:rPr>
                <w:b/>
                <w:sz w:val="20"/>
                <w:szCs w:val="20"/>
              </w:rPr>
              <w:t>Pořadatel</w:t>
            </w:r>
          </w:p>
        </w:tc>
      </w:tr>
      <w:tr w:rsidR="00221124" w:rsidRPr="008739F1" w14:paraId="1F93E091" w14:textId="77777777" w:rsidTr="00407AA6">
        <w:trPr>
          <w:jc w:val="center"/>
        </w:trPr>
        <w:tc>
          <w:tcPr>
            <w:tcW w:w="2268" w:type="dxa"/>
          </w:tcPr>
          <w:p w14:paraId="70897ECB" w14:textId="1F4D9907" w:rsidR="00221124" w:rsidRPr="008739F1" w:rsidRDefault="00221124" w:rsidP="00407AA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 – 26. 11. 2023</w:t>
            </w:r>
          </w:p>
        </w:tc>
        <w:tc>
          <w:tcPr>
            <w:tcW w:w="1417" w:type="dxa"/>
          </w:tcPr>
          <w:p w14:paraId="65D23565" w14:textId="77777777" w:rsidR="00221124" w:rsidRPr="008739F1" w:rsidRDefault="00221124" w:rsidP="00407A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1. turnaj</w:t>
            </w:r>
          </w:p>
        </w:tc>
        <w:tc>
          <w:tcPr>
            <w:tcW w:w="2268" w:type="dxa"/>
          </w:tcPr>
          <w:p w14:paraId="4C574313" w14:textId="4CC7D6AD" w:rsidR="00221124" w:rsidRPr="008739F1" w:rsidRDefault="00221124" w:rsidP="00407AA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21124" w:rsidRPr="007505F2" w14:paraId="479D2DDF" w14:textId="77777777" w:rsidTr="00407AA6">
        <w:trPr>
          <w:jc w:val="center"/>
        </w:trPr>
        <w:tc>
          <w:tcPr>
            <w:tcW w:w="2268" w:type="dxa"/>
          </w:tcPr>
          <w:p w14:paraId="071ADE44" w14:textId="78B05886" w:rsidR="00221124" w:rsidRPr="007505F2" w:rsidRDefault="00221124" w:rsidP="00407AA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 – 28. 01. 2024</w:t>
            </w:r>
          </w:p>
        </w:tc>
        <w:tc>
          <w:tcPr>
            <w:tcW w:w="1417" w:type="dxa"/>
          </w:tcPr>
          <w:p w14:paraId="2CCD8409" w14:textId="77777777" w:rsidR="00221124" w:rsidRPr="007505F2" w:rsidRDefault="00221124" w:rsidP="00407A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505F2">
              <w:rPr>
                <w:sz w:val="20"/>
                <w:szCs w:val="20"/>
              </w:rPr>
              <w:t>2. turnaj</w:t>
            </w:r>
          </w:p>
        </w:tc>
        <w:tc>
          <w:tcPr>
            <w:tcW w:w="2268" w:type="dxa"/>
          </w:tcPr>
          <w:p w14:paraId="634F22FC" w14:textId="29837DB8" w:rsidR="00221124" w:rsidRPr="007505F2" w:rsidRDefault="00221124" w:rsidP="00407AA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21124" w:rsidRPr="008739F1" w14:paraId="3FF0629A" w14:textId="77777777" w:rsidTr="00407AA6">
        <w:trPr>
          <w:jc w:val="center"/>
        </w:trPr>
        <w:tc>
          <w:tcPr>
            <w:tcW w:w="2268" w:type="dxa"/>
          </w:tcPr>
          <w:p w14:paraId="73F5A424" w14:textId="733EE058" w:rsidR="00221124" w:rsidRPr="008739F1" w:rsidRDefault="00221124" w:rsidP="00407AA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 – 07. 04. 2024</w:t>
            </w:r>
          </w:p>
        </w:tc>
        <w:tc>
          <w:tcPr>
            <w:tcW w:w="1417" w:type="dxa"/>
          </w:tcPr>
          <w:p w14:paraId="31A6FB01" w14:textId="77777777" w:rsidR="00221124" w:rsidRPr="008739F1" w:rsidRDefault="00221124" w:rsidP="00407A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3. turnaj</w:t>
            </w:r>
          </w:p>
        </w:tc>
        <w:tc>
          <w:tcPr>
            <w:tcW w:w="2268" w:type="dxa"/>
          </w:tcPr>
          <w:p w14:paraId="6DF82E00" w14:textId="347AD1A3" w:rsidR="00221124" w:rsidRPr="008739F1" w:rsidRDefault="00221124" w:rsidP="00407AA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21124" w:rsidRPr="008739F1" w14:paraId="43AECFB7" w14:textId="77777777" w:rsidTr="00407AA6">
        <w:trPr>
          <w:jc w:val="center"/>
        </w:trPr>
        <w:tc>
          <w:tcPr>
            <w:tcW w:w="2268" w:type="dxa"/>
          </w:tcPr>
          <w:p w14:paraId="0403841E" w14:textId="1B1403A2" w:rsidR="00221124" w:rsidRPr="008739F1" w:rsidRDefault="00221124" w:rsidP="00407AA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– 19. 05. 2024</w:t>
            </w:r>
          </w:p>
        </w:tc>
        <w:tc>
          <w:tcPr>
            <w:tcW w:w="1417" w:type="dxa"/>
          </w:tcPr>
          <w:p w14:paraId="15F02208" w14:textId="77777777" w:rsidR="00221124" w:rsidRPr="008739F1" w:rsidRDefault="00221124" w:rsidP="00407A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4. turnaj</w:t>
            </w:r>
          </w:p>
        </w:tc>
        <w:tc>
          <w:tcPr>
            <w:tcW w:w="2268" w:type="dxa"/>
          </w:tcPr>
          <w:p w14:paraId="38564A0C" w14:textId="66C9333A" w:rsidR="00221124" w:rsidRPr="008739F1" w:rsidRDefault="00221124" w:rsidP="00407AA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5063C5F8" w14:textId="77777777" w:rsidR="00221124" w:rsidRDefault="00221124" w:rsidP="00DC2F13">
      <w:pPr>
        <w:spacing w:before="240" w:line="276" w:lineRule="auto"/>
        <w:rPr>
          <w:b/>
          <w:sz w:val="20"/>
          <w:szCs w:val="20"/>
        </w:rPr>
      </w:pPr>
    </w:p>
    <w:p w14:paraId="4B6EF9F6" w14:textId="302AE9C0" w:rsidR="00DC2F13" w:rsidRPr="008F2FF9" w:rsidRDefault="00DC2F13" w:rsidP="00DC2F13">
      <w:pPr>
        <w:spacing w:before="240" w:line="276" w:lineRule="auto"/>
        <w:rPr>
          <w:b/>
          <w:sz w:val="20"/>
          <w:szCs w:val="20"/>
        </w:rPr>
      </w:pPr>
      <w:r w:rsidRPr="008F2FF9">
        <w:rPr>
          <w:b/>
          <w:sz w:val="20"/>
          <w:szCs w:val="20"/>
        </w:rPr>
        <w:t xml:space="preserve">Rozpis </w:t>
      </w:r>
      <w:r w:rsidR="008556D4">
        <w:rPr>
          <w:b/>
          <w:sz w:val="20"/>
          <w:szCs w:val="20"/>
        </w:rPr>
        <w:t>utkání</w:t>
      </w:r>
      <w:r w:rsidRPr="008F2FF9">
        <w:rPr>
          <w:b/>
          <w:sz w:val="20"/>
          <w:szCs w:val="20"/>
        </w:rPr>
        <w:t>:</w:t>
      </w:r>
    </w:p>
    <w:p w14:paraId="2731AFBC" w14:textId="60AB9660" w:rsidR="00FF3050" w:rsidRPr="008F2FF9" w:rsidRDefault="00221124" w:rsidP="00221124">
      <w:pPr>
        <w:ind w:left="2268"/>
      </w:pPr>
      <w:r>
        <w:rPr>
          <w:b/>
          <w:bCs/>
          <w:sz w:val="20"/>
          <w:szCs w:val="20"/>
        </w:rPr>
        <w:t>1</w:t>
      </w:r>
      <w:r w:rsidRPr="00A1133C">
        <w:rPr>
          <w:b/>
          <w:bCs/>
          <w:sz w:val="20"/>
          <w:szCs w:val="20"/>
        </w:rPr>
        <w:t>. turnaj,</w:t>
      </w:r>
      <w:r w:rsidRPr="00A1133C">
        <w:rPr>
          <w:sz w:val="20"/>
          <w:szCs w:val="20"/>
        </w:rPr>
        <w:t xml:space="preserve"> </w:t>
      </w:r>
      <w:r w:rsidRPr="00A1133C">
        <w:rPr>
          <w:b/>
          <w:sz w:val="20"/>
          <w:szCs w:val="20"/>
        </w:rPr>
        <w:t xml:space="preserve">sobota </w:t>
      </w:r>
      <w:r>
        <w:rPr>
          <w:b/>
          <w:sz w:val="20"/>
          <w:szCs w:val="20"/>
        </w:rPr>
        <w:t>25. 11</w:t>
      </w:r>
      <w:r w:rsidRPr="00A1133C">
        <w:rPr>
          <w:b/>
          <w:sz w:val="20"/>
          <w:szCs w:val="20"/>
        </w:rPr>
        <w:t xml:space="preserve">. – neděle </w:t>
      </w:r>
      <w:r>
        <w:rPr>
          <w:b/>
          <w:sz w:val="20"/>
          <w:szCs w:val="20"/>
        </w:rPr>
        <w:t>26</w:t>
      </w:r>
      <w:r w:rsidRPr="00A1133C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11</w:t>
      </w:r>
      <w:r w:rsidRPr="00A1133C">
        <w:rPr>
          <w:b/>
          <w:sz w:val="20"/>
          <w:szCs w:val="20"/>
        </w:rPr>
        <w:t>. 202</w:t>
      </w:r>
      <w:r>
        <w:rPr>
          <w:b/>
          <w:sz w:val="20"/>
          <w:szCs w:val="20"/>
        </w:rPr>
        <w:t>3</w:t>
      </w:r>
    </w:p>
    <w:tbl>
      <w:tblPr>
        <w:tblStyle w:val="Mkatabulky"/>
        <w:tblW w:w="7834" w:type="dxa"/>
        <w:jc w:val="center"/>
        <w:tblLook w:val="04A0" w:firstRow="1" w:lastRow="0" w:firstColumn="1" w:lastColumn="0" w:noHBand="0" w:noVBand="1"/>
      </w:tblPr>
      <w:tblGrid>
        <w:gridCol w:w="1339"/>
        <w:gridCol w:w="850"/>
        <w:gridCol w:w="2618"/>
        <w:gridCol w:w="410"/>
        <w:gridCol w:w="2617"/>
      </w:tblGrid>
      <w:tr w:rsidR="00221124" w:rsidRPr="00A1133C" w14:paraId="77158482" w14:textId="77777777" w:rsidTr="00221124">
        <w:trPr>
          <w:jc w:val="center"/>
        </w:trPr>
        <w:tc>
          <w:tcPr>
            <w:tcW w:w="1339" w:type="dxa"/>
          </w:tcPr>
          <w:p w14:paraId="555C88E5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Sobota</w:t>
            </w:r>
          </w:p>
        </w:tc>
        <w:tc>
          <w:tcPr>
            <w:tcW w:w="850" w:type="dxa"/>
          </w:tcPr>
          <w:p w14:paraId="59FC9C05" w14:textId="06CF6D59" w:rsidR="00221124" w:rsidRPr="007A2846" w:rsidRDefault="007A2846" w:rsidP="007A2846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7A2846">
              <w:rPr>
                <w:sz w:val="20"/>
                <w:szCs w:val="20"/>
              </w:rPr>
              <w:t>22</w:t>
            </w:r>
          </w:p>
        </w:tc>
        <w:tc>
          <w:tcPr>
            <w:tcW w:w="2618" w:type="dxa"/>
            <w:vAlign w:val="bottom"/>
          </w:tcPr>
          <w:p w14:paraId="4AFA5C0F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01AA890A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0657F318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21124" w:rsidRPr="00A1133C" w14:paraId="7757E45F" w14:textId="77777777" w:rsidTr="00221124">
        <w:trPr>
          <w:jc w:val="center"/>
        </w:trPr>
        <w:tc>
          <w:tcPr>
            <w:tcW w:w="1339" w:type="dxa"/>
          </w:tcPr>
          <w:p w14:paraId="0F89672E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54812EC" w14:textId="1372CCCD" w:rsidR="00221124" w:rsidRPr="007A2846" w:rsidRDefault="007A2846" w:rsidP="007A2846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618" w:type="dxa"/>
            <w:vAlign w:val="bottom"/>
          </w:tcPr>
          <w:p w14:paraId="590ABEF3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0C4C5A9B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683C961E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21124" w:rsidRPr="00A1133C" w14:paraId="007F841E" w14:textId="77777777" w:rsidTr="00221124">
        <w:trPr>
          <w:jc w:val="center"/>
        </w:trPr>
        <w:tc>
          <w:tcPr>
            <w:tcW w:w="1339" w:type="dxa"/>
          </w:tcPr>
          <w:p w14:paraId="38E99362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3C7F7C8" w14:textId="77777777" w:rsidR="00221124" w:rsidRPr="007A2846" w:rsidRDefault="00221124" w:rsidP="007A2846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5979A40C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2A974BE2" w14:textId="77777777" w:rsidR="00221124" w:rsidRPr="00367BD1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0946E9AF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21124" w:rsidRPr="00A1133C" w14:paraId="1D432940" w14:textId="77777777" w:rsidTr="00221124">
        <w:trPr>
          <w:jc w:val="center"/>
        </w:trPr>
        <w:tc>
          <w:tcPr>
            <w:tcW w:w="1339" w:type="dxa"/>
          </w:tcPr>
          <w:p w14:paraId="01E10ACC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167F85F" w14:textId="297EC694" w:rsidR="00221124" w:rsidRPr="007A2846" w:rsidRDefault="007A2846" w:rsidP="007A2846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618" w:type="dxa"/>
            <w:vAlign w:val="bottom"/>
          </w:tcPr>
          <w:p w14:paraId="7CB01A32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0AE9DE2A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48FC973F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21124" w:rsidRPr="00A1133C" w14:paraId="007A1EAC" w14:textId="77777777" w:rsidTr="00221124">
        <w:trPr>
          <w:jc w:val="center"/>
        </w:trPr>
        <w:tc>
          <w:tcPr>
            <w:tcW w:w="1339" w:type="dxa"/>
          </w:tcPr>
          <w:p w14:paraId="34923C2A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91AEEC6" w14:textId="29155623" w:rsidR="00221124" w:rsidRPr="007A2846" w:rsidRDefault="007A2846" w:rsidP="007A2846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618" w:type="dxa"/>
            <w:vAlign w:val="bottom"/>
          </w:tcPr>
          <w:p w14:paraId="494701C3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441B7BE4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6D6CC2CD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21124" w:rsidRPr="00A1133C" w14:paraId="47DCCB99" w14:textId="77777777" w:rsidTr="00221124">
        <w:trPr>
          <w:jc w:val="center"/>
        </w:trPr>
        <w:tc>
          <w:tcPr>
            <w:tcW w:w="1339" w:type="dxa"/>
          </w:tcPr>
          <w:p w14:paraId="51E11596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305EBE4" w14:textId="77777777" w:rsidR="00221124" w:rsidRPr="007A2846" w:rsidRDefault="00221124" w:rsidP="007A2846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55375FD8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4864CF63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5E74F4B6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21124" w:rsidRPr="00A1133C" w14:paraId="27731B21" w14:textId="77777777" w:rsidTr="00221124">
        <w:trPr>
          <w:jc w:val="center"/>
        </w:trPr>
        <w:tc>
          <w:tcPr>
            <w:tcW w:w="1339" w:type="dxa"/>
          </w:tcPr>
          <w:p w14:paraId="7C7B927B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Neděle</w:t>
            </w:r>
          </w:p>
        </w:tc>
        <w:tc>
          <w:tcPr>
            <w:tcW w:w="850" w:type="dxa"/>
          </w:tcPr>
          <w:p w14:paraId="2BAF7A16" w14:textId="2D777C8E" w:rsidR="00221124" w:rsidRPr="007A2846" w:rsidRDefault="007A2846" w:rsidP="007A2846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618" w:type="dxa"/>
            <w:vAlign w:val="bottom"/>
          </w:tcPr>
          <w:p w14:paraId="05EB6C25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33A08C3A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31305D2B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21124" w:rsidRPr="00A1133C" w14:paraId="7A34B583" w14:textId="77777777" w:rsidTr="00221124">
        <w:trPr>
          <w:jc w:val="center"/>
        </w:trPr>
        <w:tc>
          <w:tcPr>
            <w:tcW w:w="1339" w:type="dxa"/>
          </w:tcPr>
          <w:p w14:paraId="05E49908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DCF8BCB" w14:textId="2D446869" w:rsidR="00221124" w:rsidRPr="007A2846" w:rsidRDefault="007A2846" w:rsidP="007A2846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618" w:type="dxa"/>
            <w:vAlign w:val="bottom"/>
          </w:tcPr>
          <w:p w14:paraId="0E32B3F4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4A2E5CE0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6FADD0EB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2B9B4515" w14:textId="77777777" w:rsidR="00FF3050" w:rsidRPr="008F2FF9" w:rsidRDefault="00FF3050"/>
    <w:p w14:paraId="57A44C41" w14:textId="081F7712" w:rsidR="00221124" w:rsidRPr="008F2FF9" w:rsidRDefault="00221124" w:rsidP="00221124">
      <w:pPr>
        <w:ind w:left="2268"/>
      </w:pPr>
      <w:r>
        <w:rPr>
          <w:b/>
          <w:bCs/>
          <w:sz w:val="20"/>
          <w:szCs w:val="20"/>
        </w:rPr>
        <w:t>2</w:t>
      </w:r>
      <w:r w:rsidRPr="00A1133C">
        <w:rPr>
          <w:b/>
          <w:bCs/>
          <w:sz w:val="20"/>
          <w:szCs w:val="20"/>
        </w:rPr>
        <w:t>. turnaj,</w:t>
      </w:r>
      <w:r w:rsidRPr="00A1133C">
        <w:rPr>
          <w:sz w:val="20"/>
          <w:szCs w:val="20"/>
        </w:rPr>
        <w:t xml:space="preserve"> </w:t>
      </w:r>
      <w:r w:rsidRPr="00A1133C">
        <w:rPr>
          <w:b/>
          <w:sz w:val="20"/>
          <w:szCs w:val="20"/>
        </w:rPr>
        <w:t xml:space="preserve">sobota </w:t>
      </w:r>
      <w:r>
        <w:rPr>
          <w:b/>
          <w:sz w:val="20"/>
          <w:szCs w:val="20"/>
        </w:rPr>
        <w:t>27. 01</w:t>
      </w:r>
      <w:r w:rsidRPr="00A1133C">
        <w:rPr>
          <w:b/>
          <w:sz w:val="20"/>
          <w:szCs w:val="20"/>
        </w:rPr>
        <w:t xml:space="preserve">. – neděle </w:t>
      </w:r>
      <w:r>
        <w:rPr>
          <w:b/>
          <w:sz w:val="20"/>
          <w:szCs w:val="20"/>
        </w:rPr>
        <w:t>28</w:t>
      </w:r>
      <w:r w:rsidRPr="00A1133C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01</w:t>
      </w:r>
      <w:r w:rsidRPr="00A1133C">
        <w:rPr>
          <w:b/>
          <w:sz w:val="20"/>
          <w:szCs w:val="20"/>
        </w:rPr>
        <w:t>. 202</w:t>
      </w:r>
      <w:r>
        <w:rPr>
          <w:b/>
          <w:sz w:val="20"/>
          <w:szCs w:val="20"/>
        </w:rPr>
        <w:t>4</w:t>
      </w:r>
    </w:p>
    <w:tbl>
      <w:tblPr>
        <w:tblStyle w:val="Mkatabulky"/>
        <w:tblW w:w="7834" w:type="dxa"/>
        <w:jc w:val="center"/>
        <w:tblLook w:val="04A0" w:firstRow="1" w:lastRow="0" w:firstColumn="1" w:lastColumn="0" w:noHBand="0" w:noVBand="1"/>
      </w:tblPr>
      <w:tblGrid>
        <w:gridCol w:w="1339"/>
        <w:gridCol w:w="850"/>
        <w:gridCol w:w="2618"/>
        <w:gridCol w:w="410"/>
        <w:gridCol w:w="2617"/>
      </w:tblGrid>
      <w:tr w:rsidR="00221124" w:rsidRPr="00A1133C" w14:paraId="480C00F5" w14:textId="77777777" w:rsidTr="00407AA6">
        <w:trPr>
          <w:jc w:val="center"/>
        </w:trPr>
        <w:tc>
          <w:tcPr>
            <w:tcW w:w="1339" w:type="dxa"/>
          </w:tcPr>
          <w:p w14:paraId="550E4150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Sobota</w:t>
            </w:r>
          </w:p>
        </w:tc>
        <w:tc>
          <w:tcPr>
            <w:tcW w:w="850" w:type="dxa"/>
          </w:tcPr>
          <w:p w14:paraId="1EEC82E4" w14:textId="02FF09DC" w:rsidR="00221124" w:rsidRPr="00A1133C" w:rsidRDefault="007A2846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618" w:type="dxa"/>
            <w:vAlign w:val="bottom"/>
          </w:tcPr>
          <w:p w14:paraId="72661CB9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5268D260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1A5B9FBE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21124" w:rsidRPr="00A1133C" w14:paraId="5AF84FCF" w14:textId="77777777" w:rsidTr="00407AA6">
        <w:trPr>
          <w:jc w:val="center"/>
        </w:trPr>
        <w:tc>
          <w:tcPr>
            <w:tcW w:w="1339" w:type="dxa"/>
          </w:tcPr>
          <w:p w14:paraId="0F8D950B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59B78E6" w14:textId="7DE13EB1" w:rsidR="00221124" w:rsidRPr="00A1133C" w:rsidRDefault="007A2846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618" w:type="dxa"/>
            <w:vAlign w:val="bottom"/>
          </w:tcPr>
          <w:p w14:paraId="7879E857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77D35B2C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025D93B6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21124" w:rsidRPr="00A1133C" w14:paraId="2AB31735" w14:textId="77777777" w:rsidTr="00407AA6">
        <w:trPr>
          <w:jc w:val="center"/>
        </w:trPr>
        <w:tc>
          <w:tcPr>
            <w:tcW w:w="1339" w:type="dxa"/>
          </w:tcPr>
          <w:p w14:paraId="031A95DE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DF40BB7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06722974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64ACF392" w14:textId="77777777" w:rsidR="00221124" w:rsidRPr="00367BD1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5A091D3A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21124" w:rsidRPr="00A1133C" w14:paraId="031E30BF" w14:textId="77777777" w:rsidTr="00407AA6">
        <w:trPr>
          <w:jc w:val="center"/>
        </w:trPr>
        <w:tc>
          <w:tcPr>
            <w:tcW w:w="1339" w:type="dxa"/>
          </w:tcPr>
          <w:p w14:paraId="338E1DA1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E136700" w14:textId="2B3C8C17" w:rsidR="00221124" w:rsidRPr="00A1133C" w:rsidRDefault="007A2846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618" w:type="dxa"/>
            <w:vAlign w:val="bottom"/>
          </w:tcPr>
          <w:p w14:paraId="79637012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76CF5327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0AB5FFAC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21124" w:rsidRPr="00A1133C" w14:paraId="6704134B" w14:textId="77777777" w:rsidTr="00407AA6">
        <w:trPr>
          <w:jc w:val="center"/>
        </w:trPr>
        <w:tc>
          <w:tcPr>
            <w:tcW w:w="1339" w:type="dxa"/>
          </w:tcPr>
          <w:p w14:paraId="3840B8E6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6021B29" w14:textId="7F0842AF" w:rsidR="00221124" w:rsidRPr="00A1133C" w:rsidRDefault="007A2846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618" w:type="dxa"/>
            <w:vAlign w:val="bottom"/>
          </w:tcPr>
          <w:p w14:paraId="39D8C8F0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4CA17F3F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6A9B687A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21124" w:rsidRPr="00A1133C" w14:paraId="30434B0C" w14:textId="77777777" w:rsidTr="00407AA6">
        <w:trPr>
          <w:jc w:val="center"/>
        </w:trPr>
        <w:tc>
          <w:tcPr>
            <w:tcW w:w="1339" w:type="dxa"/>
          </w:tcPr>
          <w:p w14:paraId="22651192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A5FC20B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66A3D5B8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364AD6C0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701D5498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21124" w:rsidRPr="00A1133C" w14:paraId="782DEAD4" w14:textId="77777777" w:rsidTr="00407AA6">
        <w:trPr>
          <w:jc w:val="center"/>
        </w:trPr>
        <w:tc>
          <w:tcPr>
            <w:tcW w:w="1339" w:type="dxa"/>
          </w:tcPr>
          <w:p w14:paraId="20A2E0B4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Neděle</w:t>
            </w:r>
          </w:p>
        </w:tc>
        <w:tc>
          <w:tcPr>
            <w:tcW w:w="850" w:type="dxa"/>
          </w:tcPr>
          <w:p w14:paraId="23932EF6" w14:textId="493D0AB8" w:rsidR="00221124" w:rsidRPr="00A1133C" w:rsidRDefault="007A2846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618" w:type="dxa"/>
            <w:vAlign w:val="bottom"/>
          </w:tcPr>
          <w:p w14:paraId="607D577A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4391C16E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49B67832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21124" w:rsidRPr="00A1133C" w14:paraId="11DE5535" w14:textId="77777777" w:rsidTr="00407AA6">
        <w:trPr>
          <w:jc w:val="center"/>
        </w:trPr>
        <w:tc>
          <w:tcPr>
            <w:tcW w:w="1339" w:type="dxa"/>
          </w:tcPr>
          <w:p w14:paraId="1496D0F6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8DB3046" w14:textId="40C1E45B" w:rsidR="00221124" w:rsidRPr="00A1133C" w:rsidRDefault="007A2846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618" w:type="dxa"/>
            <w:vAlign w:val="bottom"/>
          </w:tcPr>
          <w:p w14:paraId="0BD7F581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76F203F1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3D8E2997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3DFAD77E" w14:textId="77777777" w:rsidR="00221124" w:rsidRDefault="00221124"/>
    <w:p w14:paraId="6C2CD875" w14:textId="77777777" w:rsidR="00221124" w:rsidRDefault="00221124" w:rsidP="00221124">
      <w:pPr>
        <w:ind w:left="2268"/>
        <w:rPr>
          <w:b/>
          <w:bCs/>
          <w:sz w:val="20"/>
          <w:szCs w:val="20"/>
        </w:rPr>
      </w:pPr>
    </w:p>
    <w:p w14:paraId="30424FBF" w14:textId="77777777" w:rsidR="00221124" w:rsidRDefault="00221124" w:rsidP="00221124">
      <w:pPr>
        <w:ind w:left="2268"/>
        <w:rPr>
          <w:b/>
          <w:bCs/>
          <w:sz w:val="20"/>
          <w:szCs w:val="20"/>
        </w:rPr>
      </w:pPr>
    </w:p>
    <w:p w14:paraId="6826B9C5" w14:textId="77777777" w:rsidR="00221124" w:rsidRDefault="00221124" w:rsidP="00221124">
      <w:pPr>
        <w:ind w:left="2268"/>
        <w:rPr>
          <w:b/>
          <w:bCs/>
          <w:sz w:val="20"/>
          <w:szCs w:val="20"/>
        </w:rPr>
      </w:pPr>
    </w:p>
    <w:p w14:paraId="2A20CE3A" w14:textId="77777777" w:rsidR="00221124" w:rsidRDefault="00221124" w:rsidP="00221124">
      <w:pPr>
        <w:ind w:left="2268"/>
        <w:rPr>
          <w:b/>
          <w:bCs/>
          <w:sz w:val="20"/>
          <w:szCs w:val="20"/>
        </w:rPr>
      </w:pPr>
    </w:p>
    <w:p w14:paraId="19779372" w14:textId="4AD582D0" w:rsidR="00221124" w:rsidRPr="008F2FF9" w:rsidRDefault="00221124" w:rsidP="00221124">
      <w:pPr>
        <w:ind w:left="2268"/>
      </w:pPr>
      <w:r>
        <w:rPr>
          <w:b/>
          <w:bCs/>
          <w:sz w:val="20"/>
          <w:szCs w:val="20"/>
        </w:rPr>
        <w:lastRenderedPageBreak/>
        <w:t>3</w:t>
      </w:r>
      <w:r w:rsidRPr="00A1133C">
        <w:rPr>
          <w:b/>
          <w:bCs/>
          <w:sz w:val="20"/>
          <w:szCs w:val="20"/>
        </w:rPr>
        <w:t>. turnaj,</w:t>
      </w:r>
      <w:r w:rsidRPr="00A1133C">
        <w:rPr>
          <w:sz w:val="20"/>
          <w:szCs w:val="20"/>
        </w:rPr>
        <w:t xml:space="preserve"> </w:t>
      </w:r>
      <w:r w:rsidRPr="00A1133C">
        <w:rPr>
          <w:b/>
          <w:sz w:val="20"/>
          <w:szCs w:val="20"/>
        </w:rPr>
        <w:t xml:space="preserve">sobota </w:t>
      </w:r>
      <w:r>
        <w:rPr>
          <w:b/>
          <w:sz w:val="20"/>
          <w:szCs w:val="20"/>
        </w:rPr>
        <w:t>06. 04</w:t>
      </w:r>
      <w:r w:rsidRPr="00A1133C">
        <w:rPr>
          <w:b/>
          <w:sz w:val="20"/>
          <w:szCs w:val="20"/>
        </w:rPr>
        <w:t xml:space="preserve">. – neděle </w:t>
      </w:r>
      <w:r>
        <w:rPr>
          <w:b/>
          <w:sz w:val="20"/>
          <w:szCs w:val="20"/>
        </w:rPr>
        <w:t>07</w:t>
      </w:r>
      <w:r w:rsidRPr="00A1133C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04</w:t>
      </w:r>
      <w:r w:rsidRPr="00A1133C">
        <w:rPr>
          <w:b/>
          <w:sz w:val="20"/>
          <w:szCs w:val="20"/>
        </w:rPr>
        <w:t>. 202</w:t>
      </w:r>
      <w:r>
        <w:rPr>
          <w:b/>
          <w:sz w:val="20"/>
          <w:szCs w:val="20"/>
        </w:rPr>
        <w:t>4</w:t>
      </w:r>
    </w:p>
    <w:tbl>
      <w:tblPr>
        <w:tblStyle w:val="Mkatabulky"/>
        <w:tblW w:w="7834" w:type="dxa"/>
        <w:jc w:val="center"/>
        <w:tblLook w:val="04A0" w:firstRow="1" w:lastRow="0" w:firstColumn="1" w:lastColumn="0" w:noHBand="0" w:noVBand="1"/>
      </w:tblPr>
      <w:tblGrid>
        <w:gridCol w:w="1339"/>
        <w:gridCol w:w="850"/>
        <w:gridCol w:w="2618"/>
        <w:gridCol w:w="410"/>
        <w:gridCol w:w="2617"/>
      </w:tblGrid>
      <w:tr w:rsidR="00221124" w:rsidRPr="00A1133C" w14:paraId="3F2363C6" w14:textId="77777777" w:rsidTr="00407AA6">
        <w:trPr>
          <w:jc w:val="center"/>
        </w:trPr>
        <w:tc>
          <w:tcPr>
            <w:tcW w:w="1339" w:type="dxa"/>
          </w:tcPr>
          <w:p w14:paraId="1B6030F1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Sobota</w:t>
            </w:r>
          </w:p>
        </w:tc>
        <w:tc>
          <w:tcPr>
            <w:tcW w:w="850" w:type="dxa"/>
          </w:tcPr>
          <w:p w14:paraId="54424DB0" w14:textId="0DFEA50E" w:rsidR="00221124" w:rsidRPr="00A1133C" w:rsidRDefault="007A2846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618" w:type="dxa"/>
            <w:vAlign w:val="bottom"/>
          </w:tcPr>
          <w:p w14:paraId="0EAB455D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5B90ADE4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586BEB01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21124" w:rsidRPr="00A1133C" w14:paraId="4D975DBF" w14:textId="77777777" w:rsidTr="00407AA6">
        <w:trPr>
          <w:jc w:val="center"/>
        </w:trPr>
        <w:tc>
          <w:tcPr>
            <w:tcW w:w="1339" w:type="dxa"/>
          </w:tcPr>
          <w:p w14:paraId="4BB777AC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876EC08" w14:textId="114354C7" w:rsidR="00221124" w:rsidRPr="00A1133C" w:rsidRDefault="007A2846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618" w:type="dxa"/>
            <w:vAlign w:val="bottom"/>
          </w:tcPr>
          <w:p w14:paraId="6549D3FC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5C5645A9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4BB396F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21124" w:rsidRPr="00A1133C" w14:paraId="3C621710" w14:textId="77777777" w:rsidTr="00407AA6">
        <w:trPr>
          <w:jc w:val="center"/>
        </w:trPr>
        <w:tc>
          <w:tcPr>
            <w:tcW w:w="1339" w:type="dxa"/>
          </w:tcPr>
          <w:p w14:paraId="42F43D21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EDA058A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7D133DD8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663888F1" w14:textId="77777777" w:rsidR="00221124" w:rsidRPr="00367BD1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21EA80F6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21124" w:rsidRPr="00A1133C" w14:paraId="07087A2A" w14:textId="77777777" w:rsidTr="00407AA6">
        <w:trPr>
          <w:jc w:val="center"/>
        </w:trPr>
        <w:tc>
          <w:tcPr>
            <w:tcW w:w="1339" w:type="dxa"/>
          </w:tcPr>
          <w:p w14:paraId="1A1B9569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F3F9365" w14:textId="4E06F529" w:rsidR="00221124" w:rsidRPr="00A1133C" w:rsidRDefault="007A2846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618" w:type="dxa"/>
            <w:vAlign w:val="bottom"/>
          </w:tcPr>
          <w:p w14:paraId="350650A6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4E50CAAB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0C7BDE36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21124" w:rsidRPr="00A1133C" w14:paraId="4C6EC66D" w14:textId="77777777" w:rsidTr="00407AA6">
        <w:trPr>
          <w:jc w:val="center"/>
        </w:trPr>
        <w:tc>
          <w:tcPr>
            <w:tcW w:w="1339" w:type="dxa"/>
          </w:tcPr>
          <w:p w14:paraId="6B4347BD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F241D7E" w14:textId="14A280A6" w:rsidR="00221124" w:rsidRPr="00A1133C" w:rsidRDefault="007A2846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618" w:type="dxa"/>
            <w:vAlign w:val="bottom"/>
          </w:tcPr>
          <w:p w14:paraId="778C19C0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54C4D6AE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1E6CBBD6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21124" w:rsidRPr="00A1133C" w14:paraId="2ADA8740" w14:textId="77777777" w:rsidTr="00407AA6">
        <w:trPr>
          <w:jc w:val="center"/>
        </w:trPr>
        <w:tc>
          <w:tcPr>
            <w:tcW w:w="1339" w:type="dxa"/>
          </w:tcPr>
          <w:p w14:paraId="50BF1A97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E6BE846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1CBAA1F8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3EE46715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5B536F1D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21124" w:rsidRPr="00A1133C" w14:paraId="25B53C60" w14:textId="77777777" w:rsidTr="00407AA6">
        <w:trPr>
          <w:jc w:val="center"/>
        </w:trPr>
        <w:tc>
          <w:tcPr>
            <w:tcW w:w="1339" w:type="dxa"/>
          </w:tcPr>
          <w:p w14:paraId="1C836251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Neděle</w:t>
            </w:r>
          </w:p>
        </w:tc>
        <w:tc>
          <w:tcPr>
            <w:tcW w:w="850" w:type="dxa"/>
          </w:tcPr>
          <w:p w14:paraId="775F7C83" w14:textId="443C7269" w:rsidR="00221124" w:rsidRPr="00A1133C" w:rsidRDefault="007A2846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618" w:type="dxa"/>
            <w:vAlign w:val="bottom"/>
          </w:tcPr>
          <w:p w14:paraId="2538AB8C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0A19DA60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1CDB576A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21124" w:rsidRPr="00A1133C" w14:paraId="698FA87B" w14:textId="77777777" w:rsidTr="00407AA6">
        <w:trPr>
          <w:jc w:val="center"/>
        </w:trPr>
        <w:tc>
          <w:tcPr>
            <w:tcW w:w="1339" w:type="dxa"/>
          </w:tcPr>
          <w:p w14:paraId="34D9F190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814EE1E" w14:textId="03D43C2F" w:rsidR="00221124" w:rsidRPr="00A1133C" w:rsidRDefault="007A2846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618" w:type="dxa"/>
            <w:vAlign w:val="bottom"/>
          </w:tcPr>
          <w:p w14:paraId="45FFAF58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7CF69084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1A131815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6501D23E" w14:textId="77777777" w:rsidR="00221124" w:rsidRDefault="00221124" w:rsidP="00221124">
      <w:pPr>
        <w:ind w:left="2268"/>
        <w:rPr>
          <w:b/>
          <w:bCs/>
          <w:sz w:val="20"/>
          <w:szCs w:val="20"/>
        </w:rPr>
      </w:pPr>
    </w:p>
    <w:p w14:paraId="473F6221" w14:textId="34C5BCC2" w:rsidR="00221124" w:rsidRPr="008F2FF9" w:rsidRDefault="00221124" w:rsidP="00221124">
      <w:pPr>
        <w:ind w:left="2268"/>
      </w:pPr>
      <w:r>
        <w:rPr>
          <w:b/>
          <w:bCs/>
          <w:sz w:val="20"/>
          <w:szCs w:val="20"/>
        </w:rPr>
        <w:t>4</w:t>
      </w:r>
      <w:r w:rsidRPr="00A1133C">
        <w:rPr>
          <w:b/>
          <w:bCs/>
          <w:sz w:val="20"/>
          <w:szCs w:val="20"/>
        </w:rPr>
        <w:t>. turnaj,</w:t>
      </w:r>
      <w:r w:rsidRPr="00A1133C">
        <w:rPr>
          <w:sz w:val="20"/>
          <w:szCs w:val="20"/>
        </w:rPr>
        <w:t xml:space="preserve"> </w:t>
      </w:r>
      <w:r w:rsidRPr="00A1133C">
        <w:rPr>
          <w:b/>
          <w:sz w:val="20"/>
          <w:szCs w:val="20"/>
        </w:rPr>
        <w:t xml:space="preserve">sobota </w:t>
      </w:r>
      <w:r>
        <w:rPr>
          <w:b/>
          <w:sz w:val="20"/>
          <w:szCs w:val="20"/>
        </w:rPr>
        <w:t>18. 05</w:t>
      </w:r>
      <w:r w:rsidRPr="00A1133C">
        <w:rPr>
          <w:b/>
          <w:sz w:val="20"/>
          <w:szCs w:val="20"/>
        </w:rPr>
        <w:t xml:space="preserve">. – neděle </w:t>
      </w:r>
      <w:r>
        <w:rPr>
          <w:b/>
          <w:sz w:val="20"/>
          <w:szCs w:val="20"/>
        </w:rPr>
        <w:t>19</w:t>
      </w:r>
      <w:r w:rsidRPr="00A1133C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05</w:t>
      </w:r>
      <w:r w:rsidRPr="00A1133C">
        <w:rPr>
          <w:b/>
          <w:sz w:val="20"/>
          <w:szCs w:val="20"/>
        </w:rPr>
        <w:t>. 202</w:t>
      </w:r>
      <w:r>
        <w:rPr>
          <w:b/>
          <w:sz w:val="20"/>
          <w:szCs w:val="20"/>
        </w:rPr>
        <w:t>4</w:t>
      </w:r>
    </w:p>
    <w:tbl>
      <w:tblPr>
        <w:tblStyle w:val="Mkatabulky"/>
        <w:tblW w:w="7834" w:type="dxa"/>
        <w:jc w:val="center"/>
        <w:tblLook w:val="04A0" w:firstRow="1" w:lastRow="0" w:firstColumn="1" w:lastColumn="0" w:noHBand="0" w:noVBand="1"/>
      </w:tblPr>
      <w:tblGrid>
        <w:gridCol w:w="1339"/>
        <w:gridCol w:w="850"/>
        <w:gridCol w:w="2618"/>
        <w:gridCol w:w="410"/>
        <w:gridCol w:w="2617"/>
      </w:tblGrid>
      <w:tr w:rsidR="00221124" w:rsidRPr="00A1133C" w14:paraId="1A5F9386" w14:textId="77777777" w:rsidTr="00407AA6">
        <w:trPr>
          <w:jc w:val="center"/>
        </w:trPr>
        <w:tc>
          <w:tcPr>
            <w:tcW w:w="1339" w:type="dxa"/>
          </w:tcPr>
          <w:p w14:paraId="65A477F5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Sobota</w:t>
            </w:r>
          </w:p>
        </w:tc>
        <w:tc>
          <w:tcPr>
            <w:tcW w:w="850" w:type="dxa"/>
          </w:tcPr>
          <w:p w14:paraId="719AE863" w14:textId="61E88BA1" w:rsidR="00221124" w:rsidRPr="00A1133C" w:rsidRDefault="007A2846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618" w:type="dxa"/>
            <w:vAlign w:val="bottom"/>
          </w:tcPr>
          <w:p w14:paraId="5ED21DDE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3DD0A9E3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091233F2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21124" w:rsidRPr="00A1133C" w14:paraId="44AA2B70" w14:textId="77777777" w:rsidTr="00407AA6">
        <w:trPr>
          <w:jc w:val="center"/>
        </w:trPr>
        <w:tc>
          <w:tcPr>
            <w:tcW w:w="1339" w:type="dxa"/>
          </w:tcPr>
          <w:p w14:paraId="5FAB2F87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54B428E" w14:textId="76960703" w:rsidR="00221124" w:rsidRPr="00A1133C" w:rsidRDefault="007A2846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618" w:type="dxa"/>
            <w:vAlign w:val="bottom"/>
          </w:tcPr>
          <w:p w14:paraId="73452CBB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3FD1F865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5331B45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21124" w:rsidRPr="00A1133C" w14:paraId="18400989" w14:textId="77777777" w:rsidTr="00407AA6">
        <w:trPr>
          <w:jc w:val="center"/>
        </w:trPr>
        <w:tc>
          <w:tcPr>
            <w:tcW w:w="1339" w:type="dxa"/>
          </w:tcPr>
          <w:p w14:paraId="4F514DD0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D231481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45D680F0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511D5C91" w14:textId="77777777" w:rsidR="00221124" w:rsidRPr="00367BD1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6E74F74C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21124" w:rsidRPr="00A1133C" w14:paraId="176F2BE6" w14:textId="77777777" w:rsidTr="00407AA6">
        <w:trPr>
          <w:jc w:val="center"/>
        </w:trPr>
        <w:tc>
          <w:tcPr>
            <w:tcW w:w="1339" w:type="dxa"/>
          </w:tcPr>
          <w:p w14:paraId="6BBA8809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E01B51B" w14:textId="48BE77BA" w:rsidR="00221124" w:rsidRPr="00A1133C" w:rsidRDefault="007A2846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618" w:type="dxa"/>
            <w:vAlign w:val="bottom"/>
          </w:tcPr>
          <w:p w14:paraId="528DC61E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23F649BD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3A778D29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21124" w:rsidRPr="00A1133C" w14:paraId="20D5A134" w14:textId="77777777" w:rsidTr="00407AA6">
        <w:trPr>
          <w:jc w:val="center"/>
        </w:trPr>
        <w:tc>
          <w:tcPr>
            <w:tcW w:w="1339" w:type="dxa"/>
          </w:tcPr>
          <w:p w14:paraId="1EF3CD68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A1BC0C3" w14:textId="340EC190" w:rsidR="00221124" w:rsidRPr="00A1133C" w:rsidRDefault="007A2846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618" w:type="dxa"/>
            <w:vAlign w:val="bottom"/>
          </w:tcPr>
          <w:p w14:paraId="65BEB23C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5FC886E1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2AEB52D6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21124" w:rsidRPr="00A1133C" w14:paraId="5097A9C9" w14:textId="77777777" w:rsidTr="00407AA6">
        <w:trPr>
          <w:jc w:val="center"/>
        </w:trPr>
        <w:tc>
          <w:tcPr>
            <w:tcW w:w="1339" w:type="dxa"/>
          </w:tcPr>
          <w:p w14:paraId="3E9609FA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D099D9B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14EFF85C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5517ABF9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082D6566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21124" w:rsidRPr="00A1133C" w14:paraId="453BF2CE" w14:textId="77777777" w:rsidTr="00407AA6">
        <w:trPr>
          <w:jc w:val="center"/>
        </w:trPr>
        <w:tc>
          <w:tcPr>
            <w:tcW w:w="1339" w:type="dxa"/>
          </w:tcPr>
          <w:p w14:paraId="6559528B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Neděle</w:t>
            </w:r>
          </w:p>
        </w:tc>
        <w:tc>
          <w:tcPr>
            <w:tcW w:w="850" w:type="dxa"/>
          </w:tcPr>
          <w:p w14:paraId="2EC08620" w14:textId="27EF129B" w:rsidR="00221124" w:rsidRPr="00A1133C" w:rsidRDefault="007A2846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618" w:type="dxa"/>
            <w:vAlign w:val="bottom"/>
          </w:tcPr>
          <w:p w14:paraId="2AE6351F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5C90A247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33AE6A97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21124" w:rsidRPr="00A1133C" w14:paraId="55C9212F" w14:textId="77777777" w:rsidTr="00407AA6">
        <w:trPr>
          <w:jc w:val="center"/>
        </w:trPr>
        <w:tc>
          <w:tcPr>
            <w:tcW w:w="1339" w:type="dxa"/>
          </w:tcPr>
          <w:p w14:paraId="27DE9B69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1FCC511" w14:textId="0BB1274B" w:rsidR="00221124" w:rsidRPr="00A1133C" w:rsidRDefault="007A2846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618" w:type="dxa"/>
            <w:vAlign w:val="bottom"/>
          </w:tcPr>
          <w:p w14:paraId="7920E04F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7D4A2D4F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21B91E38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5B6A863E" w14:textId="77777777" w:rsidR="00DC2F13" w:rsidRPr="008F2FF9" w:rsidRDefault="00DC2F13" w:rsidP="00DC2F13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b/>
          <w:sz w:val="20"/>
          <w:szCs w:val="20"/>
        </w:rPr>
      </w:pPr>
    </w:p>
    <w:p w14:paraId="20ACDA75" w14:textId="77777777" w:rsidR="00DC2F13" w:rsidRPr="008F2FF9" w:rsidRDefault="00DC2F13" w:rsidP="00DC2F13">
      <w:pPr>
        <w:tabs>
          <w:tab w:val="left" w:pos="1134"/>
          <w:tab w:val="left" w:pos="2268"/>
        </w:tabs>
        <w:spacing w:line="276" w:lineRule="auto"/>
        <w:jc w:val="both"/>
        <w:rPr>
          <w:sz w:val="20"/>
          <w:szCs w:val="20"/>
        </w:rPr>
      </w:pPr>
    </w:p>
    <w:p w14:paraId="22457D7E" w14:textId="77777777" w:rsidR="00DC2F13" w:rsidRPr="00A71CD9" w:rsidRDefault="00DC2F13" w:rsidP="00DC2F13">
      <w:pPr>
        <w:tabs>
          <w:tab w:val="left" w:pos="1701"/>
          <w:tab w:val="left" w:pos="2268"/>
        </w:tabs>
        <w:spacing w:before="240" w:after="0" w:line="276" w:lineRule="auto"/>
        <w:jc w:val="both"/>
        <w:rPr>
          <w:sz w:val="20"/>
          <w:szCs w:val="20"/>
        </w:rPr>
      </w:pPr>
      <w:r w:rsidRPr="00A71CD9">
        <w:rPr>
          <w:b/>
          <w:sz w:val="20"/>
          <w:szCs w:val="20"/>
        </w:rPr>
        <w:t>Tituly a ceny:</w:t>
      </w:r>
      <w:r w:rsidRPr="00A71CD9">
        <w:rPr>
          <w:b/>
          <w:sz w:val="20"/>
          <w:szCs w:val="20"/>
        </w:rPr>
        <w:tab/>
      </w:r>
      <w:r w:rsidRPr="00A71CD9">
        <w:rPr>
          <w:sz w:val="20"/>
          <w:szCs w:val="20"/>
        </w:rPr>
        <w:t>Vítězné družstvo získá titul:</w:t>
      </w:r>
    </w:p>
    <w:p w14:paraId="5EEC0D15" w14:textId="130F24DE" w:rsidR="00DC2F13" w:rsidRPr="00A71CD9" w:rsidRDefault="00DC2F13" w:rsidP="00DC2F13">
      <w:pPr>
        <w:tabs>
          <w:tab w:val="left" w:pos="1701"/>
        </w:tabs>
        <w:spacing w:after="0" w:line="276" w:lineRule="auto"/>
        <w:jc w:val="both"/>
        <w:rPr>
          <w:b/>
          <w:sz w:val="20"/>
          <w:szCs w:val="20"/>
        </w:rPr>
      </w:pPr>
      <w:r w:rsidRPr="00A71CD9">
        <w:rPr>
          <w:b/>
          <w:sz w:val="20"/>
          <w:szCs w:val="20"/>
        </w:rPr>
        <w:tab/>
        <w:t xml:space="preserve">„Mistr </w:t>
      </w:r>
      <w:r w:rsidR="0037364B">
        <w:rPr>
          <w:b/>
          <w:sz w:val="20"/>
          <w:szCs w:val="20"/>
        </w:rPr>
        <w:t>1</w:t>
      </w:r>
      <w:r w:rsidRPr="00A71CD9">
        <w:rPr>
          <w:b/>
          <w:sz w:val="20"/>
          <w:szCs w:val="20"/>
        </w:rPr>
        <w:t xml:space="preserve">. ligy mladších dorostenců </w:t>
      </w:r>
      <w:r w:rsidR="00B11FE5" w:rsidRPr="00A71CD9">
        <w:rPr>
          <w:b/>
          <w:sz w:val="20"/>
          <w:szCs w:val="20"/>
        </w:rPr>
        <w:t>202</w:t>
      </w:r>
      <w:r w:rsidR="007913F5">
        <w:rPr>
          <w:b/>
          <w:sz w:val="20"/>
          <w:szCs w:val="20"/>
        </w:rPr>
        <w:t>3</w:t>
      </w:r>
      <w:r w:rsidR="00B11FE5">
        <w:rPr>
          <w:b/>
          <w:sz w:val="20"/>
          <w:szCs w:val="20"/>
        </w:rPr>
        <w:t>–202</w:t>
      </w:r>
      <w:r w:rsidR="007913F5">
        <w:rPr>
          <w:b/>
          <w:sz w:val="20"/>
          <w:szCs w:val="20"/>
        </w:rPr>
        <w:t>4</w:t>
      </w:r>
      <w:r w:rsidRPr="00A71CD9">
        <w:rPr>
          <w:b/>
          <w:sz w:val="20"/>
          <w:szCs w:val="20"/>
        </w:rPr>
        <w:t>“.</w:t>
      </w:r>
    </w:p>
    <w:p w14:paraId="494ADB0C" w14:textId="77777777" w:rsidR="005916C6" w:rsidRDefault="005916C6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29" w:name="_Toc45294858"/>
      <w:r>
        <w:br w:type="page"/>
      </w:r>
    </w:p>
    <w:p w14:paraId="540A5379" w14:textId="26F61330" w:rsidR="00DC2F13" w:rsidRPr="00001947" w:rsidRDefault="00DC2F13" w:rsidP="00DC2F13">
      <w:pPr>
        <w:pStyle w:val="Nadpis2"/>
        <w:spacing w:after="240"/>
      </w:pPr>
      <w:bookmarkStart w:id="30" w:name="_Toc138439834"/>
      <w:r>
        <w:lastRenderedPageBreak/>
        <w:t xml:space="preserve">2. </w:t>
      </w:r>
      <w:r w:rsidR="00730646">
        <w:t>l</w:t>
      </w:r>
      <w:r w:rsidRPr="00001947">
        <w:t>iga mladších dorostenců</w:t>
      </w:r>
      <w:bookmarkEnd w:id="29"/>
      <w:bookmarkEnd w:id="30"/>
    </w:p>
    <w:p w14:paraId="2B313B00" w14:textId="4B4DB2D5" w:rsidR="00DC2F13" w:rsidRPr="00390292" w:rsidRDefault="00DC2F13" w:rsidP="00DC2F13">
      <w:pPr>
        <w:tabs>
          <w:tab w:val="left" w:pos="1701"/>
          <w:tab w:val="left" w:pos="2268"/>
        </w:tabs>
        <w:spacing w:after="0" w:line="276" w:lineRule="auto"/>
        <w:ind w:left="1701" w:hanging="1701"/>
        <w:jc w:val="both"/>
        <w:rPr>
          <w:sz w:val="20"/>
          <w:szCs w:val="20"/>
        </w:rPr>
      </w:pPr>
      <w:r w:rsidRPr="00390292">
        <w:rPr>
          <w:b/>
          <w:sz w:val="20"/>
          <w:szCs w:val="20"/>
        </w:rPr>
        <w:t>Systém soutěže:</w:t>
      </w:r>
      <w:r w:rsidRPr="00390292">
        <w:rPr>
          <w:b/>
          <w:sz w:val="20"/>
          <w:szCs w:val="20"/>
        </w:rPr>
        <w:tab/>
      </w:r>
      <w:r w:rsidRPr="00390292">
        <w:rPr>
          <w:sz w:val="20"/>
          <w:szCs w:val="20"/>
        </w:rPr>
        <w:t xml:space="preserve">2. ligu mladších dorostenců hrají družstva umístěná na </w:t>
      </w:r>
      <w:r w:rsidR="00126B05">
        <w:rPr>
          <w:sz w:val="20"/>
          <w:szCs w:val="20"/>
        </w:rPr>
        <w:t>5</w:t>
      </w:r>
      <w:r w:rsidRPr="00390292">
        <w:rPr>
          <w:sz w:val="20"/>
          <w:szCs w:val="20"/>
        </w:rPr>
        <w:t>. a</w:t>
      </w:r>
      <w:r w:rsidR="00237374">
        <w:rPr>
          <w:sz w:val="20"/>
          <w:szCs w:val="20"/>
        </w:rPr>
        <w:t>ž</w:t>
      </w:r>
      <w:r w:rsidRPr="00390292">
        <w:rPr>
          <w:sz w:val="20"/>
          <w:szCs w:val="20"/>
        </w:rPr>
        <w:t xml:space="preserve"> </w:t>
      </w:r>
      <w:r w:rsidR="00297A5C">
        <w:rPr>
          <w:sz w:val="20"/>
          <w:szCs w:val="20"/>
        </w:rPr>
        <w:t>7</w:t>
      </w:r>
      <w:r w:rsidRPr="00390292">
        <w:rPr>
          <w:sz w:val="20"/>
          <w:szCs w:val="20"/>
        </w:rPr>
        <w:t xml:space="preserve">. místě v Poháru ČSVP mladších dorostenců. </w:t>
      </w:r>
    </w:p>
    <w:p w14:paraId="1AB13403" w14:textId="521E6F93" w:rsidR="00DC2F13" w:rsidRPr="00390292" w:rsidRDefault="00DC2F13" w:rsidP="00DC2F13">
      <w:pPr>
        <w:tabs>
          <w:tab w:val="left" w:pos="1701"/>
          <w:tab w:val="left" w:pos="2268"/>
        </w:tabs>
        <w:spacing w:after="0" w:line="276" w:lineRule="auto"/>
        <w:ind w:left="1701" w:hanging="1701"/>
        <w:jc w:val="both"/>
        <w:rPr>
          <w:sz w:val="20"/>
          <w:szCs w:val="20"/>
        </w:rPr>
      </w:pPr>
      <w:r w:rsidRPr="00390292">
        <w:rPr>
          <w:sz w:val="20"/>
          <w:szCs w:val="20"/>
        </w:rPr>
        <w:tab/>
        <w:t>Každé družstvo pořádá jeden turnaj. Na každém turnaji se odehraj</w:t>
      </w:r>
      <w:r w:rsidR="00297A5C">
        <w:rPr>
          <w:sz w:val="20"/>
          <w:szCs w:val="20"/>
        </w:rPr>
        <w:t>í</w:t>
      </w:r>
      <w:r w:rsidR="00412E65">
        <w:rPr>
          <w:sz w:val="20"/>
          <w:szCs w:val="20"/>
        </w:rPr>
        <w:t xml:space="preserve"> </w:t>
      </w:r>
      <w:r w:rsidR="00297A5C">
        <w:rPr>
          <w:sz w:val="20"/>
          <w:szCs w:val="20"/>
        </w:rPr>
        <w:t>3</w:t>
      </w:r>
      <w:r w:rsidRPr="00390292">
        <w:rPr>
          <w:sz w:val="20"/>
          <w:szCs w:val="20"/>
        </w:rPr>
        <w:t xml:space="preserve"> utkání systémem každý s každým. Pořadatelství viz níže.</w:t>
      </w:r>
    </w:p>
    <w:p w14:paraId="1B2515BC" w14:textId="7D16C172" w:rsidR="00DC2F13" w:rsidRPr="00A71CD9" w:rsidRDefault="00DC2F13" w:rsidP="00DC2F13">
      <w:pPr>
        <w:tabs>
          <w:tab w:val="left" w:pos="1701"/>
          <w:tab w:val="left" w:pos="2268"/>
        </w:tabs>
        <w:spacing w:line="276" w:lineRule="auto"/>
        <w:ind w:left="1701" w:hanging="1701"/>
        <w:jc w:val="both"/>
        <w:rPr>
          <w:sz w:val="20"/>
          <w:szCs w:val="20"/>
        </w:rPr>
      </w:pPr>
      <w:r w:rsidRPr="00A71CD9">
        <w:rPr>
          <w:sz w:val="20"/>
          <w:szCs w:val="20"/>
        </w:rPr>
        <w:tab/>
        <w:t xml:space="preserve">Pořadatelství jednotlivých turnajů je dáno </w:t>
      </w:r>
      <w:r w:rsidR="00CC0CF1">
        <w:rPr>
          <w:sz w:val="20"/>
          <w:szCs w:val="20"/>
        </w:rPr>
        <w:t>možností pronájmu bazénu</w:t>
      </w:r>
      <w:r w:rsidRPr="00A71CD9">
        <w:rPr>
          <w:sz w:val="20"/>
          <w:szCs w:val="20"/>
        </w:rPr>
        <w:t xml:space="preserve">. </w:t>
      </w:r>
    </w:p>
    <w:p w14:paraId="1A76BCFC" w14:textId="77777777" w:rsidR="00221124" w:rsidRPr="008739F1" w:rsidRDefault="00221124" w:rsidP="00221124">
      <w:pPr>
        <w:tabs>
          <w:tab w:val="left" w:pos="1701"/>
          <w:tab w:val="left" w:pos="2268"/>
        </w:tabs>
        <w:spacing w:before="240" w:line="276" w:lineRule="auto"/>
        <w:jc w:val="both"/>
        <w:rPr>
          <w:b/>
          <w:sz w:val="20"/>
          <w:szCs w:val="20"/>
        </w:rPr>
      </w:pPr>
      <w:r w:rsidRPr="008739F1">
        <w:rPr>
          <w:b/>
          <w:sz w:val="20"/>
          <w:szCs w:val="20"/>
        </w:rPr>
        <w:t>Rozpis turnajů: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1417"/>
        <w:gridCol w:w="2268"/>
      </w:tblGrid>
      <w:tr w:rsidR="00221124" w:rsidRPr="008739F1" w14:paraId="116D0A2B" w14:textId="77777777" w:rsidTr="00407AA6">
        <w:trPr>
          <w:jc w:val="center"/>
        </w:trPr>
        <w:tc>
          <w:tcPr>
            <w:tcW w:w="2268" w:type="dxa"/>
          </w:tcPr>
          <w:p w14:paraId="583CD48E" w14:textId="77777777" w:rsidR="00221124" w:rsidRPr="008739F1" w:rsidRDefault="00221124" w:rsidP="00407AA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739F1">
              <w:rPr>
                <w:b/>
                <w:sz w:val="20"/>
                <w:szCs w:val="20"/>
              </w:rPr>
              <w:t>Datum</w:t>
            </w:r>
          </w:p>
        </w:tc>
        <w:tc>
          <w:tcPr>
            <w:tcW w:w="1417" w:type="dxa"/>
          </w:tcPr>
          <w:p w14:paraId="30B33097" w14:textId="77777777" w:rsidR="00221124" w:rsidRPr="008739F1" w:rsidRDefault="00221124" w:rsidP="00407AA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655BE4FF" w14:textId="77777777" w:rsidR="00221124" w:rsidRPr="008739F1" w:rsidRDefault="00221124" w:rsidP="00407AA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739F1">
              <w:rPr>
                <w:b/>
                <w:sz w:val="20"/>
                <w:szCs w:val="20"/>
              </w:rPr>
              <w:t>Pořadatel</w:t>
            </w:r>
          </w:p>
        </w:tc>
      </w:tr>
      <w:tr w:rsidR="00221124" w:rsidRPr="008739F1" w14:paraId="6C6F16FA" w14:textId="77777777" w:rsidTr="00407AA6">
        <w:trPr>
          <w:jc w:val="center"/>
        </w:trPr>
        <w:tc>
          <w:tcPr>
            <w:tcW w:w="2268" w:type="dxa"/>
          </w:tcPr>
          <w:p w14:paraId="1F2BCCF2" w14:textId="77777777" w:rsidR="00221124" w:rsidRPr="008739F1" w:rsidRDefault="00221124" w:rsidP="00407AA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 – 26. 11. 2023</w:t>
            </w:r>
          </w:p>
        </w:tc>
        <w:tc>
          <w:tcPr>
            <w:tcW w:w="1417" w:type="dxa"/>
          </w:tcPr>
          <w:p w14:paraId="6E6211AA" w14:textId="77777777" w:rsidR="00221124" w:rsidRPr="008739F1" w:rsidRDefault="00221124" w:rsidP="00407A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1. turnaj</w:t>
            </w:r>
          </w:p>
        </w:tc>
        <w:tc>
          <w:tcPr>
            <w:tcW w:w="2268" w:type="dxa"/>
          </w:tcPr>
          <w:p w14:paraId="434C97F9" w14:textId="77777777" w:rsidR="00221124" w:rsidRPr="008739F1" w:rsidRDefault="00221124" w:rsidP="00407AA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21124" w:rsidRPr="007505F2" w14:paraId="3A6F747B" w14:textId="77777777" w:rsidTr="00407AA6">
        <w:trPr>
          <w:jc w:val="center"/>
        </w:trPr>
        <w:tc>
          <w:tcPr>
            <w:tcW w:w="2268" w:type="dxa"/>
          </w:tcPr>
          <w:p w14:paraId="7CD167C2" w14:textId="77777777" w:rsidR="00221124" w:rsidRPr="007505F2" w:rsidRDefault="00221124" w:rsidP="00407AA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 – 28. 01. 2024</w:t>
            </w:r>
          </w:p>
        </w:tc>
        <w:tc>
          <w:tcPr>
            <w:tcW w:w="1417" w:type="dxa"/>
          </w:tcPr>
          <w:p w14:paraId="08866FE5" w14:textId="77777777" w:rsidR="00221124" w:rsidRPr="007505F2" w:rsidRDefault="00221124" w:rsidP="00407A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505F2">
              <w:rPr>
                <w:sz w:val="20"/>
                <w:szCs w:val="20"/>
              </w:rPr>
              <w:t>2. turnaj</w:t>
            </w:r>
          </w:p>
        </w:tc>
        <w:tc>
          <w:tcPr>
            <w:tcW w:w="2268" w:type="dxa"/>
          </w:tcPr>
          <w:p w14:paraId="287F65C1" w14:textId="77777777" w:rsidR="00221124" w:rsidRPr="007505F2" w:rsidRDefault="00221124" w:rsidP="00407AA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21124" w:rsidRPr="008739F1" w14:paraId="0BF4D4BA" w14:textId="77777777" w:rsidTr="00407AA6">
        <w:trPr>
          <w:jc w:val="center"/>
        </w:trPr>
        <w:tc>
          <w:tcPr>
            <w:tcW w:w="2268" w:type="dxa"/>
          </w:tcPr>
          <w:p w14:paraId="60D46494" w14:textId="77777777" w:rsidR="00221124" w:rsidRPr="008739F1" w:rsidRDefault="00221124" w:rsidP="00407AA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 – 07. 04. 2024</w:t>
            </w:r>
          </w:p>
        </w:tc>
        <w:tc>
          <w:tcPr>
            <w:tcW w:w="1417" w:type="dxa"/>
          </w:tcPr>
          <w:p w14:paraId="4F23700F" w14:textId="77777777" w:rsidR="00221124" w:rsidRPr="008739F1" w:rsidRDefault="00221124" w:rsidP="00407A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3. turnaj</w:t>
            </w:r>
          </w:p>
        </w:tc>
        <w:tc>
          <w:tcPr>
            <w:tcW w:w="2268" w:type="dxa"/>
          </w:tcPr>
          <w:p w14:paraId="1D8ED7AD" w14:textId="77777777" w:rsidR="00221124" w:rsidRPr="008739F1" w:rsidRDefault="00221124" w:rsidP="00407AA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6D52EE46" w14:textId="77777777" w:rsidR="00221124" w:rsidRDefault="00221124" w:rsidP="00221124">
      <w:pPr>
        <w:spacing w:before="240" w:line="276" w:lineRule="auto"/>
        <w:rPr>
          <w:b/>
          <w:sz w:val="20"/>
          <w:szCs w:val="20"/>
        </w:rPr>
      </w:pPr>
    </w:p>
    <w:p w14:paraId="218BF788" w14:textId="7CFCFE64" w:rsidR="00221124" w:rsidRPr="008F2FF9" w:rsidRDefault="00221124" w:rsidP="00221124">
      <w:pPr>
        <w:spacing w:before="240" w:line="276" w:lineRule="auto"/>
        <w:rPr>
          <w:b/>
          <w:sz w:val="20"/>
          <w:szCs w:val="20"/>
        </w:rPr>
      </w:pPr>
      <w:r w:rsidRPr="008F2FF9">
        <w:rPr>
          <w:b/>
          <w:sz w:val="20"/>
          <w:szCs w:val="20"/>
        </w:rPr>
        <w:t xml:space="preserve">Rozpis </w:t>
      </w:r>
      <w:r w:rsidR="008556D4">
        <w:rPr>
          <w:b/>
          <w:sz w:val="20"/>
          <w:szCs w:val="20"/>
        </w:rPr>
        <w:t>utkání</w:t>
      </w:r>
      <w:r w:rsidRPr="008F2FF9">
        <w:rPr>
          <w:b/>
          <w:sz w:val="20"/>
          <w:szCs w:val="20"/>
        </w:rPr>
        <w:t>:</w:t>
      </w:r>
    </w:p>
    <w:p w14:paraId="11A3D8E0" w14:textId="77777777" w:rsidR="00221124" w:rsidRPr="008F2FF9" w:rsidRDefault="00221124" w:rsidP="00221124">
      <w:pPr>
        <w:ind w:left="2268"/>
      </w:pPr>
      <w:r>
        <w:rPr>
          <w:b/>
          <w:bCs/>
          <w:sz w:val="20"/>
          <w:szCs w:val="20"/>
        </w:rPr>
        <w:t>1</w:t>
      </w:r>
      <w:r w:rsidRPr="00A1133C">
        <w:rPr>
          <w:b/>
          <w:bCs/>
          <w:sz w:val="20"/>
          <w:szCs w:val="20"/>
        </w:rPr>
        <w:t>. turnaj,</w:t>
      </w:r>
      <w:r w:rsidRPr="00A1133C">
        <w:rPr>
          <w:sz w:val="20"/>
          <w:szCs w:val="20"/>
        </w:rPr>
        <w:t xml:space="preserve"> </w:t>
      </w:r>
      <w:r w:rsidRPr="00A1133C">
        <w:rPr>
          <w:b/>
          <w:sz w:val="20"/>
          <w:szCs w:val="20"/>
        </w:rPr>
        <w:t xml:space="preserve">sobota </w:t>
      </w:r>
      <w:r>
        <w:rPr>
          <w:b/>
          <w:sz w:val="20"/>
          <w:szCs w:val="20"/>
        </w:rPr>
        <w:t>25. 11</w:t>
      </w:r>
      <w:r w:rsidRPr="00A1133C">
        <w:rPr>
          <w:b/>
          <w:sz w:val="20"/>
          <w:szCs w:val="20"/>
        </w:rPr>
        <w:t xml:space="preserve">. – neděle </w:t>
      </w:r>
      <w:r>
        <w:rPr>
          <w:b/>
          <w:sz w:val="20"/>
          <w:szCs w:val="20"/>
        </w:rPr>
        <w:t>26</w:t>
      </w:r>
      <w:r w:rsidRPr="00A1133C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11</w:t>
      </w:r>
      <w:r w:rsidRPr="00A1133C">
        <w:rPr>
          <w:b/>
          <w:sz w:val="20"/>
          <w:szCs w:val="20"/>
        </w:rPr>
        <w:t>. 202</w:t>
      </w:r>
      <w:r>
        <w:rPr>
          <w:b/>
          <w:sz w:val="20"/>
          <w:szCs w:val="20"/>
        </w:rPr>
        <w:t>3</w:t>
      </w:r>
    </w:p>
    <w:tbl>
      <w:tblPr>
        <w:tblStyle w:val="Mkatabulky"/>
        <w:tblW w:w="7834" w:type="dxa"/>
        <w:jc w:val="center"/>
        <w:tblLook w:val="04A0" w:firstRow="1" w:lastRow="0" w:firstColumn="1" w:lastColumn="0" w:noHBand="0" w:noVBand="1"/>
      </w:tblPr>
      <w:tblGrid>
        <w:gridCol w:w="1339"/>
        <w:gridCol w:w="850"/>
        <w:gridCol w:w="2618"/>
        <w:gridCol w:w="410"/>
        <w:gridCol w:w="2617"/>
      </w:tblGrid>
      <w:tr w:rsidR="00221124" w:rsidRPr="00A1133C" w14:paraId="47DE07DA" w14:textId="77777777" w:rsidTr="00407AA6">
        <w:trPr>
          <w:jc w:val="center"/>
        </w:trPr>
        <w:tc>
          <w:tcPr>
            <w:tcW w:w="1339" w:type="dxa"/>
          </w:tcPr>
          <w:p w14:paraId="55C3D341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Sobota</w:t>
            </w:r>
          </w:p>
        </w:tc>
        <w:tc>
          <w:tcPr>
            <w:tcW w:w="850" w:type="dxa"/>
          </w:tcPr>
          <w:p w14:paraId="548C4233" w14:textId="20B3686B" w:rsidR="00221124" w:rsidRPr="00A1133C" w:rsidRDefault="007A2846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618" w:type="dxa"/>
            <w:vAlign w:val="bottom"/>
          </w:tcPr>
          <w:p w14:paraId="23D47359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2859E87D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1C38BE02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21124" w:rsidRPr="00A1133C" w14:paraId="525866B9" w14:textId="77777777" w:rsidTr="00407AA6">
        <w:trPr>
          <w:jc w:val="center"/>
        </w:trPr>
        <w:tc>
          <w:tcPr>
            <w:tcW w:w="1339" w:type="dxa"/>
          </w:tcPr>
          <w:p w14:paraId="2BE007B8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C94E94C" w14:textId="1C17B628" w:rsidR="00221124" w:rsidRPr="00A1133C" w:rsidRDefault="007A2846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618" w:type="dxa"/>
            <w:vAlign w:val="bottom"/>
          </w:tcPr>
          <w:p w14:paraId="07C6DF15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7368CD44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1697A317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21124" w:rsidRPr="00A1133C" w14:paraId="67ADC575" w14:textId="77777777" w:rsidTr="00407AA6">
        <w:trPr>
          <w:jc w:val="center"/>
        </w:trPr>
        <w:tc>
          <w:tcPr>
            <w:tcW w:w="1339" w:type="dxa"/>
          </w:tcPr>
          <w:p w14:paraId="59DBAC29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B688A04" w14:textId="44C93324" w:rsidR="00221124" w:rsidRPr="00A1133C" w:rsidRDefault="007A2846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618" w:type="dxa"/>
            <w:vAlign w:val="bottom"/>
          </w:tcPr>
          <w:p w14:paraId="5483B596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5BDA182D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58DE6AA3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018EF417" w14:textId="77777777" w:rsidR="00221124" w:rsidRPr="008F2FF9" w:rsidRDefault="00221124" w:rsidP="00221124"/>
    <w:p w14:paraId="6436B5E6" w14:textId="77777777" w:rsidR="00221124" w:rsidRPr="008F2FF9" w:rsidRDefault="00221124" w:rsidP="00221124">
      <w:pPr>
        <w:ind w:left="2268"/>
      </w:pPr>
      <w:r>
        <w:rPr>
          <w:b/>
          <w:bCs/>
          <w:sz w:val="20"/>
          <w:szCs w:val="20"/>
        </w:rPr>
        <w:t>2</w:t>
      </w:r>
      <w:r w:rsidRPr="00A1133C">
        <w:rPr>
          <w:b/>
          <w:bCs/>
          <w:sz w:val="20"/>
          <w:szCs w:val="20"/>
        </w:rPr>
        <w:t>. turnaj,</w:t>
      </w:r>
      <w:r w:rsidRPr="00A1133C">
        <w:rPr>
          <w:sz w:val="20"/>
          <w:szCs w:val="20"/>
        </w:rPr>
        <w:t xml:space="preserve"> </w:t>
      </w:r>
      <w:r w:rsidRPr="00A1133C">
        <w:rPr>
          <w:b/>
          <w:sz w:val="20"/>
          <w:szCs w:val="20"/>
        </w:rPr>
        <w:t xml:space="preserve">sobota </w:t>
      </w:r>
      <w:r>
        <w:rPr>
          <w:b/>
          <w:sz w:val="20"/>
          <w:szCs w:val="20"/>
        </w:rPr>
        <w:t>27. 01</w:t>
      </w:r>
      <w:r w:rsidRPr="00A1133C">
        <w:rPr>
          <w:b/>
          <w:sz w:val="20"/>
          <w:szCs w:val="20"/>
        </w:rPr>
        <w:t xml:space="preserve">. – neděle </w:t>
      </w:r>
      <w:r>
        <w:rPr>
          <w:b/>
          <w:sz w:val="20"/>
          <w:szCs w:val="20"/>
        </w:rPr>
        <w:t>28</w:t>
      </w:r>
      <w:r w:rsidRPr="00A1133C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01</w:t>
      </w:r>
      <w:r w:rsidRPr="00A1133C">
        <w:rPr>
          <w:b/>
          <w:sz w:val="20"/>
          <w:szCs w:val="20"/>
        </w:rPr>
        <w:t>. 202</w:t>
      </w:r>
      <w:r>
        <w:rPr>
          <w:b/>
          <w:sz w:val="20"/>
          <w:szCs w:val="20"/>
        </w:rPr>
        <w:t>4</w:t>
      </w:r>
    </w:p>
    <w:tbl>
      <w:tblPr>
        <w:tblStyle w:val="Mkatabulky"/>
        <w:tblW w:w="7834" w:type="dxa"/>
        <w:jc w:val="center"/>
        <w:tblLook w:val="04A0" w:firstRow="1" w:lastRow="0" w:firstColumn="1" w:lastColumn="0" w:noHBand="0" w:noVBand="1"/>
      </w:tblPr>
      <w:tblGrid>
        <w:gridCol w:w="1339"/>
        <w:gridCol w:w="850"/>
        <w:gridCol w:w="2618"/>
        <w:gridCol w:w="410"/>
        <w:gridCol w:w="2617"/>
      </w:tblGrid>
      <w:tr w:rsidR="00221124" w:rsidRPr="00A1133C" w14:paraId="2363DC6B" w14:textId="77777777" w:rsidTr="00407AA6">
        <w:trPr>
          <w:jc w:val="center"/>
        </w:trPr>
        <w:tc>
          <w:tcPr>
            <w:tcW w:w="1339" w:type="dxa"/>
          </w:tcPr>
          <w:p w14:paraId="21ED2474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Sobota</w:t>
            </w:r>
          </w:p>
        </w:tc>
        <w:tc>
          <w:tcPr>
            <w:tcW w:w="850" w:type="dxa"/>
          </w:tcPr>
          <w:p w14:paraId="219C4AA9" w14:textId="2C52A005" w:rsidR="00221124" w:rsidRPr="00A1133C" w:rsidRDefault="007A2846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618" w:type="dxa"/>
            <w:vAlign w:val="bottom"/>
          </w:tcPr>
          <w:p w14:paraId="03E90B0B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1E5949B7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626DA51B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21124" w:rsidRPr="00A1133C" w14:paraId="1075AA5A" w14:textId="77777777" w:rsidTr="00407AA6">
        <w:trPr>
          <w:jc w:val="center"/>
        </w:trPr>
        <w:tc>
          <w:tcPr>
            <w:tcW w:w="1339" w:type="dxa"/>
          </w:tcPr>
          <w:p w14:paraId="490BC605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3B87CCA" w14:textId="4534C4FE" w:rsidR="00221124" w:rsidRPr="00A1133C" w:rsidRDefault="007A2846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618" w:type="dxa"/>
            <w:vAlign w:val="bottom"/>
          </w:tcPr>
          <w:p w14:paraId="37983C75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66541DA2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4401B47B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21124" w:rsidRPr="00A1133C" w14:paraId="23891BC6" w14:textId="77777777" w:rsidTr="00407AA6">
        <w:trPr>
          <w:jc w:val="center"/>
        </w:trPr>
        <w:tc>
          <w:tcPr>
            <w:tcW w:w="1339" w:type="dxa"/>
          </w:tcPr>
          <w:p w14:paraId="3F5A67D5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A4E23EF" w14:textId="2F758490" w:rsidR="00221124" w:rsidRPr="00A1133C" w:rsidRDefault="007A2846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618" w:type="dxa"/>
            <w:vAlign w:val="bottom"/>
          </w:tcPr>
          <w:p w14:paraId="72C53B39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137DEAC7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60A48B83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1495DB6E" w14:textId="77777777" w:rsidR="00221124" w:rsidRDefault="00221124" w:rsidP="00221124">
      <w:pPr>
        <w:ind w:left="2268"/>
        <w:rPr>
          <w:b/>
          <w:bCs/>
          <w:sz w:val="20"/>
          <w:szCs w:val="20"/>
        </w:rPr>
      </w:pPr>
    </w:p>
    <w:p w14:paraId="540FBDE9" w14:textId="77777777" w:rsidR="00221124" w:rsidRPr="008F2FF9" w:rsidRDefault="00221124" w:rsidP="00221124">
      <w:pPr>
        <w:ind w:left="2268"/>
      </w:pPr>
      <w:r>
        <w:rPr>
          <w:b/>
          <w:bCs/>
          <w:sz w:val="20"/>
          <w:szCs w:val="20"/>
        </w:rPr>
        <w:t>3</w:t>
      </w:r>
      <w:r w:rsidRPr="00A1133C">
        <w:rPr>
          <w:b/>
          <w:bCs/>
          <w:sz w:val="20"/>
          <w:szCs w:val="20"/>
        </w:rPr>
        <w:t>. turnaj,</w:t>
      </w:r>
      <w:r w:rsidRPr="00A1133C">
        <w:rPr>
          <w:sz w:val="20"/>
          <w:szCs w:val="20"/>
        </w:rPr>
        <w:t xml:space="preserve"> </w:t>
      </w:r>
      <w:r w:rsidRPr="00A1133C">
        <w:rPr>
          <w:b/>
          <w:sz w:val="20"/>
          <w:szCs w:val="20"/>
        </w:rPr>
        <w:t xml:space="preserve">sobota </w:t>
      </w:r>
      <w:r>
        <w:rPr>
          <w:b/>
          <w:sz w:val="20"/>
          <w:szCs w:val="20"/>
        </w:rPr>
        <w:t>06. 04</w:t>
      </w:r>
      <w:r w:rsidRPr="00A1133C">
        <w:rPr>
          <w:b/>
          <w:sz w:val="20"/>
          <w:szCs w:val="20"/>
        </w:rPr>
        <w:t xml:space="preserve">. – neděle </w:t>
      </w:r>
      <w:r>
        <w:rPr>
          <w:b/>
          <w:sz w:val="20"/>
          <w:szCs w:val="20"/>
        </w:rPr>
        <w:t>07</w:t>
      </w:r>
      <w:r w:rsidRPr="00A1133C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04</w:t>
      </w:r>
      <w:r w:rsidRPr="00A1133C">
        <w:rPr>
          <w:b/>
          <w:sz w:val="20"/>
          <w:szCs w:val="20"/>
        </w:rPr>
        <w:t>. 202</w:t>
      </w:r>
      <w:r>
        <w:rPr>
          <w:b/>
          <w:sz w:val="20"/>
          <w:szCs w:val="20"/>
        </w:rPr>
        <w:t>4</w:t>
      </w:r>
    </w:p>
    <w:tbl>
      <w:tblPr>
        <w:tblStyle w:val="Mkatabulky"/>
        <w:tblW w:w="7834" w:type="dxa"/>
        <w:jc w:val="center"/>
        <w:tblLook w:val="04A0" w:firstRow="1" w:lastRow="0" w:firstColumn="1" w:lastColumn="0" w:noHBand="0" w:noVBand="1"/>
      </w:tblPr>
      <w:tblGrid>
        <w:gridCol w:w="1339"/>
        <w:gridCol w:w="850"/>
        <w:gridCol w:w="2618"/>
        <w:gridCol w:w="410"/>
        <w:gridCol w:w="2617"/>
      </w:tblGrid>
      <w:tr w:rsidR="00221124" w:rsidRPr="00A1133C" w14:paraId="054F0096" w14:textId="77777777" w:rsidTr="00407AA6">
        <w:trPr>
          <w:jc w:val="center"/>
        </w:trPr>
        <w:tc>
          <w:tcPr>
            <w:tcW w:w="1339" w:type="dxa"/>
          </w:tcPr>
          <w:p w14:paraId="7AF58143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Sobota</w:t>
            </w:r>
          </w:p>
        </w:tc>
        <w:tc>
          <w:tcPr>
            <w:tcW w:w="850" w:type="dxa"/>
          </w:tcPr>
          <w:p w14:paraId="376CDD94" w14:textId="5CA0F594" w:rsidR="00221124" w:rsidRPr="00A1133C" w:rsidRDefault="007A2846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618" w:type="dxa"/>
            <w:vAlign w:val="bottom"/>
          </w:tcPr>
          <w:p w14:paraId="667D4284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6E6DB44B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01AA8222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21124" w:rsidRPr="00A1133C" w14:paraId="558FDC6C" w14:textId="77777777" w:rsidTr="00407AA6">
        <w:trPr>
          <w:jc w:val="center"/>
        </w:trPr>
        <w:tc>
          <w:tcPr>
            <w:tcW w:w="1339" w:type="dxa"/>
          </w:tcPr>
          <w:p w14:paraId="42D630BE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E18C6FA" w14:textId="086153A2" w:rsidR="00221124" w:rsidRPr="00A1133C" w:rsidRDefault="007A2846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618" w:type="dxa"/>
            <w:vAlign w:val="bottom"/>
          </w:tcPr>
          <w:p w14:paraId="079626D6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265C9432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48ADFB56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21124" w:rsidRPr="00A1133C" w14:paraId="46522458" w14:textId="77777777" w:rsidTr="00407AA6">
        <w:trPr>
          <w:jc w:val="center"/>
        </w:trPr>
        <w:tc>
          <w:tcPr>
            <w:tcW w:w="1339" w:type="dxa"/>
          </w:tcPr>
          <w:p w14:paraId="684FB925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57EA3A5" w14:textId="47FCFD03" w:rsidR="00221124" w:rsidRPr="00A1133C" w:rsidRDefault="007A2846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618" w:type="dxa"/>
            <w:vAlign w:val="bottom"/>
          </w:tcPr>
          <w:p w14:paraId="7658DDA9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4A3C8BBD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0FC9A881" w14:textId="77777777" w:rsidR="00221124" w:rsidRPr="00A1133C" w:rsidRDefault="0022112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29A0BA48" w14:textId="3169410C" w:rsidR="00DC2F13" w:rsidRPr="004C1991" w:rsidRDefault="00DC2F13" w:rsidP="004C1991">
      <w:pPr>
        <w:tabs>
          <w:tab w:val="left" w:pos="1701"/>
          <w:tab w:val="left" w:pos="2268"/>
        </w:tabs>
        <w:spacing w:before="240" w:after="0" w:line="276" w:lineRule="auto"/>
        <w:jc w:val="both"/>
        <w:rPr>
          <w:sz w:val="20"/>
          <w:szCs w:val="20"/>
        </w:rPr>
      </w:pPr>
    </w:p>
    <w:p w14:paraId="12A7B303" w14:textId="77777777" w:rsidR="00DC2F13" w:rsidRPr="00A71CD9" w:rsidRDefault="00DC2F13" w:rsidP="00DC2F13">
      <w:pPr>
        <w:tabs>
          <w:tab w:val="left" w:pos="1701"/>
          <w:tab w:val="left" w:pos="2268"/>
        </w:tabs>
        <w:spacing w:before="240" w:after="0" w:line="276" w:lineRule="auto"/>
        <w:jc w:val="both"/>
        <w:rPr>
          <w:sz w:val="20"/>
          <w:szCs w:val="20"/>
        </w:rPr>
      </w:pPr>
      <w:r w:rsidRPr="00A71CD9">
        <w:rPr>
          <w:b/>
          <w:sz w:val="20"/>
          <w:szCs w:val="20"/>
        </w:rPr>
        <w:t>Tituly a ceny:</w:t>
      </w:r>
      <w:r w:rsidRPr="00A71CD9">
        <w:rPr>
          <w:b/>
          <w:sz w:val="20"/>
          <w:szCs w:val="20"/>
        </w:rPr>
        <w:tab/>
      </w:r>
      <w:r w:rsidRPr="00A71CD9">
        <w:rPr>
          <w:sz w:val="20"/>
          <w:szCs w:val="20"/>
        </w:rPr>
        <w:t>Vítězné družstvo získá titul:</w:t>
      </w:r>
    </w:p>
    <w:p w14:paraId="468B2F4A" w14:textId="2C95C767" w:rsidR="00DC2F13" w:rsidRPr="00A71CD9" w:rsidRDefault="00DC2F13" w:rsidP="00DC2F13">
      <w:pPr>
        <w:tabs>
          <w:tab w:val="left" w:pos="1701"/>
        </w:tabs>
        <w:spacing w:after="0" w:line="276" w:lineRule="auto"/>
        <w:jc w:val="both"/>
        <w:rPr>
          <w:b/>
          <w:sz w:val="20"/>
          <w:szCs w:val="20"/>
        </w:rPr>
      </w:pPr>
      <w:r w:rsidRPr="00A71CD9">
        <w:rPr>
          <w:b/>
          <w:sz w:val="20"/>
          <w:szCs w:val="20"/>
        </w:rPr>
        <w:tab/>
        <w:t>„</w:t>
      </w:r>
      <w:r w:rsidR="007913F5">
        <w:rPr>
          <w:b/>
          <w:sz w:val="20"/>
          <w:szCs w:val="20"/>
        </w:rPr>
        <w:t>Vítěz</w:t>
      </w:r>
      <w:r w:rsidRPr="00A71CD9">
        <w:rPr>
          <w:b/>
          <w:sz w:val="20"/>
          <w:szCs w:val="20"/>
        </w:rPr>
        <w:t xml:space="preserve"> </w:t>
      </w:r>
      <w:r w:rsidR="0037364B">
        <w:rPr>
          <w:b/>
          <w:sz w:val="20"/>
          <w:szCs w:val="20"/>
        </w:rPr>
        <w:t>2</w:t>
      </w:r>
      <w:r w:rsidRPr="00A71CD9">
        <w:rPr>
          <w:b/>
          <w:sz w:val="20"/>
          <w:szCs w:val="20"/>
        </w:rPr>
        <w:t>. ligy mladších dorostenců 202</w:t>
      </w:r>
      <w:r w:rsidR="007913F5">
        <w:rPr>
          <w:b/>
          <w:sz w:val="20"/>
          <w:szCs w:val="20"/>
        </w:rPr>
        <w:t>3</w:t>
      </w:r>
      <w:r w:rsidRPr="00A71CD9">
        <w:rPr>
          <w:b/>
          <w:sz w:val="20"/>
          <w:szCs w:val="20"/>
        </w:rPr>
        <w:t>–202</w:t>
      </w:r>
      <w:r w:rsidR="007913F5">
        <w:rPr>
          <w:b/>
          <w:sz w:val="20"/>
          <w:szCs w:val="20"/>
        </w:rPr>
        <w:t>4</w:t>
      </w:r>
      <w:r w:rsidRPr="00A71CD9">
        <w:rPr>
          <w:b/>
          <w:sz w:val="20"/>
          <w:szCs w:val="20"/>
        </w:rPr>
        <w:t>“.</w:t>
      </w:r>
    </w:p>
    <w:p w14:paraId="1BC95C5E" w14:textId="77777777" w:rsidR="007D12B1" w:rsidRDefault="007D12B1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79DC5AA1" w14:textId="0C4DB299" w:rsidR="00E513FC" w:rsidRPr="005915C3" w:rsidRDefault="00E513FC" w:rsidP="00E513FC">
      <w:pPr>
        <w:pStyle w:val="Nadpis1"/>
      </w:pPr>
      <w:bookmarkStart w:id="31" w:name="_Toc138439835"/>
      <w:r w:rsidRPr="00A91931">
        <w:lastRenderedPageBreak/>
        <w:t>1.</w:t>
      </w:r>
      <w:r>
        <w:t xml:space="preserve"> </w:t>
      </w:r>
      <w:r w:rsidR="007A2846">
        <w:t>l</w:t>
      </w:r>
      <w:r w:rsidRPr="005915C3">
        <w:t xml:space="preserve">iga </w:t>
      </w:r>
      <w:r>
        <w:t xml:space="preserve">mladších </w:t>
      </w:r>
      <w:r w:rsidRPr="005915C3">
        <w:t>dorostenek</w:t>
      </w:r>
      <w:bookmarkEnd w:id="31"/>
      <w:r w:rsidRPr="005915C3">
        <w:t xml:space="preserve"> </w:t>
      </w:r>
    </w:p>
    <w:p w14:paraId="158DC0A3" w14:textId="77777777" w:rsidR="00E513FC" w:rsidRPr="008739F1" w:rsidRDefault="00E513FC" w:rsidP="00E513FC">
      <w:pPr>
        <w:tabs>
          <w:tab w:val="left" w:pos="2268"/>
        </w:tabs>
        <w:spacing w:before="240" w:line="276" w:lineRule="auto"/>
        <w:jc w:val="both"/>
        <w:rPr>
          <w:b/>
          <w:sz w:val="20"/>
          <w:szCs w:val="20"/>
        </w:rPr>
      </w:pPr>
      <w:r w:rsidRPr="008739F1">
        <w:rPr>
          <w:b/>
          <w:sz w:val="20"/>
          <w:szCs w:val="20"/>
        </w:rPr>
        <w:t xml:space="preserve">Přihlášená družstva: </w:t>
      </w:r>
    </w:p>
    <w:p w14:paraId="072997C7" w14:textId="7CB8DC7C" w:rsidR="00965995" w:rsidRDefault="00D33098" w:rsidP="00E513FC">
      <w:pPr>
        <w:pStyle w:val="Odstavecseseznamem"/>
        <w:numPr>
          <w:ilvl w:val="0"/>
          <w:numId w:val="3"/>
        </w:numPr>
        <w:tabs>
          <w:tab w:val="left" w:pos="2268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Stepp Praha</w:t>
      </w:r>
    </w:p>
    <w:p w14:paraId="29F5424E" w14:textId="44FA7E2E" w:rsidR="00432BF0" w:rsidRDefault="00730646" w:rsidP="00E513FC">
      <w:pPr>
        <w:pStyle w:val="Odstavecseseznamem"/>
        <w:numPr>
          <w:ilvl w:val="0"/>
          <w:numId w:val="3"/>
        </w:numPr>
        <w:tabs>
          <w:tab w:val="left" w:pos="2268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AJ</w:t>
      </w:r>
      <w:r w:rsidR="00D33098">
        <w:rPr>
          <w:sz w:val="20"/>
          <w:szCs w:val="20"/>
        </w:rPr>
        <w:t xml:space="preserve"> Fezko Strakonice</w:t>
      </w:r>
    </w:p>
    <w:p w14:paraId="42F3B75D" w14:textId="14761999" w:rsidR="00714027" w:rsidRPr="00965995" w:rsidRDefault="00714027" w:rsidP="00E513FC">
      <w:pPr>
        <w:pStyle w:val="Odstavecseseznamem"/>
        <w:numPr>
          <w:ilvl w:val="0"/>
          <w:numId w:val="3"/>
        </w:numPr>
        <w:tabs>
          <w:tab w:val="left" w:pos="2268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TJ Tábor</w:t>
      </w:r>
    </w:p>
    <w:p w14:paraId="58B6286B" w14:textId="2E5FF0EE" w:rsidR="00E513FC" w:rsidRPr="008739F1" w:rsidRDefault="00E513FC" w:rsidP="00E513FC">
      <w:pPr>
        <w:tabs>
          <w:tab w:val="left" w:pos="1701"/>
          <w:tab w:val="left" w:pos="2268"/>
        </w:tabs>
        <w:spacing w:before="240" w:line="276" w:lineRule="auto"/>
        <w:ind w:right="426"/>
        <w:jc w:val="both"/>
        <w:rPr>
          <w:sz w:val="20"/>
          <w:szCs w:val="20"/>
        </w:rPr>
      </w:pPr>
      <w:r w:rsidRPr="008739F1">
        <w:rPr>
          <w:b/>
          <w:sz w:val="20"/>
          <w:szCs w:val="20"/>
        </w:rPr>
        <w:t>Startují:</w:t>
      </w:r>
      <w:r w:rsidRPr="008739F1">
        <w:rPr>
          <w:sz w:val="20"/>
          <w:szCs w:val="20"/>
        </w:rPr>
        <w:tab/>
        <w:t>Hráčky narozen</w:t>
      </w:r>
      <w:r>
        <w:rPr>
          <w:sz w:val="20"/>
          <w:szCs w:val="20"/>
        </w:rPr>
        <w:t>é</w:t>
      </w:r>
      <w:r w:rsidRPr="008739F1">
        <w:rPr>
          <w:sz w:val="20"/>
          <w:szCs w:val="20"/>
        </w:rPr>
        <w:t xml:space="preserve"> v roce 200</w:t>
      </w:r>
      <w:r>
        <w:rPr>
          <w:sz w:val="20"/>
          <w:szCs w:val="20"/>
        </w:rPr>
        <w:t>7</w:t>
      </w:r>
      <w:r w:rsidRPr="008739F1">
        <w:rPr>
          <w:sz w:val="20"/>
          <w:szCs w:val="20"/>
        </w:rPr>
        <w:t xml:space="preserve"> a mladší.</w:t>
      </w:r>
    </w:p>
    <w:p w14:paraId="5F3984EF" w14:textId="15CF2F40" w:rsidR="00E513FC" w:rsidRPr="008739F1" w:rsidRDefault="00E513FC" w:rsidP="00E513FC">
      <w:pPr>
        <w:tabs>
          <w:tab w:val="left" w:pos="1701"/>
          <w:tab w:val="left" w:pos="2268"/>
        </w:tabs>
        <w:spacing w:before="240" w:line="276" w:lineRule="auto"/>
        <w:ind w:left="1701" w:right="426" w:hanging="1701"/>
        <w:jc w:val="both"/>
        <w:rPr>
          <w:sz w:val="20"/>
          <w:szCs w:val="20"/>
        </w:rPr>
      </w:pPr>
      <w:r w:rsidRPr="008739F1">
        <w:rPr>
          <w:b/>
          <w:sz w:val="20"/>
          <w:szCs w:val="20"/>
        </w:rPr>
        <w:t>Systém soutěže:</w:t>
      </w:r>
      <w:r w:rsidRPr="008739F1">
        <w:rPr>
          <w:sz w:val="20"/>
          <w:szCs w:val="20"/>
        </w:rPr>
        <w:tab/>
      </w:r>
      <w:r w:rsidR="008950BE" w:rsidRPr="008739F1">
        <w:rPr>
          <w:sz w:val="20"/>
          <w:szCs w:val="20"/>
        </w:rPr>
        <w:t>Na každém turnaji se odehrají 3 utkání systémem každý s každým dle rozpisu. Pořadatelství viz níže.</w:t>
      </w:r>
    </w:p>
    <w:p w14:paraId="3CADAC87" w14:textId="31124791" w:rsidR="00E513FC" w:rsidRPr="00824186" w:rsidRDefault="00E513FC" w:rsidP="00E513FC">
      <w:pPr>
        <w:tabs>
          <w:tab w:val="left" w:pos="1701"/>
          <w:tab w:val="left" w:pos="2268"/>
        </w:tabs>
        <w:spacing w:before="240" w:after="0" w:line="276" w:lineRule="auto"/>
        <w:jc w:val="both"/>
        <w:rPr>
          <w:b/>
          <w:sz w:val="20"/>
          <w:szCs w:val="20"/>
        </w:rPr>
      </w:pPr>
      <w:r w:rsidRPr="00824186">
        <w:rPr>
          <w:b/>
          <w:sz w:val="20"/>
          <w:szCs w:val="20"/>
        </w:rPr>
        <w:t xml:space="preserve">Rozpis </w:t>
      </w:r>
      <w:r w:rsidR="008950BE">
        <w:rPr>
          <w:b/>
          <w:sz w:val="20"/>
          <w:szCs w:val="20"/>
        </w:rPr>
        <w:t>turnajů</w:t>
      </w:r>
      <w:r w:rsidRPr="00824186">
        <w:rPr>
          <w:b/>
          <w:sz w:val="20"/>
          <w:szCs w:val="20"/>
        </w:rPr>
        <w:t>:</w:t>
      </w:r>
    </w:p>
    <w:tbl>
      <w:tblPr>
        <w:tblStyle w:val="Mkatabulky"/>
        <w:tblW w:w="52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967"/>
        <w:gridCol w:w="2268"/>
      </w:tblGrid>
      <w:tr w:rsidR="00E513FC" w:rsidRPr="008739F1" w14:paraId="002393C1" w14:textId="77777777" w:rsidTr="00D73F07">
        <w:trPr>
          <w:jc w:val="center"/>
        </w:trPr>
        <w:tc>
          <w:tcPr>
            <w:tcW w:w="1985" w:type="dxa"/>
          </w:tcPr>
          <w:p w14:paraId="3A9BDDDC" w14:textId="741D01B6" w:rsidR="00E513FC" w:rsidRPr="007913F5" w:rsidRDefault="00D73F07" w:rsidP="0025081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 – 22. 10. 2023</w:t>
            </w:r>
          </w:p>
        </w:tc>
        <w:tc>
          <w:tcPr>
            <w:tcW w:w="967" w:type="dxa"/>
          </w:tcPr>
          <w:p w14:paraId="089B23D5" w14:textId="77777777" w:rsidR="00E513FC" w:rsidRPr="008739F1" w:rsidRDefault="00E513FC" w:rsidP="0025081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1. kolo</w:t>
            </w:r>
          </w:p>
        </w:tc>
        <w:tc>
          <w:tcPr>
            <w:tcW w:w="2268" w:type="dxa"/>
          </w:tcPr>
          <w:p w14:paraId="42BA4CDD" w14:textId="39353C9D" w:rsidR="00E513FC" w:rsidRPr="008739F1" w:rsidRDefault="00372494" w:rsidP="0025081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 Tábor</w:t>
            </w:r>
          </w:p>
        </w:tc>
      </w:tr>
      <w:tr w:rsidR="00E513FC" w:rsidRPr="008739F1" w14:paraId="3EDA15E5" w14:textId="77777777" w:rsidTr="00D73F07">
        <w:trPr>
          <w:jc w:val="center"/>
        </w:trPr>
        <w:tc>
          <w:tcPr>
            <w:tcW w:w="1985" w:type="dxa"/>
          </w:tcPr>
          <w:p w14:paraId="37A3B31B" w14:textId="2F5B2ECD" w:rsidR="00E513FC" w:rsidRPr="007913F5" w:rsidRDefault="00D73F07" w:rsidP="0025081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– 14. 01. 2024</w:t>
            </w:r>
          </w:p>
        </w:tc>
        <w:tc>
          <w:tcPr>
            <w:tcW w:w="967" w:type="dxa"/>
          </w:tcPr>
          <w:p w14:paraId="1E1AE589" w14:textId="77777777" w:rsidR="00E513FC" w:rsidRPr="008739F1" w:rsidRDefault="00E513FC" w:rsidP="0025081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739F1">
              <w:rPr>
                <w:sz w:val="20"/>
                <w:szCs w:val="20"/>
              </w:rPr>
              <w:t>. kolo</w:t>
            </w:r>
          </w:p>
        </w:tc>
        <w:tc>
          <w:tcPr>
            <w:tcW w:w="2268" w:type="dxa"/>
          </w:tcPr>
          <w:p w14:paraId="08E47145" w14:textId="0961DCE1" w:rsidR="00E513FC" w:rsidRPr="008739F1" w:rsidRDefault="00D73F07" w:rsidP="0025081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</w:tr>
      <w:tr w:rsidR="00372494" w:rsidRPr="008739F1" w14:paraId="5962C8B8" w14:textId="77777777" w:rsidTr="00D73F07">
        <w:trPr>
          <w:jc w:val="center"/>
        </w:trPr>
        <w:tc>
          <w:tcPr>
            <w:tcW w:w="1985" w:type="dxa"/>
          </w:tcPr>
          <w:p w14:paraId="493E231D" w14:textId="0EB3E288" w:rsidR="00372494" w:rsidRPr="007913F5" w:rsidRDefault="00372494" w:rsidP="0037249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– 21. 04. 2024</w:t>
            </w:r>
          </w:p>
        </w:tc>
        <w:tc>
          <w:tcPr>
            <w:tcW w:w="967" w:type="dxa"/>
          </w:tcPr>
          <w:p w14:paraId="6FD5F0A4" w14:textId="77777777" w:rsidR="00372494" w:rsidRPr="008739F1" w:rsidRDefault="00372494" w:rsidP="0037249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739F1">
              <w:rPr>
                <w:sz w:val="20"/>
                <w:szCs w:val="20"/>
              </w:rPr>
              <w:t>. kolo</w:t>
            </w:r>
          </w:p>
        </w:tc>
        <w:tc>
          <w:tcPr>
            <w:tcW w:w="2268" w:type="dxa"/>
          </w:tcPr>
          <w:p w14:paraId="7D7DAD00" w14:textId="2D93A9E5" w:rsidR="00372494" w:rsidRPr="008739F1" w:rsidRDefault="00372494" w:rsidP="0037249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Fezko Strakonice</w:t>
            </w:r>
          </w:p>
        </w:tc>
      </w:tr>
      <w:tr w:rsidR="00E513FC" w:rsidRPr="008739F1" w14:paraId="50FEC92D" w14:textId="77777777" w:rsidTr="00D73F07">
        <w:trPr>
          <w:jc w:val="center"/>
        </w:trPr>
        <w:tc>
          <w:tcPr>
            <w:tcW w:w="1985" w:type="dxa"/>
          </w:tcPr>
          <w:p w14:paraId="3DBB0E17" w14:textId="77777777" w:rsidR="00E513FC" w:rsidRPr="007913F5" w:rsidRDefault="00E513FC" w:rsidP="0025081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14:paraId="4C185AA0" w14:textId="77777777" w:rsidR="00E513FC" w:rsidRDefault="00E513FC" w:rsidP="0025081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D5996E5" w14:textId="77777777" w:rsidR="00E513FC" w:rsidRPr="008739F1" w:rsidRDefault="00E513FC" w:rsidP="0025081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47EA6E50" w14:textId="77777777" w:rsidR="008556D4" w:rsidRPr="008F2FF9" w:rsidRDefault="008556D4" w:rsidP="008556D4">
      <w:pPr>
        <w:spacing w:before="240" w:line="276" w:lineRule="auto"/>
        <w:rPr>
          <w:b/>
          <w:sz w:val="20"/>
          <w:szCs w:val="20"/>
        </w:rPr>
      </w:pPr>
      <w:r w:rsidRPr="008F2FF9">
        <w:rPr>
          <w:b/>
          <w:sz w:val="20"/>
          <w:szCs w:val="20"/>
        </w:rPr>
        <w:t xml:space="preserve">Rozpis </w:t>
      </w:r>
      <w:r>
        <w:rPr>
          <w:b/>
          <w:sz w:val="20"/>
          <w:szCs w:val="20"/>
        </w:rPr>
        <w:t>utkání</w:t>
      </w:r>
      <w:r w:rsidRPr="008F2FF9">
        <w:rPr>
          <w:b/>
          <w:sz w:val="20"/>
          <w:szCs w:val="20"/>
        </w:rPr>
        <w:t>:</w:t>
      </w:r>
    </w:p>
    <w:p w14:paraId="0796DB4B" w14:textId="118D1F95" w:rsidR="008556D4" w:rsidRPr="008F2FF9" w:rsidRDefault="008556D4" w:rsidP="008556D4">
      <w:pPr>
        <w:ind w:left="2268"/>
      </w:pPr>
      <w:r>
        <w:rPr>
          <w:b/>
          <w:bCs/>
          <w:sz w:val="20"/>
          <w:szCs w:val="20"/>
        </w:rPr>
        <w:t>1</w:t>
      </w:r>
      <w:r w:rsidRPr="00A1133C">
        <w:rPr>
          <w:b/>
          <w:bCs/>
          <w:sz w:val="20"/>
          <w:szCs w:val="20"/>
        </w:rPr>
        <w:t>. turnaj,</w:t>
      </w:r>
      <w:r w:rsidRPr="00A1133C">
        <w:rPr>
          <w:sz w:val="20"/>
          <w:szCs w:val="20"/>
        </w:rPr>
        <w:t xml:space="preserve"> </w:t>
      </w:r>
      <w:r w:rsidRPr="00A1133C">
        <w:rPr>
          <w:b/>
          <w:sz w:val="20"/>
          <w:szCs w:val="20"/>
        </w:rPr>
        <w:t xml:space="preserve">sobota </w:t>
      </w:r>
      <w:r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. 1</w:t>
      </w:r>
      <w:r>
        <w:rPr>
          <w:b/>
          <w:sz w:val="20"/>
          <w:szCs w:val="20"/>
        </w:rPr>
        <w:t>0</w:t>
      </w:r>
      <w:r w:rsidRPr="00A1133C">
        <w:rPr>
          <w:b/>
          <w:sz w:val="20"/>
          <w:szCs w:val="20"/>
        </w:rPr>
        <w:t xml:space="preserve">. – neděle </w:t>
      </w:r>
      <w:r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2</w:t>
      </w:r>
      <w:r w:rsidRPr="00A1133C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0</w:t>
      </w:r>
      <w:r w:rsidRPr="00A1133C">
        <w:rPr>
          <w:b/>
          <w:sz w:val="20"/>
          <w:szCs w:val="20"/>
        </w:rPr>
        <w:t>. 202</w:t>
      </w:r>
      <w:r>
        <w:rPr>
          <w:b/>
          <w:sz w:val="20"/>
          <w:szCs w:val="20"/>
        </w:rPr>
        <w:t>3</w:t>
      </w:r>
    </w:p>
    <w:tbl>
      <w:tblPr>
        <w:tblStyle w:val="Mkatabulky"/>
        <w:tblW w:w="78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9"/>
        <w:gridCol w:w="850"/>
        <w:gridCol w:w="2618"/>
        <w:gridCol w:w="410"/>
        <w:gridCol w:w="2617"/>
      </w:tblGrid>
      <w:tr w:rsidR="008556D4" w:rsidRPr="00A1133C" w14:paraId="479EB855" w14:textId="77777777" w:rsidTr="00191600">
        <w:trPr>
          <w:jc w:val="center"/>
        </w:trPr>
        <w:tc>
          <w:tcPr>
            <w:tcW w:w="1339" w:type="dxa"/>
          </w:tcPr>
          <w:p w14:paraId="416772C2" w14:textId="77777777" w:rsidR="008556D4" w:rsidRPr="00A1133C" w:rsidRDefault="008556D4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Sobota</w:t>
            </w:r>
          </w:p>
        </w:tc>
        <w:tc>
          <w:tcPr>
            <w:tcW w:w="850" w:type="dxa"/>
          </w:tcPr>
          <w:p w14:paraId="38AA6441" w14:textId="5F8C4DA1" w:rsidR="008556D4" w:rsidRPr="00A1133C" w:rsidRDefault="006A5EAB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618" w:type="dxa"/>
            <w:vAlign w:val="bottom"/>
          </w:tcPr>
          <w:p w14:paraId="7BD4DB0A" w14:textId="70CD29A8" w:rsidR="008556D4" w:rsidRPr="00A1133C" w:rsidRDefault="00191600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 Tábor</w:t>
            </w:r>
          </w:p>
        </w:tc>
        <w:tc>
          <w:tcPr>
            <w:tcW w:w="410" w:type="dxa"/>
          </w:tcPr>
          <w:p w14:paraId="2FE40F23" w14:textId="77777777" w:rsidR="008556D4" w:rsidRPr="00A1133C" w:rsidRDefault="008556D4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5B2578F8" w14:textId="07116195" w:rsidR="008556D4" w:rsidRPr="00A1133C" w:rsidRDefault="00191600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</w:tr>
      <w:tr w:rsidR="008556D4" w:rsidRPr="00A1133C" w14:paraId="262C5704" w14:textId="77777777" w:rsidTr="00191600">
        <w:trPr>
          <w:jc w:val="center"/>
        </w:trPr>
        <w:tc>
          <w:tcPr>
            <w:tcW w:w="1339" w:type="dxa"/>
          </w:tcPr>
          <w:p w14:paraId="2F12607C" w14:textId="77777777" w:rsidR="008556D4" w:rsidRPr="00A1133C" w:rsidRDefault="008556D4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F0C3316" w14:textId="2FEA8D70" w:rsidR="008556D4" w:rsidRPr="00A1133C" w:rsidRDefault="006A5EAB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618" w:type="dxa"/>
            <w:vAlign w:val="bottom"/>
          </w:tcPr>
          <w:p w14:paraId="4210BC1E" w14:textId="0DE89CF9" w:rsidR="008556D4" w:rsidRPr="00A1133C" w:rsidRDefault="00191600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170D9EBF" w14:textId="77777777" w:rsidR="008556D4" w:rsidRPr="00A1133C" w:rsidRDefault="008556D4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008FC2AF" w14:textId="59D6BADC" w:rsidR="008556D4" w:rsidRPr="00A1133C" w:rsidRDefault="00191600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Fezko Strakonice</w:t>
            </w:r>
          </w:p>
        </w:tc>
      </w:tr>
      <w:tr w:rsidR="008556D4" w:rsidRPr="00A1133C" w14:paraId="75BD2A90" w14:textId="77777777" w:rsidTr="00191600">
        <w:trPr>
          <w:jc w:val="center"/>
        </w:trPr>
        <w:tc>
          <w:tcPr>
            <w:tcW w:w="1339" w:type="dxa"/>
          </w:tcPr>
          <w:p w14:paraId="0E130B13" w14:textId="77777777" w:rsidR="008556D4" w:rsidRPr="00A1133C" w:rsidRDefault="008556D4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B9C95FC" w14:textId="45F705C9" w:rsidR="008556D4" w:rsidRPr="00A1133C" w:rsidRDefault="006A5EAB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618" w:type="dxa"/>
            <w:vAlign w:val="bottom"/>
          </w:tcPr>
          <w:p w14:paraId="1132979D" w14:textId="74A75BB5" w:rsidR="008556D4" w:rsidRPr="00A1133C" w:rsidRDefault="00191600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 Tábor</w:t>
            </w:r>
          </w:p>
        </w:tc>
        <w:tc>
          <w:tcPr>
            <w:tcW w:w="410" w:type="dxa"/>
          </w:tcPr>
          <w:p w14:paraId="5CEF2090" w14:textId="77777777" w:rsidR="008556D4" w:rsidRPr="00A1133C" w:rsidRDefault="008556D4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5CC1112F" w14:textId="2FCA516D" w:rsidR="008556D4" w:rsidRPr="00A1133C" w:rsidRDefault="00191600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Fezko Strakonice</w:t>
            </w:r>
          </w:p>
        </w:tc>
      </w:tr>
    </w:tbl>
    <w:p w14:paraId="7516C521" w14:textId="77777777" w:rsidR="008556D4" w:rsidRPr="008F2FF9" w:rsidRDefault="008556D4" w:rsidP="008556D4"/>
    <w:p w14:paraId="059575B5" w14:textId="721427FD" w:rsidR="008556D4" w:rsidRPr="008F2FF9" w:rsidRDefault="008556D4" w:rsidP="008556D4">
      <w:pPr>
        <w:ind w:left="2268"/>
      </w:pPr>
      <w:r>
        <w:rPr>
          <w:b/>
          <w:bCs/>
          <w:sz w:val="20"/>
          <w:szCs w:val="20"/>
        </w:rPr>
        <w:t>2</w:t>
      </w:r>
      <w:r w:rsidRPr="00A1133C">
        <w:rPr>
          <w:b/>
          <w:bCs/>
          <w:sz w:val="20"/>
          <w:szCs w:val="20"/>
        </w:rPr>
        <w:t>. turnaj,</w:t>
      </w:r>
      <w:r w:rsidRPr="00A1133C">
        <w:rPr>
          <w:sz w:val="20"/>
          <w:szCs w:val="20"/>
        </w:rPr>
        <w:t xml:space="preserve"> </w:t>
      </w:r>
      <w:r w:rsidRPr="00A1133C">
        <w:rPr>
          <w:b/>
          <w:sz w:val="20"/>
          <w:szCs w:val="20"/>
        </w:rPr>
        <w:t xml:space="preserve">sobota </w:t>
      </w:r>
      <w:r w:rsidR="006A5EAB">
        <w:rPr>
          <w:b/>
          <w:sz w:val="20"/>
          <w:szCs w:val="20"/>
        </w:rPr>
        <w:t>13</w:t>
      </w:r>
      <w:r>
        <w:rPr>
          <w:b/>
          <w:sz w:val="20"/>
          <w:szCs w:val="20"/>
        </w:rPr>
        <w:t>. 01</w:t>
      </w:r>
      <w:r w:rsidRPr="00A1133C">
        <w:rPr>
          <w:b/>
          <w:sz w:val="20"/>
          <w:szCs w:val="20"/>
        </w:rPr>
        <w:t xml:space="preserve">. – neděle </w:t>
      </w:r>
      <w:r w:rsidR="006A5EAB">
        <w:rPr>
          <w:b/>
          <w:sz w:val="20"/>
          <w:szCs w:val="20"/>
        </w:rPr>
        <w:t>14</w:t>
      </w:r>
      <w:r w:rsidRPr="00A1133C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01</w:t>
      </w:r>
      <w:r w:rsidRPr="00A1133C">
        <w:rPr>
          <w:b/>
          <w:sz w:val="20"/>
          <w:szCs w:val="20"/>
        </w:rPr>
        <w:t>. 202</w:t>
      </w:r>
      <w:r>
        <w:rPr>
          <w:b/>
          <w:sz w:val="20"/>
          <w:szCs w:val="20"/>
        </w:rPr>
        <w:t>4</w:t>
      </w:r>
    </w:p>
    <w:tbl>
      <w:tblPr>
        <w:tblStyle w:val="Mkatabulky"/>
        <w:tblW w:w="78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9"/>
        <w:gridCol w:w="850"/>
        <w:gridCol w:w="2618"/>
        <w:gridCol w:w="410"/>
        <w:gridCol w:w="2617"/>
      </w:tblGrid>
      <w:tr w:rsidR="008556D4" w:rsidRPr="00A1133C" w14:paraId="2448CF23" w14:textId="77777777" w:rsidTr="00191600">
        <w:trPr>
          <w:jc w:val="center"/>
        </w:trPr>
        <w:tc>
          <w:tcPr>
            <w:tcW w:w="1339" w:type="dxa"/>
          </w:tcPr>
          <w:p w14:paraId="51D157D3" w14:textId="77777777" w:rsidR="008556D4" w:rsidRPr="00A1133C" w:rsidRDefault="008556D4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Sobota</w:t>
            </w:r>
          </w:p>
        </w:tc>
        <w:tc>
          <w:tcPr>
            <w:tcW w:w="850" w:type="dxa"/>
          </w:tcPr>
          <w:p w14:paraId="672326E5" w14:textId="0E451E2D" w:rsidR="008556D4" w:rsidRPr="00A1133C" w:rsidRDefault="006A5EAB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618" w:type="dxa"/>
            <w:vAlign w:val="bottom"/>
          </w:tcPr>
          <w:p w14:paraId="4A9818F3" w14:textId="23DB5A49" w:rsidR="008556D4" w:rsidRPr="00A1133C" w:rsidRDefault="00191600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4802027C" w14:textId="77777777" w:rsidR="008556D4" w:rsidRPr="00A1133C" w:rsidRDefault="008556D4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10263195" w14:textId="01B3F98E" w:rsidR="008556D4" w:rsidRPr="00A1133C" w:rsidRDefault="00191600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Fezko Strakonice</w:t>
            </w:r>
          </w:p>
        </w:tc>
      </w:tr>
      <w:tr w:rsidR="008556D4" w:rsidRPr="00A1133C" w14:paraId="4349FB9C" w14:textId="77777777" w:rsidTr="00191600">
        <w:trPr>
          <w:jc w:val="center"/>
        </w:trPr>
        <w:tc>
          <w:tcPr>
            <w:tcW w:w="1339" w:type="dxa"/>
          </w:tcPr>
          <w:p w14:paraId="183F396D" w14:textId="77777777" w:rsidR="008556D4" w:rsidRPr="00A1133C" w:rsidRDefault="008556D4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C8AB78E" w14:textId="5836714D" w:rsidR="008556D4" w:rsidRPr="00A1133C" w:rsidRDefault="006A5EAB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618" w:type="dxa"/>
            <w:vAlign w:val="bottom"/>
          </w:tcPr>
          <w:p w14:paraId="00B09BD4" w14:textId="22AD037B" w:rsidR="008556D4" w:rsidRPr="00A1133C" w:rsidRDefault="00191600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Fezko Strakonice</w:t>
            </w:r>
          </w:p>
        </w:tc>
        <w:tc>
          <w:tcPr>
            <w:tcW w:w="410" w:type="dxa"/>
          </w:tcPr>
          <w:p w14:paraId="1256D44F" w14:textId="77777777" w:rsidR="008556D4" w:rsidRPr="00A1133C" w:rsidRDefault="008556D4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281B8855" w14:textId="07A634C6" w:rsidR="008556D4" w:rsidRPr="00A1133C" w:rsidRDefault="00191600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 Tábor</w:t>
            </w:r>
          </w:p>
        </w:tc>
      </w:tr>
      <w:tr w:rsidR="008556D4" w:rsidRPr="00A1133C" w14:paraId="620DAD90" w14:textId="77777777" w:rsidTr="00191600">
        <w:trPr>
          <w:jc w:val="center"/>
        </w:trPr>
        <w:tc>
          <w:tcPr>
            <w:tcW w:w="1339" w:type="dxa"/>
          </w:tcPr>
          <w:p w14:paraId="08465FE3" w14:textId="77777777" w:rsidR="008556D4" w:rsidRPr="00A1133C" w:rsidRDefault="008556D4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ED938EC" w14:textId="77EDFCD5" w:rsidR="008556D4" w:rsidRPr="00A1133C" w:rsidRDefault="006A5EAB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2618" w:type="dxa"/>
            <w:vAlign w:val="bottom"/>
          </w:tcPr>
          <w:p w14:paraId="3E6964B7" w14:textId="0E6EE397" w:rsidR="008556D4" w:rsidRPr="00A1133C" w:rsidRDefault="00191600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6C49960C" w14:textId="77777777" w:rsidR="008556D4" w:rsidRPr="00A1133C" w:rsidRDefault="008556D4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5E0E34D5" w14:textId="1B879E64" w:rsidR="008556D4" w:rsidRPr="00A1133C" w:rsidRDefault="00191600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 Tábor</w:t>
            </w:r>
          </w:p>
        </w:tc>
      </w:tr>
    </w:tbl>
    <w:p w14:paraId="41C85384" w14:textId="77777777" w:rsidR="008556D4" w:rsidRDefault="008556D4" w:rsidP="008556D4">
      <w:pPr>
        <w:ind w:left="2268"/>
        <w:rPr>
          <w:b/>
          <w:bCs/>
          <w:sz w:val="20"/>
          <w:szCs w:val="20"/>
        </w:rPr>
      </w:pPr>
    </w:p>
    <w:p w14:paraId="3D38BF80" w14:textId="6A0A6761" w:rsidR="008556D4" w:rsidRPr="008F2FF9" w:rsidRDefault="008556D4" w:rsidP="008556D4">
      <w:pPr>
        <w:ind w:left="2268"/>
      </w:pPr>
      <w:r>
        <w:rPr>
          <w:b/>
          <w:bCs/>
          <w:sz w:val="20"/>
          <w:szCs w:val="20"/>
        </w:rPr>
        <w:t>3</w:t>
      </w:r>
      <w:r w:rsidRPr="00A1133C">
        <w:rPr>
          <w:b/>
          <w:bCs/>
          <w:sz w:val="20"/>
          <w:szCs w:val="20"/>
        </w:rPr>
        <w:t>. turnaj,</w:t>
      </w:r>
      <w:r w:rsidRPr="00A1133C">
        <w:rPr>
          <w:sz w:val="20"/>
          <w:szCs w:val="20"/>
        </w:rPr>
        <w:t xml:space="preserve"> </w:t>
      </w:r>
      <w:r w:rsidRPr="00A1133C">
        <w:rPr>
          <w:b/>
          <w:sz w:val="20"/>
          <w:szCs w:val="20"/>
        </w:rPr>
        <w:t>sobota</w:t>
      </w:r>
      <w:r w:rsidR="006A5EAB">
        <w:rPr>
          <w:b/>
          <w:sz w:val="20"/>
          <w:szCs w:val="20"/>
        </w:rPr>
        <w:t xml:space="preserve"> 20</w:t>
      </w:r>
      <w:r>
        <w:rPr>
          <w:b/>
          <w:sz w:val="20"/>
          <w:szCs w:val="20"/>
        </w:rPr>
        <w:t>. 04</w:t>
      </w:r>
      <w:r w:rsidRPr="00A1133C">
        <w:rPr>
          <w:b/>
          <w:sz w:val="20"/>
          <w:szCs w:val="20"/>
        </w:rPr>
        <w:t xml:space="preserve">. – neděle </w:t>
      </w:r>
      <w:r w:rsidR="006A5EAB">
        <w:rPr>
          <w:b/>
          <w:sz w:val="20"/>
          <w:szCs w:val="20"/>
        </w:rPr>
        <w:t>21</w:t>
      </w:r>
      <w:r w:rsidRPr="00A1133C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04</w:t>
      </w:r>
      <w:r w:rsidRPr="00A1133C">
        <w:rPr>
          <w:b/>
          <w:sz w:val="20"/>
          <w:szCs w:val="20"/>
        </w:rPr>
        <w:t>. 202</w:t>
      </w:r>
      <w:r>
        <w:rPr>
          <w:b/>
          <w:sz w:val="20"/>
          <w:szCs w:val="20"/>
        </w:rPr>
        <w:t>4</w:t>
      </w:r>
    </w:p>
    <w:tbl>
      <w:tblPr>
        <w:tblStyle w:val="Mkatabulky"/>
        <w:tblW w:w="78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9"/>
        <w:gridCol w:w="850"/>
        <w:gridCol w:w="2618"/>
        <w:gridCol w:w="410"/>
        <w:gridCol w:w="2617"/>
      </w:tblGrid>
      <w:tr w:rsidR="008556D4" w:rsidRPr="00A1133C" w14:paraId="40ED80EB" w14:textId="77777777" w:rsidTr="00191600">
        <w:trPr>
          <w:jc w:val="center"/>
        </w:trPr>
        <w:tc>
          <w:tcPr>
            <w:tcW w:w="1339" w:type="dxa"/>
          </w:tcPr>
          <w:p w14:paraId="45177574" w14:textId="77777777" w:rsidR="008556D4" w:rsidRPr="00A1133C" w:rsidRDefault="008556D4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Sobota</w:t>
            </w:r>
          </w:p>
        </w:tc>
        <w:tc>
          <w:tcPr>
            <w:tcW w:w="850" w:type="dxa"/>
          </w:tcPr>
          <w:p w14:paraId="3001C8D2" w14:textId="7FC85B90" w:rsidR="008556D4" w:rsidRPr="00A1133C" w:rsidRDefault="006A5EAB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618" w:type="dxa"/>
            <w:vAlign w:val="bottom"/>
          </w:tcPr>
          <w:p w14:paraId="4F81E66C" w14:textId="39615985" w:rsidR="008556D4" w:rsidRPr="00A1133C" w:rsidRDefault="00191600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Fezko Strakonice</w:t>
            </w:r>
          </w:p>
        </w:tc>
        <w:tc>
          <w:tcPr>
            <w:tcW w:w="410" w:type="dxa"/>
          </w:tcPr>
          <w:p w14:paraId="457197AC" w14:textId="77777777" w:rsidR="008556D4" w:rsidRPr="00A1133C" w:rsidRDefault="008556D4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31D4848A" w14:textId="17132650" w:rsidR="008556D4" w:rsidRPr="00A1133C" w:rsidRDefault="00191600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 Tábor</w:t>
            </w:r>
          </w:p>
        </w:tc>
      </w:tr>
      <w:tr w:rsidR="008556D4" w:rsidRPr="00A1133C" w14:paraId="7907B7D9" w14:textId="77777777" w:rsidTr="00191600">
        <w:trPr>
          <w:jc w:val="center"/>
        </w:trPr>
        <w:tc>
          <w:tcPr>
            <w:tcW w:w="1339" w:type="dxa"/>
          </w:tcPr>
          <w:p w14:paraId="72778897" w14:textId="77777777" w:rsidR="008556D4" w:rsidRPr="00A1133C" w:rsidRDefault="008556D4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EC00529" w14:textId="078D2D5B" w:rsidR="008556D4" w:rsidRPr="00A1133C" w:rsidRDefault="006A5EAB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618" w:type="dxa"/>
            <w:vAlign w:val="bottom"/>
          </w:tcPr>
          <w:p w14:paraId="5792DCEB" w14:textId="4BE9EF39" w:rsidR="008556D4" w:rsidRPr="00A1133C" w:rsidRDefault="00191600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 Tábor</w:t>
            </w:r>
          </w:p>
        </w:tc>
        <w:tc>
          <w:tcPr>
            <w:tcW w:w="410" w:type="dxa"/>
          </w:tcPr>
          <w:p w14:paraId="38321A48" w14:textId="77777777" w:rsidR="008556D4" w:rsidRPr="00A1133C" w:rsidRDefault="008556D4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527201C" w14:textId="602F8837" w:rsidR="008556D4" w:rsidRPr="00A1133C" w:rsidRDefault="00191600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</w:tr>
      <w:tr w:rsidR="008556D4" w:rsidRPr="00A1133C" w14:paraId="40B9F738" w14:textId="77777777" w:rsidTr="00191600">
        <w:trPr>
          <w:jc w:val="center"/>
        </w:trPr>
        <w:tc>
          <w:tcPr>
            <w:tcW w:w="1339" w:type="dxa"/>
          </w:tcPr>
          <w:p w14:paraId="3824EC67" w14:textId="77777777" w:rsidR="008556D4" w:rsidRPr="00A1133C" w:rsidRDefault="008556D4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B8E0CE5" w14:textId="06049BC0" w:rsidR="008556D4" w:rsidRPr="00A1133C" w:rsidRDefault="006A5EAB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2618" w:type="dxa"/>
            <w:vAlign w:val="bottom"/>
          </w:tcPr>
          <w:p w14:paraId="1391B976" w14:textId="01F87328" w:rsidR="008556D4" w:rsidRPr="00A1133C" w:rsidRDefault="00191600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Fezko Strakonice</w:t>
            </w:r>
          </w:p>
        </w:tc>
        <w:tc>
          <w:tcPr>
            <w:tcW w:w="410" w:type="dxa"/>
          </w:tcPr>
          <w:p w14:paraId="5884988A" w14:textId="77777777" w:rsidR="008556D4" w:rsidRPr="00A1133C" w:rsidRDefault="008556D4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1DCDA92" w14:textId="4B7C1449" w:rsidR="008556D4" w:rsidRPr="00A1133C" w:rsidRDefault="00191600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</w:tr>
    </w:tbl>
    <w:p w14:paraId="59789219" w14:textId="77777777" w:rsidR="00E513FC" w:rsidRDefault="00E513FC" w:rsidP="00E513FC">
      <w:pPr>
        <w:tabs>
          <w:tab w:val="left" w:pos="1701"/>
          <w:tab w:val="left" w:pos="2268"/>
        </w:tabs>
        <w:spacing w:before="240" w:after="0" w:line="276" w:lineRule="auto"/>
        <w:jc w:val="both"/>
        <w:rPr>
          <w:b/>
          <w:sz w:val="20"/>
          <w:szCs w:val="20"/>
        </w:rPr>
      </w:pPr>
    </w:p>
    <w:p w14:paraId="01899F41" w14:textId="77777777" w:rsidR="00E513FC" w:rsidRPr="008739F1" w:rsidRDefault="00E513FC" w:rsidP="00E513FC">
      <w:pPr>
        <w:tabs>
          <w:tab w:val="left" w:pos="1701"/>
          <w:tab w:val="left" w:pos="2268"/>
        </w:tabs>
        <w:spacing w:before="240" w:after="0" w:line="276" w:lineRule="auto"/>
        <w:jc w:val="both"/>
        <w:rPr>
          <w:sz w:val="20"/>
          <w:szCs w:val="20"/>
        </w:rPr>
      </w:pPr>
      <w:r w:rsidRPr="008739F1">
        <w:rPr>
          <w:b/>
          <w:sz w:val="20"/>
          <w:szCs w:val="20"/>
        </w:rPr>
        <w:t>Tituly a ceny</w:t>
      </w:r>
      <w:r w:rsidRPr="008739F1">
        <w:rPr>
          <w:sz w:val="20"/>
          <w:szCs w:val="20"/>
        </w:rPr>
        <w:t>:</w:t>
      </w:r>
      <w:r w:rsidRPr="008739F1">
        <w:rPr>
          <w:sz w:val="20"/>
          <w:szCs w:val="20"/>
        </w:rPr>
        <w:tab/>
        <w:t xml:space="preserve">Vítězné družstvo získá pohár a titul </w:t>
      </w:r>
    </w:p>
    <w:p w14:paraId="17AF2FBF" w14:textId="5975B260" w:rsidR="00E513FC" w:rsidRPr="008739F1" w:rsidRDefault="00E513FC" w:rsidP="00E513FC">
      <w:pPr>
        <w:tabs>
          <w:tab w:val="left" w:pos="1701"/>
          <w:tab w:val="left" w:pos="2268"/>
        </w:tabs>
        <w:spacing w:after="0" w:line="276" w:lineRule="auto"/>
        <w:ind w:left="1701" w:right="426" w:hanging="1701"/>
        <w:rPr>
          <w:sz w:val="20"/>
          <w:szCs w:val="20"/>
        </w:rPr>
      </w:pPr>
      <w:r w:rsidRPr="008739F1">
        <w:rPr>
          <w:b/>
          <w:sz w:val="20"/>
          <w:szCs w:val="20"/>
        </w:rPr>
        <w:tab/>
        <w:t xml:space="preserve">„Mistr </w:t>
      </w:r>
      <w:r>
        <w:rPr>
          <w:b/>
          <w:sz w:val="20"/>
          <w:szCs w:val="20"/>
        </w:rPr>
        <w:t>1.</w:t>
      </w:r>
      <w:r w:rsidRPr="008739F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l</w:t>
      </w:r>
      <w:r w:rsidRPr="008739F1">
        <w:rPr>
          <w:b/>
          <w:sz w:val="20"/>
          <w:szCs w:val="20"/>
        </w:rPr>
        <w:t xml:space="preserve">igy </w:t>
      </w:r>
      <w:r w:rsidR="007913F5">
        <w:rPr>
          <w:b/>
          <w:sz w:val="20"/>
          <w:szCs w:val="20"/>
        </w:rPr>
        <w:t xml:space="preserve">mladších </w:t>
      </w:r>
      <w:r w:rsidRPr="008739F1">
        <w:rPr>
          <w:b/>
          <w:sz w:val="20"/>
          <w:szCs w:val="20"/>
        </w:rPr>
        <w:t>dorostenek 202</w:t>
      </w:r>
      <w:r>
        <w:rPr>
          <w:b/>
          <w:sz w:val="20"/>
          <w:szCs w:val="20"/>
        </w:rPr>
        <w:t>3–2024</w:t>
      </w:r>
      <w:r w:rsidRPr="008739F1">
        <w:rPr>
          <w:b/>
          <w:sz w:val="20"/>
          <w:szCs w:val="20"/>
        </w:rPr>
        <w:t>“.</w:t>
      </w:r>
    </w:p>
    <w:p w14:paraId="113BE36E" w14:textId="77777777" w:rsidR="00E513FC" w:rsidRDefault="00E513FC">
      <w:pPr>
        <w:rPr>
          <w:rFonts w:asciiTheme="majorHAnsi" w:eastAsiaTheme="majorEastAsia" w:hAnsiTheme="majorHAnsi" w:cstheme="majorBidi"/>
          <w:color w:val="2E74B5" w:themeColor="accent1" w:themeShade="BF"/>
          <w:sz w:val="20"/>
          <w:szCs w:val="20"/>
        </w:rPr>
      </w:pPr>
      <w:r>
        <w:rPr>
          <w:sz w:val="20"/>
          <w:szCs w:val="20"/>
        </w:rPr>
        <w:br w:type="page"/>
      </w:r>
    </w:p>
    <w:p w14:paraId="2F740190" w14:textId="2B5C5BD6" w:rsidR="00CD168C" w:rsidRPr="005915C3" w:rsidRDefault="00325600" w:rsidP="00E513FC">
      <w:pPr>
        <w:pStyle w:val="Nadpis1"/>
      </w:pPr>
      <w:bookmarkStart w:id="32" w:name="_Toc138439836"/>
      <w:r w:rsidRPr="005915C3">
        <w:lastRenderedPageBreak/>
        <w:t>Soutěž</w:t>
      </w:r>
      <w:r w:rsidR="00A87C93">
        <w:t>e</w:t>
      </w:r>
      <w:r w:rsidR="00CD168C" w:rsidRPr="005915C3">
        <w:t xml:space="preserve"> starších žáků</w:t>
      </w:r>
      <w:bookmarkEnd w:id="26"/>
      <w:bookmarkEnd w:id="32"/>
      <w:r w:rsidR="00FE09EB">
        <w:t xml:space="preserve"> </w:t>
      </w:r>
    </w:p>
    <w:p w14:paraId="20C1DE6B" w14:textId="46FE9C80" w:rsidR="00E629BB" w:rsidRPr="00A71CD9" w:rsidRDefault="00E629BB" w:rsidP="00E629BB">
      <w:pPr>
        <w:tabs>
          <w:tab w:val="left" w:pos="2268"/>
        </w:tabs>
        <w:spacing w:before="240" w:line="276" w:lineRule="auto"/>
        <w:rPr>
          <w:b/>
          <w:sz w:val="20"/>
          <w:szCs w:val="20"/>
        </w:rPr>
        <w:sectPr w:rsidR="00E629BB" w:rsidRPr="00A71CD9" w:rsidSect="00051B5A">
          <w:headerReference w:type="default" r:id="rId73"/>
          <w:footerReference w:type="default" r:id="rId74"/>
          <w:type w:val="continuous"/>
          <w:pgSz w:w="11906" w:h="16838"/>
          <w:pgMar w:top="1417" w:right="991" w:bottom="1276" w:left="1417" w:header="567" w:footer="708" w:gutter="0"/>
          <w:cols w:space="708"/>
          <w:titlePg/>
          <w:docGrid w:linePitch="360"/>
        </w:sectPr>
      </w:pPr>
      <w:r w:rsidRPr="00A71CD9">
        <w:rPr>
          <w:b/>
          <w:sz w:val="20"/>
          <w:szCs w:val="20"/>
        </w:rPr>
        <w:t xml:space="preserve">Přihlášená </w:t>
      </w:r>
      <w:r w:rsidR="00B11FE5" w:rsidRPr="00A71CD9">
        <w:rPr>
          <w:b/>
          <w:sz w:val="20"/>
          <w:szCs w:val="20"/>
        </w:rPr>
        <w:t>družstva</w:t>
      </w:r>
      <w:r w:rsidRPr="00A71CD9">
        <w:rPr>
          <w:b/>
          <w:sz w:val="20"/>
          <w:szCs w:val="20"/>
        </w:rPr>
        <w:t xml:space="preserve">: </w:t>
      </w:r>
      <w:r w:rsidRPr="00A71CD9">
        <w:rPr>
          <w:b/>
          <w:sz w:val="20"/>
          <w:szCs w:val="20"/>
        </w:rPr>
        <w:tab/>
      </w:r>
    </w:p>
    <w:p w14:paraId="487E7827" w14:textId="75DC34B9" w:rsidR="00E629BB" w:rsidRPr="00D73F07" w:rsidRDefault="00E629BB" w:rsidP="00E629BB">
      <w:pPr>
        <w:pStyle w:val="Odstavecseseznamem"/>
        <w:numPr>
          <w:ilvl w:val="0"/>
          <w:numId w:val="3"/>
        </w:numPr>
        <w:tabs>
          <w:tab w:val="left" w:pos="2410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 w:rsidRPr="00D73F07">
        <w:rPr>
          <w:sz w:val="20"/>
          <w:szCs w:val="20"/>
        </w:rPr>
        <w:t>Kometa Brno</w:t>
      </w:r>
    </w:p>
    <w:p w14:paraId="36D43C5F" w14:textId="76E30DBE" w:rsidR="00E629BB" w:rsidRPr="00D73F07" w:rsidRDefault="00E629BB" w:rsidP="00E629BB">
      <w:pPr>
        <w:pStyle w:val="Odstavecseseznamem"/>
        <w:numPr>
          <w:ilvl w:val="0"/>
          <w:numId w:val="3"/>
        </w:numPr>
        <w:tabs>
          <w:tab w:val="left" w:pos="2694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 w:rsidRPr="00D73F07">
        <w:rPr>
          <w:sz w:val="20"/>
          <w:szCs w:val="20"/>
        </w:rPr>
        <w:t>SK Děčín</w:t>
      </w:r>
    </w:p>
    <w:p w14:paraId="071CD7F1" w14:textId="0C0370D5" w:rsidR="00E629BB" w:rsidRPr="00D73F07" w:rsidRDefault="00E629BB" w:rsidP="00E629BB">
      <w:pPr>
        <w:pStyle w:val="Odstavecseseznamem"/>
        <w:numPr>
          <w:ilvl w:val="0"/>
          <w:numId w:val="3"/>
        </w:numPr>
        <w:tabs>
          <w:tab w:val="left" w:pos="2694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 w:rsidRPr="00D73F07">
        <w:rPr>
          <w:sz w:val="20"/>
          <w:szCs w:val="20"/>
        </w:rPr>
        <w:t>Slávia Hradec Králové</w:t>
      </w:r>
    </w:p>
    <w:p w14:paraId="7B0C4F9A" w14:textId="4891845A" w:rsidR="00B143ED" w:rsidRPr="00D73F07" w:rsidRDefault="00B143ED" w:rsidP="00E629BB">
      <w:pPr>
        <w:pStyle w:val="Odstavecseseznamem"/>
        <w:numPr>
          <w:ilvl w:val="0"/>
          <w:numId w:val="3"/>
        </w:numPr>
        <w:tabs>
          <w:tab w:val="left" w:pos="2694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 w:rsidRPr="00D73F07">
        <w:rPr>
          <w:sz w:val="20"/>
          <w:szCs w:val="20"/>
        </w:rPr>
        <w:t>SK UP Olomouc</w:t>
      </w:r>
    </w:p>
    <w:p w14:paraId="018938BD" w14:textId="1CADBB95" w:rsidR="00E629BB" w:rsidRPr="00D73F07" w:rsidRDefault="00E629BB" w:rsidP="00E629BB">
      <w:pPr>
        <w:pStyle w:val="Odstavecseseznamem"/>
        <w:numPr>
          <w:ilvl w:val="0"/>
          <w:numId w:val="3"/>
        </w:numPr>
        <w:tabs>
          <w:tab w:val="left" w:pos="2410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 w:rsidRPr="00D73F07">
        <w:rPr>
          <w:sz w:val="20"/>
          <w:szCs w:val="20"/>
        </w:rPr>
        <w:t>KVS Plzeň</w:t>
      </w:r>
    </w:p>
    <w:p w14:paraId="08526B54" w14:textId="177D8846" w:rsidR="00E629BB" w:rsidRPr="00D73F07" w:rsidRDefault="00E629BB" w:rsidP="00E629BB">
      <w:pPr>
        <w:pStyle w:val="Odstavecseseznamem"/>
        <w:numPr>
          <w:ilvl w:val="0"/>
          <w:numId w:val="3"/>
        </w:numPr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 w:rsidRPr="00D73F07">
        <w:rPr>
          <w:sz w:val="20"/>
          <w:szCs w:val="20"/>
        </w:rPr>
        <w:t>SK Slávia Praha</w:t>
      </w:r>
    </w:p>
    <w:p w14:paraId="5CEC1FA0" w14:textId="77B607BE" w:rsidR="00E629BB" w:rsidRPr="00D73F07" w:rsidRDefault="00E629BB" w:rsidP="00E629BB">
      <w:pPr>
        <w:pStyle w:val="Odstavecseseznamem"/>
        <w:numPr>
          <w:ilvl w:val="0"/>
          <w:numId w:val="3"/>
        </w:numPr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 w:rsidRPr="00D73F07">
        <w:rPr>
          <w:sz w:val="20"/>
          <w:szCs w:val="20"/>
        </w:rPr>
        <w:t>Stepp Praha</w:t>
      </w:r>
    </w:p>
    <w:p w14:paraId="1D53EE0D" w14:textId="6D08F748" w:rsidR="00B143ED" w:rsidRPr="00D73F07" w:rsidRDefault="00B143ED" w:rsidP="00E629BB">
      <w:pPr>
        <w:pStyle w:val="Odstavecseseznamem"/>
        <w:numPr>
          <w:ilvl w:val="0"/>
          <w:numId w:val="3"/>
        </w:numPr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 w:rsidRPr="00D73F07">
        <w:rPr>
          <w:sz w:val="20"/>
          <w:szCs w:val="20"/>
        </w:rPr>
        <w:t>KVP Přerov</w:t>
      </w:r>
    </w:p>
    <w:p w14:paraId="6986259C" w14:textId="115E1022" w:rsidR="00E629BB" w:rsidRPr="00D73F07" w:rsidRDefault="00372494" w:rsidP="00E629BB">
      <w:pPr>
        <w:pStyle w:val="Odstavecseseznamem"/>
        <w:numPr>
          <w:ilvl w:val="0"/>
          <w:numId w:val="3"/>
        </w:numPr>
        <w:tabs>
          <w:tab w:val="left" w:pos="2410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AJ Fezko</w:t>
      </w:r>
      <w:r w:rsidR="00B143ED" w:rsidRPr="00D73F07">
        <w:rPr>
          <w:sz w:val="20"/>
          <w:szCs w:val="20"/>
        </w:rPr>
        <w:t xml:space="preserve"> </w:t>
      </w:r>
      <w:r w:rsidR="00E629BB" w:rsidRPr="00D73F07">
        <w:rPr>
          <w:sz w:val="20"/>
          <w:szCs w:val="20"/>
        </w:rPr>
        <w:t>Strakonice</w:t>
      </w:r>
    </w:p>
    <w:p w14:paraId="688A6BA9" w14:textId="6341B23C" w:rsidR="00FE09EB" w:rsidRPr="00714027" w:rsidRDefault="00FE09EB" w:rsidP="00E629BB">
      <w:pPr>
        <w:pStyle w:val="Odstavecseseznamem"/>
        <w:numPr>
          <w:ilvl w:val="0"/>
          <w:numId w:val="3"/>
        </w:numPr>
        <w:tabs>
          <w:tab w:val="left" w:pos="2410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 w:rsidRPr="00714027">
        <w:rPr>
          <w:sz w:val="20"/>
          <w:szCs w:val="20"/>
        </w:rPr>
        <w:t>TJ Tábor</w:t>
      </w:r>
    </w:p>
    <w:p w14:paraId="1BCF3878" w14:textId="77777777" w:rsidR="00B143ED" w:rsidRDefault="00B143ED" w:rsidP="007B0285">
      <w:pPr>
        <w:tabs>
          <w:tab w:val="left" w:pos="1701"/>
          <w:tab w:val="left" w:pos="2268"/>
        </w:tabs>
        <w:spacing w:before="240" w:after="0" w:line="276" w:lineRule="auto"/>
        <w:ind w:left="1701" w:hanging="1701"/>
        <w:jc w:val="both"/>
        <w:rPr>
          <w:b/>
          <w:sz w:val="20"/>
          <w:szCs w:val="20"/>
        </w:rPr>
      </w:pPr>
    </w:p>
    <w:p w14:paraId="5F99D22A" w14:textId="31144F10" w:rsidR="00E831EC" w:rsidRPr="00A71CD9" w:rsidRDefault="00E831EC" w:rsidP="007B0285">
      <w:pPr>
        <w:tabs>
          <w:tab w:val="left" w:pos="1701"/>
          <w:tab w:val="left" w:pos="2268"/>
        </w:tabs>
        <w:spacing w:before="240" w:after="0" w:line="276" w:lineRule="auto"/>
        <w:ind w:left="1701" w:hanging="1701"/>
        <w:jc w:val="both"/>
        <w:rPr>
          <w:sz w:val="20"/>
          <w:szCs w:val="20"/>
        </w:rPr>
      </w:pPr>
      <w:r w:rsidRPr="00A71CD9">
        <w:rPr>
          <w:b/>
          <w:sz w:val="20"/>
          <w:szCs w:val="20"/>
        </w:rPr>
        <w:t>Startují:</w:t>
      </w:r>
      <w:r w:rsidRPr="00A71CD9">
        <w:rPr>
          <w:sz w:val="20"/>
          <w:szCs w:val="20"/>
        </w:rPr>
        <w:tab/>
        <w:t>Hráči a hráčky narození v roce 200</w:t>
      </w:r>
      <w:r w:rsidR="007913F5">
        <w:rPr>
          <w:sz w:val="20"/>
          <w:szCs w:val="20"/>
        </w:rPr>
        <w:t>9</w:t>
      </w:r>
      <w:r w:rsidRPr="00A71CD9">
        <w:rPr>
          <w:sz w:val="20"/>
          <w:szCs w:val="20"/>
        </w:rPr>
        <w:t xml:space="preserve"> a mladš</w:t>
      </w:r>
      <w:r w:rsidR="00D7167A">
        <w:rPr>
          <w:sz w:val="20"/>
          <w:szCs w:val="20"/>
        </w:rPr>
        <w:t>í v souladu s platným SŘ.</w:t>
      </w:r>
    </w:p>
    <w:p w14:paraId="2FD4EBC8" w14:textId="139DF7F5" w:rsidR="00E831EC" w:rsidRPr="00A71CD9" w:rsidRDefault="00E831EC" w:rsidP="00E831EC">
      <w:pPr>
        <w:tabs>
          <w:tab w:val="left" w:pos="1560"/>
          <w:tab w:val="left" w:pos="2268"/>
        </w:tabs>
        <w:spacing w:before="240" w:line="276" w:lineRule="auto"/>
        <w:ind w:left="1560" w:hanging="1560"/>
        <w:jc w:val="both"/>
        <w:rPr>
          <w:b/>
          <w:sz w:val="20"/>
          <w:szCs w:val="20"/>
        </w:rPr>
      </w:pPr>
      <w:r w:rsidRPr="00A71CD9">
        <w:rPr>
          <w:b/>
          <w:sz w:val="20"/>
          <w:szCs w:val="20"/>
        </w:rPr>
        <w:t xml:space="preserve">Změny v pravidlech </w:t>
      </w:r>
      <w:r>
        <w:rPr>
          <w:b/>
          <w:sz w:val="20"/>
          <w:szCs w:val="20"/>
        </w:rPr>
        <w:t xml:space="preserve">v </w:t>
      </w:r>
      <w:r w:rsidRPr="00A71CD9">
        <w:rPr>
          <w:b/>
          <w:sz w:val="20"/>
          <w:szCs w:val="20"/>
        </w:rPr>
        <w:t>soutěž</w:t>
      </w:r>
      <w:r>
        <w:rPr>
          <w:b/>
          <w:sz w:val="20"/>
          <w:szCs w:val="20"/>
        </w:rPr>
        <w:t>ích</w:t>
      </w:r>
      <w:r w:rsidRPr="00A71CD9">
        <w:rPr>
          <w:b/>
          <w:sz w:val="20"/>
          <w:szCs w:val="20"/>
        </w:rPr>
        <w:t xml:space="preserve"> starších žáků:</w:t>
      </w:r>
    </w:p>
    <w:p w14:paraId="6A3D9E88" w14:textId="77777777" w:rsidR="00E831EC" w:rsidRPr="00A71CD9" w:rsidRDefault="00E831EC" w:rsidP="00E831EC">
      <w:pPr>
        <w:pStyle w:val="Default"/>
        <w:numPr>
          <w:ilvl w:val="1"/>
          <w:numId w:val="27"/>
        </w:numPr>
        <w:spacing w:line="276" w:lineRule="auto"/>
        <w:ind w:left="2268" w:hanging="643"/>
        <w:jc w:val="both"/>
        <w:rPr>
          <w:rFonts w:asciiTheme="minorHAnsi" w:hAnsiTheme="minorHAnsi"/>
          <w:color w:val="auto"/>
          <w:sz w:val="20"/>
          <w:szCs w:val="22"/>
        </w:rPr>
      </w:pPr>
      <w:r w:rsidRPr="00A71CD9">
        <w:rPr>
          <w:rFonts w:asciiTheme="minorHAnsi" w:hAnsiTheme="minorHAnsi"/>
          <w:color w:val="auto"/>
          <w:sz w:val="20"/>
          <w:szCs w:val="22"/>
        </w:rPr>
        <w:t>VP 5.1 Družstva a náhradníci – družstvo, které nemá náhradního brankáře, může mít 8 náhradníků.</w:t>
      </w:r>
    </w:p>
    <w:p w14:paraId="58F7A597" w14:textId="77777777" w:rsidR="00E831EC" w:rsidRPr="00A71CD9" w:rsidRDefault="00E831EC" w:rsidP="00E831EC">
      <w:pPr>
        <w:pStyle w:val="Default"/>
        <w:numPr>
          <w:ilvl w:val="1"/>
          <w:numId w:val="27"/>
        </w:numPr>
        <w:spacing w:line="276" w:lineRule="auto"/>
        <w:ind w:left="2268" w:hanging="643"/>
        <w:jc w:val="both"/>
        <w:rPr>
          <w:rFonts w:asciiTheme="minorHAnsi" w:hAnsiTheme="minorHAnsi"/>
          <w:color w:val="auto"/>
          <w:sz w:val="20"/>
          <w:szCs w:val="22"/>
        </w:rPr>
      </w:pPr>
      <w:r w:rsidRPr="00A71CD9">
        <w:rPr>
          <w:rFonts w:asciiTheme="minorHAnsi" w:hAnsiTheme="minorHAnsi"/>
          <w:color w:val="auto"/>
          <w:sz w:val="20"/>
          <w:szCs w:val="22"/>
        </w:rPr>
        <w:t>VP 5.1 – družstvo se skládá z maximálně 15 hráčů.</w:t>
      </w:r>
    </w:p>
    <w:p w14:paraId="0A87A577" w14:textId="77777777" w:rsidR="00EA65D3" w:rsidRDefault="00E831EC" w:rsidP="00EA65D3">
      <w:pPr>
        <w:pStyle w:val="Default"/>
        <w:numPr>
          <w:ilvl w:val="1"/>
          <w:numId w:val="27"/>
        </w:numPr>
        <w:spacing w:line="276" w:lineRule="auto"/>
        <w:ind w:left="2268" w:hanging="643"/>
        <w:jc w:val="both"/>
        <w:rPr>
          <w:rFonts w:asciiTheme="minorHAnsi" w:hAnsiTheme="minorHAnsi"/>
          <w:color w:val="auto"/>
          <w:sz w:val="20"/>
          <w:szCs w:val="22"/>
        </w:rPr>
      </w:pPr>
      <w:r w:rsidRPr="00A71CD9">
        <w:rPr>
          <w:rFonts w:asciiTheme="minorHAnsi" w:hAnsiTheme="minorHAnsi"/>
          <w:color w:val="auto"/>
          <w:sz w:val="20"/>
          <w:szCs w:val="22"/>
        </w:rPr>
        <w:t>VP 5.2 – trenér družstva, které je v držení míče, se může pohybovat po středovou čáru.</w:t>
      </w:r>
    </w:p>
    <w:p w14:paraId="7A3D35C1" w14:textId="75411440" w:rsidR="00E910CB" w:rsidRPr="00EA65D3" w:rsidRDefault="00EA65D3" w:rsidP="00EA65D3">
      <w:pPr>
        <w:pStyle w:val="Default"/>
        <w:numPr>
          <w:ilvl w:val="1"/>
          <w:numId w:val="27"/>
        </w:numPr>
        <w:spacing w:line="276" w:lineRule="auto"/>
        <w:ind w:left="2268" w:hanging="643"/>
        <w:jc w:val="both"/>
        <w:rPr>
          <w:rFonts w:asciiTheme="minorHAnsi" w:hAnsiTheme="minorHAnsi"/>
          <w:color w:val="auto"/>
          <w:sz w:val="20"/>
          <w:szCs w:val="22"/>
        </w:rPr>
      </w:pPr>
      <w:r w:rsidRPr="00EA65D3">
        <w:rPr>
          <w:rFonts w:asciiTheme="minorHAnsi" w:hAnsiTheme="minorHAnsi"/>
          <w:color w:val="auto"/>
          <w:sz w:val="20"/>
          <w:szCs w:val="22"/>
        </w:rPr>
        <w:t xml:space="preserve">VP 5.7 – </w:t>
      </w:r>
      <w:bookmarkStart w:id="33" w:name="_Toc45294861"/>
      <w:bookmarkStart w:id="34" w:name="_Toc45294862"/>
      <w:r w:rsidRPr="00EA65D3">
        <w:rPr>
          <w:rFonts w:asciiTheme="minorHAnsi" w:hAnsiTheme="minorHAnsi"/>
          <w:color w:val="auto"/>
          <w:sz w:val="20"/>
          <w:szCs w:val="22"/>
        </w:rPr>
        <w:t xml:space="preserve">Pokud je střídán brankář, může být vystřídán jakýmkoliv hráčem družstva, pokud družstvo nemá náhradního brankáře s červenou čepičkou č. 13. Brankář, který byl vystřídán </w:t>
      </w:r>
      <w:r>
        <w:rPr>
          <w:rFonts w:asciiTheme="minorHAnsi" w:hAnsiTheme="minorHAnsi"/>
          <w:color w:val="auto"/>
          <w:sz w:val="20"/>
          <w:szCs w:val="22"/>
        </w:rPr>
        <w:t>hráčem</w:t>
      </w:r>
      <w:r w:rsidRPr="00EA65D3">
        <w:rPr>
          <w:rFonts w:asciiTheme="minorHAnsi" w:hAnsiTheme="minorHAnsi"/>
          <w:color w:val="auto"/>
          <w:sz w:val="20"/>
          <w:szCs w:val="22"/>
        </w:rPr>
        <w:t>, může hrát na jakékoliv pozici.</w:t>
      </w:r>
    </w:p>
    <w:p w14:paraId="6262E51C" w14:textId="77777777" w:rsidR="00BB3090" w:rsidRDefault="00BB3090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733E74CF" w14:textId="4519494B" w:rsidR="001B48CE" w:rsidRPr="00001947" w:rsidRDefault="001B48CE" w:rsidP="001B48CE">
      <w:pPr>
        <w:pStyle w:val="Nadpis2"/>
      </w:pPr>
      <w:bookmarkStart w:id="35" w:name="_Toc138439837"/>
      <w:r>
        <w:lastRenderedPageBreak/>
        <w:t xml:space="preserve">Pohár ČSVP </w:t>
      </w:r>
      <w:r w:rsidR="00B46AF6">
        <w:t>star</w:t>
      </w:r>
      <w:r>
        <w:t xml:space="preserve">ších </w:t>
      </w:r>
      <w:r w:rsidR="00B46AF6">
        <w:t>žáků</w:t>
      </w:r>
      <w:bookmarkEnd w:id="35"/>
    </w:p>
    <w:p w14:paraId="7ED3BE38" w14:textId="58F499FC" w:rsidR="008622E5" w:rsidRDefault="001B48CE" w:rsidP="008622E5">
      <w:pPr>
        <w:tabs>
          <w:tab w:val="left" w:pos="1701"/>
          <w:tab w:val="left" w:pos="2268"/>
        </w:tabs>
        <w:spacing w:before="240" w:line="276" w:lineRule="auto"/>
        <w:ind w:left="1701" w:right="426" w:hanging="1701"/>
        <w:jc w:val="both"/>
        <w:rPr>
          <w:sz w:val="20"/>
          <w:szCs w:val="20"/>
        </w:rPr>
      </w:pPr>
      <w:r w:rsidRPr="00316DE5">
        <w:rPr>
          <w:b/>
          <w:bCs/>
          <w:sz w:val="20"/>
          <w:szCs w:val="20"/>
        </w:rPr>
        <w:t xml:space="preserve">Systém soutěže: </w:t>
      </w:r>
      <w:r w:rsidRPr="00316DE5">
        <w:rPr>
          <w:b/>
          <w:bCs/>
          <w:sz w:val="20"/>
          <w:szCs w:val="20"/>
        </w:rPr>
        <w:tab/>
      </w:r>
      <w:r w:rsidRPr="00316DE5">
        <w:rPr>
          <w:sz w:val="20"/>
          <w:szCs w:val="20"/>
        </w:rPr>
        <w:t xml:space="preserve">Družstva hrají </w:t>
      </w:r>
      <w:r w:rsidR="00927323">
        <w:rPr>
          <w:sz w:val="20"/>
          <w:szCs w:val="20"/>
        </w:rPr>
        <w:t>ve dvou termínech</w:t>
      </w:r>
      <w:r w:rsidRPr="00316DE5">
        <w:rPr>
          <w:sz w:val="20"/>
          <w:szCs w:val="20"/>
        </w:rPr>
        <w:t xml:space="preserve"> o Pohár ČSVP. Družstva jsou</w:t>
      </w:r>
      <w:r w:rsidR="00927323">
        <w:rPr>
          <w:sz w:val="20"/>
          <w:szCs w:val="20"/>
        </w:rPr>
        <w:t xml:space="preserve"> nejdříve </w:t>
      </w:r>
      <w:r w:rsidRPr="00316DE5">
        <w:rPr>
          <w:sz w:val="20"/>
          <w:szCs w:val="20"/>
        </w:rPr>
        <w:t xml:space="preserve">rozdělena do 2 skupin po </w:t>
      </w:r>
      <w:r w:rsidR="00927323">
        <w:rPr>
          <w:sz w:val="20"/>
          <w:szCs w:val="20"/>
        </w:rPr>
        <w:t>5 (1. kolo)</w:t>
      </w:r>
      <w:r w:rsidR="003470E9">
        <w:rPr>
          <w:sz w:val="20"/>
          <w:szCs w:val="20"/>
        </w:rPr>
        <w:t xml:space="preserve"> podle umístění z minulé sezóny</w:t>
      </w:r>
      <w:r w:rsidR="00796452">
        <w:rPr>
          <w:sz w:val="20"/>
          <w:szCs w:val="20"/>
        </w:rPr>
        <w:t xml:space="preserve"> – „A“ a „B“</w:t>
      </w:r>
      <w:r w:rsidRPr="00316DE5">
        <w:rPr>
          <w:sz w:val="20"/>
          <w:szCs w:val="20"/>
        </w:rPr>
        <w:t xml:space="preserve">. V rámci skupiny odehrají utkání každý s každým. </w:t>
      </w:r>
      <w:r w:rsidR="001C3B4B">
        <w:rPr>
          <w:sz w:val="20"/>
          <w:szCs w:val="20"/>
        </w:rPr>
        <w:t xml:space="preserve">V případě remízy se o vítězi utkání a druhý bod střílí penalty. </w:t>
      </w:r>
      <w:r w:rsidRPr="00316DE5">
        <w:rPr>
          <w:sz w:val="20"/>
          <w:szCs w:val="20"/>
        </w:rPr>
        <w:t>Pořadatelem</w:t>
      </w:r>
      <w:r w:rsidR="00927323">
        <w:rPr>
          <w:sz w:val="20"/>
          <w:szCs w:val="20"/>
        </w:rPr>
        <w:t xml:space="preserve"> těchto </w:t>
      </w:r>
      <w:r w:rsidRPr="00316DE5">
        <w:rPr>
          <w:sz w:val="20"/>
          <w:szCs w:val="20"/>
        </w:rPr>
        <w:t xml:space="preserve">turnajů je </w:t>
      </w:r>
      <w:r w:rsidR="0008097E">
        <w:rPr>
          <w:sz w:val="20"/>
          <w:szCs w:val="20"/>
        </w:rPr>
        <w:t>UP Olomouc</w:t>
      </w:r>
      <w:r w:rsidR="00927323">
        <w:rPr>
          <w:sz w:val="20"/>
          <w:szCs w:val="20"/>
        </w:rPr>
        <w:t xml:space="preserve"> a </w:t>
      </w:r>
      <w:r w:rsidR="0008097E">
        <w:rPr>
          <w:sz w:val="20"/>
          <w:szCs w:val="20"/>
        </w:rPr>
        <w:t>TJ Tábor.</w:t>
      </w:r>
      <w:r w:rsidRPr="00316DE5">
        <w:rPr>
          <w:sz w:val="20"/>
          <w:szCs w:val="20"/>
        </w:rPr>
        <w:t xml:space="preserve"> </w:t>
      </w:r>
    </w:p>
    <w:p w14:paraId="2FEE8F72" w14:textId="77777777" w:rsidR="001C3B4B" w:rsidRDefault="008622E5" w:rsidP="008622E5">
      <w:pPr>
        <w:tabs>
          <w:tab w:val="left" w:pos="1701"/>
          <w:tab w:val="left" w:pos="2268"/>
        </w:tabs>
        <w:spacing w:before="240" w:line="276" w:lineRule="auto"/>
        <w:ind w:left="1701" w:right="426" w:hanging="1701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Pr="00372494">
        <w:rPr>
          <w:sz w:val="20"/>
          <w:szCs w:val="20"/>
        </w:rPr>
        <w:t>N</w:t>
      </w:r>
      <w:r w:rsidR="00C25E68" w:rsidRPr="008622E5">
        <w:rPr>
          <w:sz w:val="20"/>
          <w:szCs w:val="20"/>
        </w:rPr>
        <w:t xml:space="preserve">a základě výsledků hrají </w:t>
      </w:r>
      <w:r w:rsidR="00A641B8">
        <w:rPr>
          <w:sz w:val="20"/>
          <w:szCs w:val="20"/>
        </w:rPr>
        <w:t>družstva</w:t>
      </w:r>
      <w:r w:rsidR="00C25E68" w:rsidRPr="008622E5">
        <w:rPr>
          <w:sz w:val="20"/>
          <w:szCs w:val="20"/>
        </w:rPr>
        <w:t xml:space="preserve"> na 1-</w:t>
      </w:r>
      <w:r w:rsidR="004C2E61" w:rsidRPr="008622E5">
        <w:rPr>
          <w:sz w:val="20"/>
          <w:szCs w:val="20"/>
        </w:rPr>
        <w:t>4</w:t>
      </w:r>
      <w:r w:rsidR="00C25E68" w:rsidRPr="008622E5">
        <w:rPr>
          <w:sz w:val="20"/>
          <w:szCs w:val="20"/>
        </w:rPr>
        <w:t xml:space="preserve"> místě ve skupinách</w:t>
      </w:r>
      <w:r w:rsidR="00796452">
        <w:rPr>
          <w:sz w:val="20"/>
          <w:szCs w:val="20"/>
        </w:rPr>
        <w:t xml:space="preserve"> (A, B)</w:t>
      </w:r>
      <w:r w:rsidR="00C25E68" w:rsidRPr="008622E5">
        <w:rPr>
          <w:sz w:val="20"/>
          <w:szCs w:val="20"/>
        </w:rPr>
        <w:t xml:space="preserve"> 2 kolo. Systém 2 kola je, že </w:t>
      </w:r>
      <w:r w:rsidR="00A641B8">
        <w:rPr>
          <w:sz w:val="20"/>
          <w:szCs w:val="20"/>
        </w:rPr>
        <w:t>se družstva</w:t>
      </w:r>
      <w:r w:rsidR="004C2E61" w:rsidRPr="008622E5">
        <w:rPr>
          <w:sz w:val="20"/>
          <w:szCs w:val="20"/>
        </w:rPr>
        <w:t xml:space="preserve"> rozdělí na 2 skupiny </w:t>
      </w:r>
      <w:r w:rsidR="00796452">
        <w:rPr>
          <w:sz w:val="20"/>
          <w:szCs w:val="20"/>
        </w:rPr>
        <w:t xml:space="preserve">– „C“ </w:t>
      </w:r>
      <w:r w:rsidR="004C2E61" w:rsidRPr="008622E5">
        <w:rPr>
          <w:sz w:val="20"/>
          <w:szCs w:val="20"/>
        </w:rPr>
        <w:t>(</w:t>
      </w:r>
      <w:r w:rsidR="00796452">
        <w:rPr>
          <w:sz w:val="20"/>
          <w:szCs w:val="20"/>
        </w:rPr>
        <w:t xml:space="preserve">hrají </w:t>
      </w:r>
      <w:r w:rsidR="004C2E61" w:rsidRPr="008622E5">
        <w:rPr>
          <w:sz w:val="20"/>
          <w:szCs w:val="20"/>
        </w:rPr>
        <w:t>A1, A2, B3, B4</w:t>
      </w:r>
      <w:r w:rsidR="00796452">
        <w:rPr>
          <w:sz w:val="20"/>
          <w:szCs w:val="20"/>
        </w:rPr>
        <w:t xml:space="preserve">) a „D“ (hrají </w:t>
      </w:r>
      <w:r w:rsidR="004C2E61" w:rsidRPr="008622E5">
        <w:rPr>
          <w:sz w:val="20"/>
          <w:szCs w:val="20"/>
        </w:rPr>
        <w:t xml:space="preserve">B1, B2, A3, A4), ve kterých odehrají </w:t>
      </w:r>
      <w:r w:rsidR="00A641B8">
        <w:rPr>
          <w:sz w:val="20"/>
          <w:szCs w:val="20"/>
        </w:rPr>
        <w:t>družstva</w:t>
      </w:r>
      <w:r w:rsidR="00796452">
        <w:rPr>
          <w:sz w:val="20"/>
          <w:szCs w:val="20"/>
        </w:rPr>
        <w:t xml:space="preserve"> </w:t>
      </w:r>
      <w:r w:rsidR="004C2E61" w:rsidRPr="008622E5">
        <w:rPr>
          <w:sz w:val="20"/>
          <w:szCs w:val="20"/>
        </w:rPr>
        <w:t xml:space="preserve">2 utkání proti </w:t>
      </w:r>
      <w:r w:rsidR="00A641B8">
        <w:rPr>
          <w:sz w:val="20"/>
          <w:szCs w:val="20"/>
        </w:rPr>
        <w:t>družstvům</w:t>
      </w:r>
      <w:r w:rsidR="004C2E61" w:rsidRPr="008622E5">
        <w:rPr>
          <w:sz w:val="20"/>
          <w:szCs w:val="20"/>
        </w:rPr>
        <w:t xml:space="preserve"> z druhé skupiny, vzájemná utkání z 1. kola se započítávají. </w:t>
      </w:r>
      <w:r w:rsidR="001C3B4B">
        <w:rPr>
          <w:sz w:val="20"/>
          <w:szCs w:val="20"/>
        </w:rPr>
        <w:t xml:space="preserve">V případě remízy se o vítězi utkání a druhý bod střílí penalty. </w:t>
      </w:r>
    </w:p>
    <w:p w14:paraId="380217E3" w14:textId="37C72A3A" w:rsidR="004C2E61" w:rsidRPr="008622E5" w:rsidRDefault="001C3B4B" w:rsidP="008622E5">
      <w:pPr>
        <w:tabs>
          <w:tab w:val="left" w:pos="1701"/>
          <w:tab w:val="left" w:pos="2268"/>
        </w:tabs>
        <w:spacing w:before="240" w:line="276" w:lineRule="auto"/>
        <w:ind w:left="1701" w:right="426" w:hanging="1701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4C2E61" w:rsidRPr="008622E5">
        <w:rPr>
          <w:sz w:val="20"/>
          <w:szCs w:val="20"/>
        </w:rPr>
        <w:t>Na základě výsledků hrají v neděli utkání o konečné umístění (</w:t>
      </w:r>
      <w:r w:rsidR="00796452">
        <w:rPr>
          <w:sz w:val="20"/>
          <w:szCs w:val="20"/>
        </w:rPr>
        <w:t>C</w:t>
      </w:r>
      <w:r w:rsidR="004C2E61" w:rsidRPr="008622E5">
        <w:rPr>
          <w:sz w:val="20"/>
          <w:szCs w:val="20"/>
        </w:rPr>
        <w:t>4-</w:t>
      </w:r>
      <w:r w:rsidR="00796452">
        <w:rPr>
          <w:sz w:val="20"/>
          <w:szCs w:val="20"/>
        </w:rPr>
        <w:t>D</w:t>
      </w:r>
      <w:r w:rsidR="004C2E61" w:rsidRPr="008622E5">
        <w:rPr>
          <w:sz w:val="20"/>
          <w:szCs w:val="20"/>
        </w:rPr>
        <w:t xml:space="preserve">4, </w:t>
      </w:r>
      <w:r w:rsidR="00796452">
        <w:rPr>
          <w:sz w:val="20"/>
          <w:szCs w:val="20"/>
        </w:rPr>
        <w:t>C</w:t>
      </w:r>
      <w:r w:rsidR="004C2E61" w:rsidRPr="008622E5">
        <w:rPr>
          <w:sz w:val="20"/>
          <w:szCs w:val="20"/>
        </w:rPr>
        <w:t>3-</w:t>
      </w:r>
      <w:r w:rsidR="00796452">
        <w:rPr>
          <w:sz w:val="20"/>
          <w:szCs w:val="20"/>
        </w:rPr>
        <w:t>D</w:t>
      </w:r>
      <w:r w:rsidR="004C2E61" w:rsidRPr="008622E5">
        <w:rPr>
          <w:sz w:val="20"/>
          <w:szCs w:val="20"/>
        </w:rPr>
        <w:t xml:space="preserve">3, </w:t>
      </w:r>
      <w:r w:rsidR="00796452">
        <w:rPr>
          <w:sz w:val="20"/>
          <w:szCs w:val="20"/>
        </w:rPr>
        <w:t>C</w:t>
      </w:r>
      <w:r w:rsidR="004C2E61" w:rsidRPr="008622E5">
        <w:rPr>
          <w:sz w:val="20"/>
          <w:szCs w:val="20"/>
        </w:rPr>
        <w:t>2-</w:t>
      </w:r>
      <w:r w:rsidR="00796452">
        <w:rPr>
          <w:sz w:val="20"/>
          <w:szCs w:val="20"/>
        </w:rPr>
        <w:t>D</w:t>
      </w:r>
      <w:r w:rsidR="004C2E61" w:rsidRPr="008622E5">
        <w:rPr>
          <w:sz w:val="20"/>
          <w:szCs w:val="20"/>
        </w:rPr>
        <w:t xml:space="preserve">2, </w:t>
      </w:r>
      <w:r w:rsidR="00796452">
        <w:rPr>
          <w:sz w:val="20"/>
          <w:szCs w:val="20"/>
        </w:rPr>
        <w:t>C</w:t>
      </w:r>
      <w:r w:rsidR="004C2E61" w:rsidRPr="008622E5">
        <w:rPr>
          <w:sz w:val="20"/>
          <w:szCs w:val="20"/>
        </w:rPr>
        <w:t>1-</w:t>
      </w:r>
      <w:r w:rsidR="00796452">
        <w:rPr>
          <w:sz w:val="20"/>
          <w:szCs w:val="20"/>
        </w:rPr>
        <w:t>D</w:t>
      </w:r>
      <w:r w:rsidR="004C2E61" w:rsidRPr="008622E5">
        <w:rPr>
          <w:sz w:val="20"/>
          <w:szCs w:val="20"/>
        </w:rPr>
        <w:t xml:space="preserve">1). </w:t>
      </w:r>
      <w:r>
        <w:rPr>
          <w:sz w:val="20"/>
          <w:szCs w:val="20"/>
        </w:rPr>
        <w:t xml:space="preserve">V případě remízy se o vítězi utkání střílí penalty. </w:t>
      </w:r>
      <w:r w:rsidR="00A641B8">
        <w:rPr>
          <w:sz w:val="20"/>
          <w:szCs w:val="20"/>
        </w:rPr>
        <w:t>Družstva umístěná</w:t>
      </w:r>
      <w:r w:rsidR="004C2E61" w:rsidRPr="008622E5">
        <w:rPr>
          <w:sz w:val="20"/>
          <w:szCs w:val="20"/>
        </w:rPr>
        <w:t xml:space="preserve"> na 5 místě ve skupinách v 1. kole dále Pohár nehrají</w:t>
      </w:r>
      <w:r w:rsidR="008622E5">
        <w:rPr>
          <w:sz w:val="20"/>
          <w:szCs w:val="20"/>
        </w:rPr>
        <w:t xml:space="preserve"> a obsadí konečné dělené 9. místo</w:t>
      </w:r>
      <w:r w:rsidR="004C2E61" w:rsidRPr="008622E5">
        <w:rPr>
          <w:sz w:val="20"/>
          <w:szCs w:val="20"/>
        </w:rPr>
        <w:t>.</w:t>
      </w:r>
    </w:p>
    <w:p w14:paraId="4D63D851" w14:textId="12CCF733" w:rsidR="00D42D66" w:rsidRDefault="00D42D66" w:rsidP="005A26EE">
      <w:pPr>
        <w:tabs>
          <w:tab w:val="left" w:pos="1701"/>
          <w:tab w:val="left" w:pos="2268"/>
        </w:tabs>
        <w:spacing w:before="240" w:after="0" w:line="276" w:lineRule="auto"/>
        <w:ind w:right="426"/>
        <w:jc w:val="both"/>
        <w:rPr>
          <w:sz w:val="20"/>
          <w:szCs w:val="20"/>
        </w:rPr>
      </w:pPr>
      <w:r w:rsidRPr="00D42D66">
        <w:rPr>
          <w:b/>
          <w:bCs/>
          <w:sz w:val="20"/>
          <w:szCs w:val="20"/>
        </w:rPr>
        <w:t>Skupiny</w:t>
      </w:r>
      <w:r w:rsidRPr="005A26EE">
        <w:rPr>
          <w:b/>
          <w:bCs/>
          <w:sz w:val="20"/>
          <w:szCs w:val="20"/>
        </w:rPr>
        <w:t>:</w:t>
      </w:r>
      <w:r>
        <w:rPr>
          <w:sz w:val="20"/>
          <w:szCs w:val="20"/>
        </w:rPr>
        <w:tab/>
        <w:t xml:space="preserve">sk. A </w:t>
      </w:r>
      <w:r w:rsidR="005A26EE">
        <w:rPr>
          <w:sz w:val="20"/>
          <w:szCs w:val="20"/>
        </w:rPr>
        <w:t>–</w:t>
      </w:r>
      <w:r w:rsidR="000B67F5">
        <w:rPr>
          <w:sz w:val="20"/>
          <w:szCs w:val="20"/>
        </w:rPr>
        <w:t xml:space="preserve"> </w:t>
      </w:r>
      <w:r w:rsidR="005A26EE">
        <w:rPr>
          <w:sz w:val="20"/>
          <w:szCs w:val="20"/>
        </w:rPr>
        <w:t xml:space="preserve">UP Olomouc, </w:t>
      </w:r>
      <w:r w:rsidR="00A96202">
        <w:rPr>
          <w:sz w:val="20"/>
          <w:szCs w:val="20"/>
        </w:rPr>
        <w:t>Kometa Brno</w:t>
      </w:r>
      <w:r w:rsidR="000B67F5">
        <w:rPr>
          <w:sz w:val="20"/>
          <w:szCs w:val="20"/>
        </w:rPr>
        <w:t>, Sl. Hradec Králové, KVP Přerov</w:t>
      </w:r>
      <w:r w:rsidR="0008097E">
        <w:rPr>
          <w:sz w:val="20"/>
          <w:szCs w:val="20"/>
        </w:rPr>
        <w:t>, Slávia Praha</w:t>
      </w:r>
    </w:p>
    <w:p w14:paraId="0EC848EB" w14:textId="7386ED33" w:rsidR="005A26EE" w:rsidRPr="00D42D66" w:rsidRDefault="005A26EE" w:rsidP="005A26EE">
      <w:pPr>
        <w:tabs>
          <w:tab w:val="left" w:pos="1701"/>
          <w:tab w:val="left" w:pos="2268"/>
        </w:tabs>
        <w:spacing w:line="276" w:lineRule="auto"/>
        <w:ind w:right="426"/>
        <w:jc w:val="both"/>
        <w:rPr>
          <w:sz w:val="20"/>
          <w:szCs w:val="20"/>
        </w:rPr>
      </w:pPr>
      <w:r>
        <w:rPr>
          <w:sz w:val="20"/>
          <w:szCs w:val="20"/>
        </w:rPr>
        <w:tab/>
        <w:t>sk. B –</w:t>
      </w:r>
      <w:r w:rsidR="000B67F5">
        <w:rPr>
          <w:sz w:val="20"/>
          <w:szCs w:val="20"/>
        </w:rPr>
        <w:t xml:space="preserve"> </w:t>
      </w:r>
      <w:r w:rsidR="00AA56A8">
        <w:rPr>
          <w:sz w:val="20"/>
          <w:szCs w:val="20"/>
        </w:rPr>
        <w:t>TJ Tábor</w:t>
      </w:r>
      <w:r w:rsidR="00AA56A8">
        <w:rPr>
          <w:sz w:val="20"/>
          <w:szCs w:val="20"/>
        </w:rPr>
        <w:t xml:space="preserve">, </w:t>
      </w:r>
      <w:r w:rsidR="00A96202">
        <w:rPr>
          <w:sz w:val="20"/>
          <w:szCs w:val="20"/>
        </w:rPr>
        <w:t>SK Děčín</w:t>
      </w:r>
      <w:r>
        <w:rPr>
          <w:sz w:val="20"/>
          <w:szCs w:val="20"/>
        </w:rPr>
        <w:t xml:space="preserve">, </w:t>
      </w:r>
      <w:r w:rsidR="00A96202">
        <w:rPr>
          <w:sz w:val="20"/>
          <w:szCs w:val="20"/>
        </w:rPr>
        <w:t>KVS Plzeň</w:t>
      </w:r>
      <w:r w:rsidR="000B67F5">
        <w:rPr>
          <w:sz w:val="20"/>
          <w:szCs w:val="20"/>
        </w:rPr>
        <w:t>, Stepp Praha,</w:t>
      </w:r>
      <w:r w:rsidR="000B67F5" w:rsidRPr="000B67F5">
        <w:rPr>
          <w:sz w:val="20"/>
          <w:szCs w:val="20"/>
        </w:rPr>
        <w:t xml:space="preserve"> </w:t>
      </w:r>
      <w:r w:rsidR="000B67F5">
        <w:rPr>
          <w:sz w:val="20"/>
          <w:szCs w:val="20"/>
        </w:rPr>
        <w:t xml:space="preserve">AJ </w:t>
      </w:r>
      <w:r w:rsidR="00AA56A8">
        <w:rPr>
          <w:sz w:val="20"/>
          <w:szCs w:val="20"/>
        </w:rPr>
        <w:t xml:space="preserve">Fezko </w:t>
      </w:r>
      <w:r w:rsidR="000B67F5">
        <w:rPr>
          <w:sz w:val="20"/>
          <w:szCs w:val="20"/>
        </w:rPr>
        <w:t>Strakonice</w:t>
      </w:r>
      <w:r w:rsidR="00AA56A8">
        <w:rPr>
          <w:sz w:val="20"/>
          <w:szCs w:val="20"/>
        </w:rPr>
        <w:t xml:space="preserve"> </w:t>
      </w:r>
    </w:p>
    <w:p w14:paraId="23E76460" w14:textId="13A18283" w:rsidR="001B48CE" w:rsidRPr="00316DE5" w:rsidRDefault="001B48CE" w:rsidP="001B48CE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sz w:val="20"/>
          <w:szCs w:val="20"/>
          <w:u w:val="single"/>
        </w:rPr>
      </w:pPr>
      <w:r w:rsidRPr="00316DE5">
        <w:rPr>
          <w:b/>
          <w:sz w:val="20"/>
          <w:szCs w:val="20"/>
        </w:rPr>
        <w:t>Rozpis utkání:</w:t>
      </w:r>
      <w:r w:rsidRPr="00316DE5">
        <w:rPr>
          <w:sz w:val="20"/>
          <w:szCs w:val="20"/>
        </w:rPr>
        <w:tab/>
      </w:r>
      <w:r w:rsidRPr="00316DE5">
        <w:rPr>
          <w:b/>
          <w:sz w:val="20"/>
          <w:szCs w:val="20"/>
        </w:rPr>
        <w:t xml:space="preserve">sobota </w:t>
      </w:r>
      <w:r w:rsidR="0008097E">
        <w:rPr>
          <w:b/>
          <w:sz w:val="20"/>
          <w:szCs w:val="20"/>
        </w:rPr>
        <w:t>07</w:t>
      </w:r>
      <w:r w:rsidRPr="00316DE5">
        <w:rPr>
          <w:b/>
          <w:sz w:val="20"/>
          <w:szCs w:val="20"/>
        </w:rPr>
        <w:t xml:space="preserve">. </w:t>
      </w:r>
      <w:r w:rsidR="006D3479">
        <w:rPr>
          <w:b/>
          <w:sz w:val="20"/>
          <w:szCs w:val="20"/>
        </w:rPr>
        <w:t>1</w:t>
      </w:r>
      <w:r w:rsidRPr="00316DE5">
        <w:rPr>
          <w:b/>
          <w:sz w:val="20"/>
          <w:szCs w:val="20"/>
        </w:rPr>
        <w:t xml:space="preserve">0. – neděle </w:t>
      </w:r>
      <w:r w:rsidR="0008097E">
        <w:rPr>
          <w:b/>
          <w:sz w:val="20"/>
          <w:szCs w:val="20"/>
        </w:rPr>
        <w:t>08</w:t>
      </w:r>
      <w:r w:rsidRPr="00316DE5">
        <w:rPr>
          <w:b/>
          <w:sz w:val="20"/>
          <w:szCs w:val="20"/>
        </w:rPr>
        <w:t xml:space="preserve">. </w:t>
      </w:r>
      <w:r w:rsidR="006D3479">
        <w:rPr>
          <w:b/>
          <w:sz w:val="20"/>
          <w:szCs w:val="20"/>
        </w:rPr>
        <w:t>1</w:t>
      </w:r>
      <w:r w:rsidRPr="00316DE5">
        <w:rPr>
          <w:b/>
          <w:sz w:val="20"/>
          <w:szCs w:val="20"/>
        </w:rPr>
        <w:t>0. 202</w:t>
      </w:r>
      <w:r w:rsidR="0008097E">
        <w:rPr>
          <w:b/>
          <w:sz w:val="20"/>
          <w:szCs w:val="20"/>
        </w:rPr>
        <w:t>3</w:t>
      </w:r>
      <w:r w:rsidRPr="00316DE5">
        <w:rPr>
          <w:b/>
          <w:sz w:val="20"/>
          <w:szCs w:val="20"/>
        </w:rPr>
        <w:t xml:space="preserve"> – </w:t>
      </w:r>
      <w:r w:rsidR="003470E9">
        <w:rPr>
          <w:b/>
          <w:sz w:val="20"/>
          <w:szCs w:val="20"/>
        </w:rPr>
        <w:t>sk. A, pořadatel</w:t>
      </w:r>
      <w:r w:rsidRPr="00316DE5">
        <w:rPr>
          <w:b/>
          <w:sz w:val="20"/>
          <w:szCs w:val="20"/>
        </w:rPr>
        <w:t xml:space="preserve"> – </w:t>
      </w:r>
      <w:r w:rsidR="000B67F5">
        <w:rPr>
          <w:b/>
          <w:sz w:val="20"/>
          <w:szCs w:val="20"/>
        </w:rPr>
        <w:t>UP Olomouc</w:t>
      </w:r>
      <w:r w:rsidR="00865709">
        <w:rPr>
          <w:b/>
          <w:sz w:val="20"/>
          <w:szCs w:val="20"/>
        </w:rPr>
        <w:t>:</w:t>
      </w:r>
    </w:p>
    <w:tbl>
      <w:tblPr>
        <w:tblW w:w="62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920"/>
        <w:gridCol w:w="485"/>
        <w:gridCol w:w="1920"/>
      </w:tblGrid>
      <w:tr w:rsidR="006A5EAB" w:rsidRPr="00316DE5" w14:paraId="050FC94A" w14:textId="77777777" w:rsidTr="006A3D06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F0278F5" w14:textId="77777777" w:rsidR="006A5EAB" w:rsidRPr="00316DE5" w:rsidRDefault="006A5EAB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6DE5">
              <w:rPr>
                <w:rFonts w:ascii="Calibri" w:eastAsia="Times New Roman" w:hAnsi="Calibri" w:cs="Calibri"/>
                <w:color w:val="000000"/>
                <w:lang w:eastAsia="cs-CZ"/>
              </w:rPr>
              <w:t>sobota</w:t>
            </w:r>
          </w:p>
        </w:tc>
        <w:tc>
          <w:tcPr>
            <w:tcW w:w="960" w:type="dxa"/>
          </w:tcPr>
          <w:p w14:paraId="1CE75727" w14:textId="77777777" w:rsidR="006A5EAB" w:rsidRPr="00316DE5" w:rsidRDefault="006A5EAB" w:rsidP="00EE5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6DE5">
              <w:rPr>
                <w:rFonts w:ascii="Calibri" w:eastAsia="Times New Roman" w:hAnsi="Calibri" w:cs="Calibri"/>
                <w:color w:val="000000"/>
                <w:lang w:eastAsia="cs-CZ"/>
              </w:rPr>
              <w:t>01</w:t>
            </w:r>
          </w:p>
        </w:tc>
        <w:tc>
          <w:tcPr>
            <w:tcW w:w="1920" w:type="dxa"/>
            <w:shd w:val="clear" w:color="auto" w:fill="auto"/>
            <w:noWrap/>
          </w:tcPr>
          <w:p w14:paraId="17A196C5" w14:textId="596CBAA2" w:rsidR="006A5EAB" w:rsidRPr="00316DE5" w:rsidRDefault="006A5EAB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UP Olomouc</w:t>
            </w:r>
          </w:p>
        </w:tc>
        <w:tc>
          <w:tcPr>
            <w:tcW w:w="485" w:type="dxa"/>
          </w:tcPr>
          <w:p w14:paraId="5DB6312D" w14:textId="54DA5209" w:rsidR="006A5EAB" w:rsidRPr="004A2C55" w:rsidRDefault="006A5EAB" w:rsidP="00EE53B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920" w:type="dxa"/>
            <w:shd w:val="clear" w:color="auto" w:fill="auto"/>
            <w:noWrap/>
          </w:tcPr>
          <w:p w14:paraId="2D21CF05" w14:textId="16498E8D" w:rsidR="006A5EAB" w:rsidRPr="00316DE5" w:rsidRDefault="006A5EAB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Kometa Brno</w:t>
            </w:r>
          </w:p>
        </w:tc>
      </w:tr>
      <w:tr w:rsidR="006A5EAB" w:rsidRPr="00316DE5" w14:paraId="1148BDB4" w14:textId="77777777" w:rsidTr="006A3D06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A9C086" w14:textId="77777777" w:rsidR="006A5EAB" w:rsidRPr="00316DE5" w:rsidRDefault="006A5EAB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6DE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</w:tcPr>
          <w:p w14:paraId="104BA7B4" w14:textId="77777777" w:rsidR="006A5EAB" w:rsidRPr="00316DE5" w:rsidRDefault="006A5EAB" w:rsidP="00EE5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6DE5">
              <w:rPr>
                <w:rFonts w:ascii="Calibri" w:eastAsia="Times New Roman" w:hAnsi="Calibri" w:cs="Calibri"/>
                <w:color w:val="000000"/>
                <w:lang w:eastAsia="cs-CZ"/>
              </w:rPr>
              <w:t>02</w:t>
            </w:r>
          </w:p>
        </w:tc>
        <w:tc>
          <w:tcPr>
            <w:tcW w:w="1920" w:type="dxa"/>
            <w:shd w:val="clear" w:color="auto" w:fill="auto"/>
            <w:noWrap/>
          </w:tcPr>
          <w:p w14:paraId="1C4C2040" w14:textId="2B28CA03" w:rsidR="006A5EAB" w:rsidRPr="00316DE5" w:rsidRDefault="00AA56A8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KVP Přerov</w:t>
            </w:r>
          </w:p>
        </w:tc>
        <w:tc>
          <w:tcPr>
            <w:tcW w:w="485" w:type="dxa"/>
          </w:tcPr>
          <w:p w14:paraId="7E4C5BFF" w14:textId="5689FA69" w:rsidR="006A5EAB" w:rsidRPr="004A2C55" w:rsidRDefault="006A5EAB" w:rsidP="00EE53B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920" w:type="dxa"/>
            <w:shd w:val="clear" w:color="auto" w:fill="auto"/>
            <w:noWrap/>
          </w:tcPr>
          <w:p w14:paraId="2F7E09BF" w14:textId="389697F2" w:rsidR="006A5EAB" w:rsidRPr="00316DE5" w:rsidRDefault="00AA56A8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Slávia Praha</w:t>
            </w:r>
          </w:p>
        </w:tc>
      </w:tr>
      <w:tr w:rsidR="006A5EAB" w:rsidRPr="00316DE5" w14:paraId="250D7AD5" w14:textId="77777777" w:rsidTr="006A3D06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2EA269A6" w14:textId="77777777" w:rsidR="006A5EAB" w:rsidRPr="00316DE5" w:rsidRDefault="006A5EAB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27BBD52E" w14:textId="0346969A" w:rsidR="006A5EAB" w:rsidRPr="00316DE5" w:rsidRDefault="006A5EAB" w:rsidP="00EE5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03</w:t>
            </w:r>
          </w:p>
        </w:tc>
        <w:tc>
          <w:tcPr>
            <w:tcW w:w="1920" w:type="dxa"/>
            <w:shd w:val="clear" w:color="auto" w:fill="auto"/>
            <w:noWrap/>
          </w:tcPr>
          <w:p w14:paraId="271B0E78" w14:textId="226DDDCF" w:rsidR="006A5EAB" w:rsidRPr="00316DE5" w:rsidRDefault="00AA56A8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Sl. Hradec Králové</w:t>
            </w:r>
          </w:p>
        </w:tc>
        <w:tc>
          <w:tcPr>
            <w:tcW w:w="485" w:type="dxa"/>
          </w:tcPr>
          <w:p w14:paraId="024A992C" w14:textId="06587181" w:rsidR="006A5EAB" w:rsidRPr="004A2C55" w:rsidRDefault="006A5EAB" w:rsidP="00EE53B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920" w:type="dxa"/>
            <w:shd w:val="clear" w:color="auto" w:fill="auto"/>
            <w:noWrap/>
          </w:tcPr>
          <w:p w14:paraId="5406D45B" w14:textId="4F066281" w:rsidR="006A5EAB" w:rsidRPr="00316DE5" w:rsidRDefault="00AA56A8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Kometa Brno</w:t>
            </w:r>
          </w:p>
        </w:tc>
      </w:tr>
      <w:tr w:rsidR="006A5EAB" w:rsidRPr="00316DE5" w14:paraId="10CCB233" w14:textId="77777777" w:rsidTr="006A3D06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2DF3B5" w14:textId="77777777" w:rsidR="006A5EAB" w:rsidRPr="00316DE5" w:rsidRDefault="006A5EAB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6DE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</w:tcPr>
          <w:p w14:paraId="2AEB0E51" w14:textId="607C8A26" w:rsidR="006A5EAB" w:rsidRPr="00316DE5" w:rsidRDefault="006A5EAB" w:rsidP="00EE5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6DE5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920" w:type="dxa"/>
            <w:shd w:val="clear" w:color="auto" w:fill="auto"/>
            <w:noWrap/>
          </w:tcPr>
          <w:p w14:paraId="5612EF95" w14:textId="0F43E2E8" w:rsidR="006A5EAB" w:rsidRPr="00316DE5" w:rsidRDefault="00AA56A8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UP Olomouc</w:t>
            </w:r>
          </w:p>
        </w:tc>
        <w:tc>
          <w:tcPr>
            <w:tcW w:w="485" w:type="dxa"/>
          </w:tcPr>
          <w:p w14:paraId="561FF127" w14:textId="0A070FCC" w:rsidR="006A5EAB" w:rsidRPr="004A2C55" w:rsidRDefault="006A5EAB" w:rsidP="00EE53B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920" w:type="dxa"/>
            <w:shd w:val="clear" w:color="auto" w:fill="auto"/>
            <w:noWrap/>
          </w:tcPr>
          <w:p w14:paraId="2F7E0684" w14:textId="35DC2767" w:rsidR="006A5EAB" w:rsidRPr="00316DE5" w:rsidRDefault="00AA56A8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KVP Přerov</w:t>
            </w:r>
          </w:p>
        </w:tc>
      </w:tr>
      <w:tr w:rsidR="006A5EAB" w:rsidRPr="00316DE5" w14:paraId="081AC623" w14:textId="77777777" w:rsidTr="006A3D06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7DD0381" w14:textId="77777777" w:rsidR="006A5EAB" w:rsidRPr="00316DE5" w:rsidRDefault="006A5EAB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6DE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</w:tcPr>
          <w:p w14:paraId="14DC2F74" w14:textId="5C003B2C" w:rsidR="006A5EAB" w:rsidRPr="00316DE5" w:rsidRDefault="006A5EAB" w:rsidP="00EE5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6DE5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920" w:type="dxa"/>
            <w:shd w:val="clear" w:color="auto" w:fill="auto"/>
            <w:noWrap/>
          </w:tcPr>
          <w:p w14:paraId="6BD851AC" w14:textId="30B25F46" w:rsidR="006A5EAB" w:rsidRPr="00316DE5" w:rsidRDefault="00AA56A8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Slávia Praha</w:t>
            </w:r>
          </w:p>
        </w:tc>
        <w:tc>
          <w:tcPr>
            <w:tcW w:w="485" w:type="dxa"/>
          </w:tcPr>
          <w:p w14:paraId="39256053" w14:textId="4BF5C5D9" w:rsidR="006A5EAB" w:rsidRPr="004A2C55" w:rsidRDefault="006A5EAB" w:rsidP="00EE53B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920" w:type="dxa"/>
            <w:shd w:val="clear" w:color="auto" w:fill="auto"/>
            <w:noWrap/>
          </w:tcPr>
          <w:p w14:paraId="64C22BE4" w14:textId="58AFB680" w:rsidR="006A5EAB" w:rsidRPr="00316DE5" w:rsidRDefault="00AA56A8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Sl. Hradec Králové</w:t>
            </w:r>
          </w:p>
        </w:tc>
      </w:tr>
      <w:tr w:rsidR="006A5EAB" w:rsidRPr="00316DE5" w14:paraId="10883B00" w14:textId="77777777" w:rsidTr="006A3D06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062FED4F" w14:textId="77777777" w:rsidR="006A5EAB" w:rsidRPr="00316DE5" w:rsidRDefault="006A5EAB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77AF92D6" w14:textId="77777777" w:rsidR="006A5EAB" w:rsidRPr="00316DE5" w:rsidRDefault="006A5EAB" w:rsidP="00EE5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</w:tcPr>
          <w:p w14:paraId="31D0B80B" w14:textId="77777777" w:rsidR="006A5EAB" w:rsidRPr="00316DE5" w:rsidRDefault="006A5EAB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5" w:type="dxa"/>
          </w:tcPr>
          <w:p w14:paraId="4B9BB97F" w14:textId="77777777" w:rsidR="006A5EAB" w:rsidRPr="00316DE5" w:rsidRDefault="006A5EAB" w:rsidP="00EE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</w:tcPr>
          <w:p w14:paraId="2F314747" w14:textId="69ED31C8" w:rsidR="006A5EAB" w:rsidRPr="00316DE5" w:rsidRDefault="006A5EAB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A5EAB" w:rsidRPr="00316DE5" w14:paraId="2E3A4E9E" w14:textId="77777777" w:rsidTr="006A3D06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085CBA1" w14:textId="77777777" w:rsidR="006A5EAB" w:rsidRPr="00316DE5" w:rsidRDefault="006A5EAB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6DE5">
              <w:rPr>
                <w:rFonts w:ascii="Calibri" w:eastAsia="Times New Roman" w:hAnsi="Calibri" w:cs="Calibri"/>
                <w:color w:val="000000"/>
                <w:lang w:eastAsia="cs-CZ"/>
              </w:rPr>
              <w:t>neděle</w:t>
            </w:r>
          </w:p>
        </w:tc>
        <w:tc>
          <w:tcPr>
            <w:tcW w:w="960" w:type="dxa"/>
          </w:tcPr>
          <w:p w14:paraId="17E1A0D4" w14:textId="4EACF6EE" w:rsidR="006A5EAB" w:rsidRPr="00316DE5" w:rsidRDefault="006A5EAB" w:rsidP="00EE5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06</w:t>
            </w:r>
          </w:p>
        </w:tc>
        <w:tc>
          <w:tcPr>
            <w:tcW w:w="1920" w:type="dxa"/>
            <w:shd w:val="clear" w:color="auto" w:fill="auto"/>
            <w:noWrap/>
          </w:tcPr>
          <w:p w14:paraId="499CD194" w14:textId="20D6FF30" w:rsidR="006A5EAB" w:rsidRPr="00316DE5" w:rsidRDefault="00AA56A8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Kometa Brno</w:t>
            </w:r>
          </w:p>
        </w:tc>
        <w:tc>
          <w:tcPr>
            <w:tcW w:w="485" w:type="dxa"/>
          </w:tcPr>
          <w:p w14:paraId="0BF812A7" w14:textId="2EB3ED46" w:rsidR="006A5EAB" w:rsidRPr="004A2C55" w:rsidRDefault="006A5EAB" w:rsidP="00EE53B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920" w:type="dxa"/>
            <w:shd w:val="clear" w:color="auto" w:fill="auto"/>
            <w:noWrap/>
          </w:tcPr>
          <w:p w14:paraId="202107F0" w14:textId="00762ED5" w:rsidR="006A5EAB" w:rsidRPr="00316DE5" w:rsidRDefault="00AA56A8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KVP Přerov</w:t>
            </w:r>
          </w:p>
        </w:tc>
      </w:tr>
      <w:tr w:rsidR="006A5EAB" w:rsidRPr="00316DE5" w14:paraId="6E6C5947" w14:textId="77777777" w:rsidTr="006A3D06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0DE6C15E" w14:textId="77777777" w:rsidR="006A5EAB" w:rsidRPr="00316DE5" w:rsidRDefault="006A5EAB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6894EEF0" w14:textId="2F48A654" w:rsidR="006A5EAB" w:rsidRPr="00316DE5" w:rsidRDefault="006A5EAB" w:rsidP="00EE5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07</w:t>
            </w:r>
          </w:p>
        </w:tc>
        <w:tc>
          <w:tcPr>
            <w:tcW w:w="1920" w:type="dxa"/>
            <w:shd w:val="clear" w:color="auto" w:fill="auto"/>
            <w:noWrap/>
          </w:tcPr>
          <w:p w14:paraId="62E9AA5C" w14:textId="410C3E27" w:rsidR="006A5EAB" w:rsidRPr="00316DE5" w:rsidRDefault="00AA56A8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UP Olomouc</w:t>
            </w:r>
          </w:p>
        </w:tc>
        <w:tc>
          <w:tcPr>
            <w:tcW w:w="485" w:type="dxa"/>
          </w:tcPr>
          <w:p w14:paraId="0AF18B6D" w14:textId="47A26F4B" w:rsidR="006A5EAB" w:rsidRPr="004A2C55" w:rsidRDefault="006A5EAB" w:rsidP="00EE53B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920" w:type="dxa"/>
            <w:shd w:val="clear" w:color="auto" w:fill="auto"/>
            <w:noWrap/>
          </w:tcPr>
          <w:p w14:paraId="3939833C" w14:textId="0212C381" w:rsidR="006A5EAB" w:rsidRPr="00316DE5" w:rsidRDefault="00AA56A8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Slávia Praha</w:t>
            </w:r>
          </w:p>
        </w:tc>
      </w:tr>
      <w:tr w:rsidR="006A5EAB" w:rsidRPr="00316DE5" w14:paraId="3000E7E9" w14:textId="77777777" w:rsidTr="006A3D06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15CFFC7E" w14:textId="77777777" w:rsidR="006A5EAB" w:rsidRPr="00316DE5" w:rsidRDefault="006A5EAB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67163793" w14:textId="55AD64F2" w:rsidR="006A5EAB" w:rsidRDefault="006A5EAB" w:rsidP="00EE5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08</w:t>
            </w:r>
          </w:p>
        </w:tc>
        <w:tc>
          <w:tcPr>
            <w:tcW w:w="1920" w:type="dxa"/>
            <w:shd w:val="clear" w:color="auto" w:fill="auto"/>
            <w:noWrap/>
          </w:tcPr>
          <w:p w14:paraId="09782B8C" w14:textId="31A755A5" w:rsidR="006A5EAB" w:rsidRPr="00316DE5" w:rsidRDefault="00AA56A8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Sl. Hradec Králové</w:t>
            </w:r>
          </w:p>
        </w:tc>
        <w:tc>
          <w:tcPr>
            <w:tcW w:w="485" w:type="dxa"/>
          </w:tcPr>
          <w:p w14:paraId="65B8413E" w14:textId="3D947A6C" w:rsidR="006A5EAB" w:rsidRPr="004A2C55" w:rsidRDefault="006A5EAB" w:rsidP="00EE53B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920" w:type="dxa"/>
            <w:shd w:val="clear" w:color="auto" w:fill="auto"/>
            <w:noWrap/>
          </w:tcPr>
          <w:p w14:paraId="622B3E46" w14:textId="12115E6E" w:rsidR="006A5EAB" w:rsidRPr="00316DE5" w:rsidRDefault="00AA56A8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KVP Přerov</w:t>
            </w:r>
          </w:p>
        </w:tc>
      </w:tr>
      <w:tr w:rsidR="006A5EAB" w:rsidRPr="00316DE5" w14:paraId="13CCFCF2" w14:textId="77777777" w:rsidTr="006A3D06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11F6EBF1" w14:textId="77777777" w:rsidR="006A5EAB" w:rsidRPr="00316DE5" w:rsidRDefault="006A5EAB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48C63A84" w14:textId="2D014B5C" w:rsidR="006A5EAB" w:rsidRDefault="006A5EAB" w:rsidP="00EE5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09</w:t>
            </w:r>
          </w:p>
        </w:tc>
        <w:tc>
          <w:tcPr>
            <w:tcW w:w="1920" w:type="dxa"/>
            <w:shd w:val="clear" w:color="auto" w:fill="auto"/>
            <w:noWrap/>
          </w:tcPr>
          <w:p w14:paraId="11A05611" w14:textId="5D1354D1" w:rsidR="006A5EAB" w:rsidRPr="00316DE5" w:rsidRDefault="00AA56A8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Kometa Brno</w:t>
            </w:r>
          </w:p>
        </w:tc>
        <w:tc>
          <w:tcPr>
            <w:tcW w:w="485" w:type="dxa"/>
          </w:tcPr>
          <w:p w14:paraId="238FB725" w14:textId="0429437A" w:rsidR="006A5EAB" w:rsidRPr="004A2C55" w:rsidRDefault="006A5EAB" w:rsidP="00EE53B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920" w:type="dxa"/>
            <w:shd w:val="clear" w:color="auto" w:fill="auto"/>
            <w:noWrap/>
          </w:tcPr>
          <w:p w14:paraId="4F128033" w14:textId="3A4365FD" w:rsidR="006A5EAB" w:rsidRPr="00316DE5" w:rsidRDefault="00AA56A8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Slávia Praha</w:t>
            </w:r>
          </w:p>
        </w:tc>
      </w:tr>
      <w:tr w:rsidR="006A5EAB" w:rsidRPr="00316DE5" w14:paraId="21F42BD5" w14:textId="77777777" w:rsidTr="006A3D06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5566B3B7" w14:textId="77777777" w:rsidR="006A5EAB" w:rsidRPr="00316DE5" w:rsidRDefault="006A5EAB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60095137" w14:textId="26B23D84" w:rsidR="006A5EAB" w:rsidRDefault="006A5EAB" w:rsidP="00EE5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920" w:type="dxa"/>
            <w:shd w:val="clear" w:color="auto" w:fill="auto"/>
            <w:noWrap/>
          </w:tcPr>
          <w:p w14:paraId="4BB34E92" w14:textId="4CE732A9" w:rsidR="006A5EAB" w:rsidRPr="00316DE5" w:rsidRDefault="00AA56A8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UP Olomouc</w:t>
            </w:r>
          </w:p>
        </w:tc>
        <w:tc>
          <w:tcPr>
            <w:tcW w:w="485" w:type="dxa"/>
          </w:tcPr>
          <w:p w14:paraId="36DEE80F" w14:textId="3E0E4250" w:rsidR="006A5EAB" w:rsidRPr="004A2C55" w:rsidRDefault="006A5EAB" w:rsidP="00EE53B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920" w:type="dxa"/>
            <w:shd w:val="clear" w:color="auto" w:fill="auto"/>
            <w:noWrap/>
          </w:tcPr>
          <w:p w14:paraId="38DA18BF" w14:textId="03FB1F6A" w:rsidR="006A5EAB" w:rsidRPr="00316DE5" w:rsidRDefault="00AA56A8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Sl. Hradec Králové</w:t>
            </w:r>
          </w:p>
        </w:tc>
      </w:tr>
    </w:tbl>
    <w:p w14:paraId="7D7A0D94" w14:textId="396D0091" w:rsidR="003470E9" w:rsidRPr="00316DE5" w:rsidRDefault="003470E9" w:rsidP="003470E9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sz w:val="20"/>
          <w:szCs w:val="20"/>
          <w:u w:val="single"/>
        </w:rPr>
      </w:pPr>
      <w:r>
        <w:rPr>
          <w:b/>
          <w:sz w:val="20"/>
          <w:szCs w:val="20"/>
        </w:rPr>
        <w:tab/>
      </w:r>
      <w:r w:rsidRPr="00316DE5">
        <w:rPr>
          <w:b/>
          <w:sz w:val="20"/>
          <w:szCs w:val="20"/>
        </w:rPr>
        <w:t xml:space="preserve">sobota </w:t>
      </w:r>
      <w:r w:rsidR="0008097E">
        <w:rPr>
          <w:b/>
          <w:sz w:val="20"/>
          <w:szCs w:val="20"/>
        </w:rPr>
        <w:t>07</w:t>
      </w:r>
      <w:r w:rsidRPr="00316DE5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1</w:t>
      </w:r>
      <w:r w:rsidRPr="00316DE5">
        <w:rPr>
          <w:b/>
          <w:sz w:val="20"/>
          <w:szCs w:val="20"/>
        </w:rPr>
        <w:t xml:space="preserve">0. – neděle </w:t>
      </w:r>
      <w:r w:rsidR="0008097E">
        <w:rPr>
          <w:b/>
          <w:sz w:val="20"/>
          <w:szCs w:val="20"/>
        </w:rPr>
        <w:t>08</w:t>
      </w:r>
      <w:r w:rsidRPr="00316DE5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1</w:t>
      </w:r>
      <w:r w:rsidRPr="00316DE5">
        <w:rPr>
          <w:b/>
          <w:sz w:val="20"/>
          <w:szCs w:val="20"/>
        </w:rPr>
        <w:t>0. 202</w:t>
      </w:r>
      <w:r w:rsidR="0008097E">
        <w:rPr>
          <w:b/>
          <w:sz w:val="20"/>
          <w:szCs w:val="20"/>
        </w:rPr>
        <w:t>3</w:t>
      </w:r>
      <w:r w:rsidRPr="00316DE5">
        <w:rPr>
          <w:b/>
          <w:sz w:val="20"/>
          <w:szCs w:val="20"/>
        </w:rPr>
        <w:t xml:space="preserve"> – </w:t>
      </w:r>
      <w:r>
        <w:rPr>
          <w:b/>
          <w:sz w:val="20"/>
          <w:szCs w:val="20"/>
        </w:rPr>
        <w:t>sk. B, pořadatel</w:t>
      </w:r>
      <w:r w:rsidRPr="00316DE5">
        <w:rPr>
          <w:b/>
          <w:sz w:val="20"/>
          <w:szCs w:val="20"/>
        </w:rPr>
        <w:t xml:space="preserve"> – </w:t>
      </w:r>
      <w:r w:rsidR="00865709">
        <w:rPr>
          <w:b/>
          <w:sz w:val="20"/>
          <w:szCs w:val="20"/>
        </w:rPr>
        <w:t>TJ Tábor:</w:t>
      </w:r>
    </w:p>
    <w:tbl>
      <w:tblPr>
        <w:tblW w:w="62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920"/>
        <w:gridCol w:w="485"/>
        <w:gridCol w:w="1920"/>
      </w:tblGrid>
      <w:tr w:rsidR="006A5EAB" w:rsidRPr="00316DE5" w14:paraId="5350FECB" w14:textId="77777777" w:rsidTr="006A3D06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67DF54" w14:textId="77777777" w:rsidR="006A5EAB" w:rsidRPr="00316DE5" w:rsidRDefault="006A5EAB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6DE5">
              <w:rPr>
                <w:rFonts w:ascii="Calibri" w:eastAsia="Times New Roman" w:hAnsi="Calibri" w:cs="Calibri"/>
                <w:color w:val="000000"/>
                <w:lang w:eastAsia="cs-CZ"/>
              </w:rPr>
              <w:t>sobota</w:t>
            </w:r>
          </w:p>
        </w:tc>
        <w:tc>
          <w:tcPr>
            <w:tcW w:w="960" w:type="dxa"/>
          </w:tcPr>
          <w:p w14:paraId="01EF6DF7" w14:textId="0901754F" w:rsidR="006A5EAB" w:rsidRPr="00316DE5" w:rsidRDefault="006A5EAB" w:rsidP="00EE5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1920" w:type="dxa"/>
            <w:shd w:val="clear" w:color="auto" w:fill="auto"/>
            <w:noWrap/>
          </w:tcPr>
          <w:p w14:paraId="77178632" w14:textId="7078E091" w:rsidR="006A5EAB" w:rsidRPr="00316DE5" w:rsidRDefault="00AA56A8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TJ Tábor</w:t>
            </w:r>
          </w:p>
        </w:tc>
        <w:tc>
          <w:tcPr>
            <w:tcW w:w="485" w:type="dxa"/>
          </w:tcPr>
          <w:p w14:paraId="2CA5BC30" w14:textId="76B77104" w:rsidR="006A5EAB" w:rsidRPr="00316DE5" w:rsidRDefault="006A5EAB" w:rsidP="00EE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</w:tcPr>
          <w:p w14:paraId="5C841CC8" w14:textId="53AA1E44" w:rsidR="006A5EAB" w:rsidRPr="00316DE5" w:rsidRDefault="00AA56A8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SK Děčín</w:t>
            </w:r>
          </w:p>
        </w:tc>
      </w:tr>
      <w:tr w:rsidR="006A5EAB" w:rsidRPr="00316DE5" w14:paraId="75D11EBA" w14:textId="77777777" w:rsidTr="006A3D06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54B9F4A" w14:textId="77777777" w:rsidR="006A5EAB" w:rsidRPr="00316DE5" w:rsidRDefault="006A5EAB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6DE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</w:tcPr>
          <w:p w14:paraId="212AC927" w14:textId="05A9A9EC" w:rsidR="006A5EAB" w:rsidRPr="00316DE5" w:rsidRDefault="006A5EAB" w:rsidP="00EE5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920" w:type="dxa"/>
            <w:shd w:val="clear" w:color="auto" w:fill="auto"/>
            <w:noWrap/>
          </w:tcPr>
          <w:p w14:paraId="4DBC8ADB" w14:textId="75AD9A23" w:rsidR="006A5EAB" w:rsidRPr="00316DE5" w:rsidRDefault="00AA56A8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Stepp Praha</w:t>
            </w:r>
          </w:p>
        </w:tc>
        <w:tc>
          <w:tcPr>
            <w:tcW w:w="485" w:type="dxa"/>
          </w:tcPr>
          <w:p w14:paraId="17FF7B34" w14:textId="76779FFC" w:rsidR="006A5EAB" w:rsidRPr="00316DE5" w:rsidRDefault="006A5EAB" w:rsidP="00EE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</w:tcPr>
          <w:p w14:paraId="5527E034" w14:textId="518BA073" w:rsidR="006A5EAB" w:rsidRPr="00316DE5" w:rsidRDefault="00AA56A8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AJ Fezko Strakonice</w:t>
            </w:r>
          </w:p>
        </w:tc>
      </w:tr>
      <w:tr w:rsidR="006A5EAB" w:rsidRPr="00316DE5" w14:paraId="59490BAD" w14:textId="77777777" w:rsidTr="006A3D06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7294BEBA" w14:textId="77777777" w:rsidR="006A5EAB" w:rsidRPr="00316DE5" w:rsidRDefault="006A5EAB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4F65DAD5" w14:textId="6AF4714D" w:rsidR="006A5EAB" w:rsidRPr="00316DE5" w:rsidRDefault="006A5EAB" w:rsidP="00EE5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1920" w:type="dxa"/>
            <w:shd w:val="clear" w:color="auto" w:fill="auto"/>
            <w:noWrap/>
          </w:tcPr>
          <w:p w14:paraId="500D9F2B" w14:textId="27B05F3C" w:rsidR="006A5EAB" w:rsidRPr="00316DE5" w:rsidRDefault="00AA56A8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KVS Plzeň</w:t>
            </w:r>
          </w:p>
        </w:tc>
        <w:tc>
          <w:tcPr>
            <w:tcW w:w="485" w:type="dxa"/>
          </w:tcPr>
          <w:p w14:paraId="361D4707" w14:textId="6641785C" w:rsidR="006A5EAB" w:rsidRPr="00316DE5" w:rsidRDefault="006A5EAB" w:rsidP="00EE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</w:tcPr>
          <w:p w14:paraId="35A014C1" w14:textId="3B5E3C6C" w:rsidR="006A5EAB" w:rsidRPr="00316DE5" w:rsidRDefault="00AA56A8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SK Děčín</w:t>
            </w:r>
          </w:p>
        </w:tc>
      </w:tr>
      <w:tr w:rsidR="006A5EAB" w:rsidRPr="00316DE5" w14:paraId="54F2EE84" w14:textId="77777777" w:rsidTr="006A3D06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251C456" w14:textId="77777777" w:rsidR="006A5EAB" w:rsidRPr="00316DE5" w:rsidRDefault="006A5EAB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6DE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</w:tcPr>
          <w:p w14:paraId="75E604EF" w14:textId="5640FD33" w:rsidR="006A5EAB" w:rsidRPr="00316DE5" w:rsidRDefault="006A5EAB" w:rsidP="00EE5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1920" w:type="dxa"/>
            <w:shd w:val="clear" w:color="auto" w:fill="auto"/>
            <w:noWrap/>
          </w:tcPr>
          <w:p w14:paraId="18E9F477" w14:textId="0062F8A9" w:rsidR="006A5EAB" w:rsidRPr="00316DE5" w:rsidRDefault="00AA56A8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TJ Tábor</w:t>
            </w:r>
          </w:p>
        </w:tc>
        <w:tc>
          <w:tcPr>
            <w:tcW w:w="485" w:type="dxa"/>
          </w:tcPr>
          <w:p w14:paraId="138884B5" w14:textId="78B35E53" w:rsidR="006A5EAB" w:rsidRPr="00316DE5" w:rsidRDefault="006A5EAB" w:rsidP="00EE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</w:tcPr>
          <w:p w14:paraId="62543E9D" w14:textId="4EB608C4" w:rsidR="006A5EAB" w:rsidRPr="00316DE5" w:rsidRDefault="00AA56A8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Stepp Praha</w:t>
            </w:r>
          </w:p>
        </w:tc>
      </w:tr>
      <w:tr w:rsidR="006A5EAB" w:rsidRPr="00316DE5" w14:paraId="2C52F7A8" w14:textId="77777777" w:rsidTr="006A3D06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6B523DC" w14:textId="77777777" w:rsidR="006A5EAB" w:rsidRPr="00316DE5" w:rsidRDefault="006A5EAB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6DE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</w:tcPr>
          <w:p w14:paraId="6E2D6398" w14:textId="7443E4FB" w:rsidR="006A5EAB" w:rsidRPr="00316DE5" w:rsidRDefault="006A5EAB" w:rsidP="00EE5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1920" w:type="dxa"/>
            <w:shd w:val="clear" w:color="auto" w:fill="auto"/>
            <w:noWrap/>
          </w:tcPr>
          <w:p w14:paraId="259CBB5D" w14:textId="7D1A8B39" w:rsidR="006A5EAB" w:rsidRPr="00316DE5" w:rsidRDefault="00AA56A8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AJ Fezko Strakonice</w:t>
            </w:r>
          </w:p>
        </w:tc>
        <w:tc>
          <w:tcPr>
            <w:tcW w:w="485" w:type="dxa"/>
          </w:tcPr>
          <w:p w14:paraId="7DBC7184" w14:textId="14368E7D" w:rsidR="006A5EAB" w:rsidRPr="00316DE5" w:rsidRDefault="006A5EAB" w:rsidP="00EE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</w:tcPr>
          <w:p w14:paraId="08CC9A95" w14:textId="24D2FCBA" w:rsidR="006A5EAB" w:rsidRPr="00316DE5" w:rsidRDefault="00AA56A8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KVS Plzeň</w:t>
            </w:r>
          </w:p>
        </w:tc>
      </w:tr>
      <w:tr w:rsidR="006A5EAB" w:rsidRPr="00316DE5" w14:paraId="78B3A825" w14:textId="77777777" w:rsidTr="006A3D06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05F3C459" w14:textId="77777777" w:rsidR="006A5EAB" w:rsidRPr="00316DE5" w:rsidRDefault="006A5EAB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73C0356A" w14:textId="77777777" w:rsidR="006A5EAB" w:rsidRPr="00316DE5" w:rsidRDefault="006A5EAB" w:rsidP="00EE5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</w:tcPr>
          <w:p w14:paraId="0F0993CD" w14:textId="77777777" w:rsidR="006A5EAB" w:rsidRPr="00316DE5" w:rsidRDefault="006A5EAB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5" w:type="dxa"/>
          </w:tcPr>
          <w:p w14:paraId="7A273B9F" w14:textId="480C2B41" w:rsidR="006A5EAB" w:rsidRPr="00316DE5" w:rsidRDefault="006A5EAB" w:rsidP="00EE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</w:tcPr>
          <w:p w14:paraId="7D77D1AC" w14:textId="415BCF29" w:rsidR="006A5EAB" w:rsidRPr="00316DE5" w:rsidRDefault="006A5EAB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A5EAB" w:rsidRPr="00316DE5" w14:paraId="565A16EC" w14:textId="77777777" w:rsidTr="006A3D06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F468C9A" w14:textId="77777777" w:rsidR="006A5EAB" w:rsidRPr="00316DE5" w:rsidRDefault="006A5EAB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6DE5">
              <w:rPr>
                <w:rFonts w:ascii="Calibri" w:eastAsia="Times New Roman" w:hAnsi="Calibri" w:cs="Calibri"/>
                <w:color w:val="000000"/>
                <w:lang w:eastAsia="cs-CZ"/>
              </w:rPr>
              <w:t>neděle</w:t>
            </w:r>
          </w:p>
        </w:tc>
        <w:tc>
          <w:tcPr>
            <w:tcW w:w="960" w:type="dxa"/>
          </w:tcPr>
          <w:p w14:paraId="708CBED8" w14:textId="01863623" w:rsidR="006A5EAB" w:rsidRPr="00316DE5" w:rsidRDefault="006A5EAB" w:rsidP="00EE5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1920" w:type="dxa"/>
            <w:shd w:val="clear" w:color="auto" w:fill="auto"/>
            <w:noWrap/>
          </w:tcPr>
          <w:p w14:paraId="3B26FCA7" w14:textId="216922F1" w:rsidR="006A5EAB" w:rsidRPr="00316DE5" w:rsidRDefault="00AA56A8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SK Děčín</w:t>
            </w:r>
          </w:p>
        </w:tc>
        <w:tc>
          <w:tcPr>
            <w:tcW w:w="485" w:type="dxa"/>
          </w:tcPr>
          <w:p w14:paraId="51E4FF33" w14:textId="3BBB1A8C" w:rsidR="006A5EAB" w:rsidRPr="00316DE5" w:rsidRDefault="006A5EAB" w:rsidP="00EE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</w:tcPr>
          <w:p w14:paraId="61B776EC" w14:textId="3D51A5BC" w:rsidR="006A5EAB" w:rsidRPr="00316DE5" w:rsidRDefault="00AA56A8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Stepp Praha</w:t>
            </w:r>
          </w:p>
        </w:tc>
      </w:tr>
      <w:tr w:rsidR="006A5EAB" w:rsidRPr="00316DE5" w14:paraId="4CFB1661" w14:textId="77777777" w:rsidTr="006A3D06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592E37BF" w14:textId="77777777" w:rsidR="006A5EAB" w:rsidRPr="00316DE5" w:rsidRDefault="006A5EAB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5D1D7653" w14:textId="2BAF85E4" w:rsidR="006A5EAB" w:rsidRPr="00316DE5" w:rsidRDefault="006A5EAB" w:rsidP="00EE5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1920" w:type="dxa"/>
            <w:shd w:val="clear" w:color="auto" w:fill="auto"/>
            <w:noWrap/>
          </w:tcPr>
          <w:p w14:paraId="19BD355B" w14:textId="593E6068" w:rsidR="006A5EAB" w:rsidRPr="00316DE5" w:rsidRDefault="00AA56A8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TJ Tábor</w:t>
            </w:r>
          </w:p>
        </w:tc>
        <w:tc>
          <w:tcPr>
            <w:tcW w:w="485" w:type="dxa"/>
          </w:tcPr>
          <w:p w14:paraId="1C526DAC" w14:textId="13F631DF" w:rsidR="006A5EAB" w:rsidRPr="00316DE5" w:rsidRDefault="006A5EAB" w:rsidP="00EE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</w:tcPr>
          <w:p w14:paraId="0AB4966A" w14:textId="3E6DDD05" w:rsidR="006A5EAB" w:rsidRPr="00316DE5" w:rsidRDefault="00AA56A8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AJ Fezko Strakonice</w:t>
            </w:r>
          </w:p>
        </w:tc>
      </w:tr>
      <w:tr w:rsidR="006A5EAB" w:rsidRPr="00316DE5" w14:paraId="4518C0F3" w14:textId="77777777" w:rsidTr="006A3D06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57967814" w14:textId="77777777" w:rsidR="006A5EAB" w:rsidRPr="00316DE5" w:rsidRDefault="006A5EAB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4289863C" w14:textId="10877D3E" w:rsidR="006A5EAB" w:rsidRDefault="006A5EAB" w:rsidP="00EE5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1920" w:type="dxa"/>
            <w:shd w:val="clear" w:color="auto" w:fill="auto"/>
            <w:noWrap/>
          </w:tcPr>
          <w:p w14:paraId="6FF4EF3D" w14:textId="539B239D" w:rsidR="006A5EAB" w:rsidRPr="00316DE5" w:rsidRDefault="00AA56A8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KVS Plzeň</w:t>
            </w:r>
          </w:p>
        </w:tc>
        <w:tc>
          <w:tcPr>
            <w:tcW w:w="485" w:type="dxa"/>
          </w:tcPr>
          <w:p w14:paraId="1CB066BC" w14:textId="66E3F6A6" w:rsidR="006A5EAB" w:rsidRPr="00316DE5" w:rsidRDefault="006A5EAB" w:rsidP="00EE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</w:tcPr>
          <w:p w14:paraId="228AE24F" w14:textId="109A7EBF" w:rsidR="006A5EAB" w:rsidRPr="00316DE5" w:rsidRDefault="00AA56A8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Stepp Praha</w:t>
            </w:r>
          </w:p>
        </w:tc>
      </w:tr>
      <w:tr w:rsidR="006A5EAB" w:rsidRPr="00316DE5" w14:paraId="3720DBF4" w14:textId="77777777" w:rsidTr="006A3D06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61AEF25B" w14:textId="77777777" w:rsidR="006A5EAB" w:rsidRPr="00316DE5" w:rsidRDefault="006A5EAB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0F948339" w14:textId="7D076E79" w:rsidR="006A5EAB" w:rsidRDefault="006A5EAB" w:rsidP="00EE5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  <w:tc>
          <w:tcPr>
            <w:tcW w:w="1920" w:type="dxa"/>
            <w:shd w:val="clear" w:color="auto" w:fill="auto"/>
            <w:noWrap/>
          </w:tcPr>
          <w:p w14:paraId="38E38022" w14:textId="08F2939A" w:rsidR="006A5EAB" w:rsidRPr="00316DE5" w:rsidRDefault="00AA56A8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SK Děčín</w:t>
            </w:r>
          </w:p>
        </w:tc>
        <w:tc>
          <w:tcPr>
            <w:tcW w:w="485" w:type="dxa"/>
          </w:tcPr>
          <w:p w14:paraId="6713A947" w14:textId="527A38D0" w:rsidR="006A5EAB" w:rsidRPr="00316DE5" w:rsidRDefault="006A5EAB" w:rsidP="00EE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</w:tcPr>
          <w:p w14:paraId="0AB75ABE" w14:textId="60CC00F6" w:rsidR="006A5EAB" w:rsidRPr="00316DE5" w:rsidRDefault="00AA56A8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AJ Fezko Strakonice</w:t>
            </w:r>
          </w:p>
        </w:tc>
      </w:tr>
      <w:tr w:rsidR="006A5EAB" w:rsidRPr="00316DE5" w14:paraId="410039EE" w14:textId="77777777" w:rsidTr="006A3D06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02A2EA93" w14:textId="77777777" w:rsidR="006A5EAB" w:rsidRPr="00316DE5" w:rsidRDefault="006A5EAB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3F0DAF17" w14:textId="4A0CF629" w:rsidR="006A5EAB" w:rsidRDefault="006A5EAB" w:rsidP="00EE5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920" w:type="dxa"/>
            <w:shd w:val="clear" w:color="auto" w:fill="auto"/>
            <w:noWrap/>
          </w:tcPr>
          <w:p w14:paraId="0A52F1A9" w14:textId="17367BF7" w:rsidR="006A5EAB" w:rsidRPr="00316DE5" w:rsidRDefault="006A3D06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TJ Tábor</w:t>
            </w:r>
          </w:p>
        </w:tc>
        <w:tc>
          <w:tcPr>
            <w:tcW w:w="485" w:type="dxa"/>
          </w:tcPr>
          <w:p w14:paraId="7DBFD559" w14:textId="35E25CBA" w:rsidR="006A5EAB" w:rsidRPr="00316DE5" w:rsidRDefault="006A5EAB" w:rsidP="00EE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</w:tcPr>
          <w:p w14:paraId="2B0D86FC" w14:textId="1F1863BC" w:rsidR="006A5EAB" w:rsidRPr="00316DE5" w:rsidRDefault="006A3D06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KVS Plzeň</w:t>
            </w:r>
          </w:p>
        </w:tc>
      </w:tr>
    </w:tbl>
    <w:p w14:paraId="01597876" w14:textId="606F07D4" w:rsidR="003470E9" w:rsidRDefault="003470E9" w:rsidP="001B48CE">
      <w:pPr>
        <w:tabs>
          <w:tab w:val="left" w:pos="1701"/>
          <w:tab w:val="left" w:pos="2268"/>
        </w:tabs>
        <w:spacing w:before="240" w:after="0" w:line="276" w:lineRule="auto"/>
        <w:jc w:val="both"/>
        <w:rPr>
          <w:b/>
          <w:sz w:val="20"/>
          <w:szCs w:val="20"/>
        </w:rPr>
      </w:pPr>
    </w:p>
    <w:p w14:paraId="4AA6F0ED" w14:textId="1AD8E389" w:rsidR="003470E9" w:rsidRPr="00316DE5" w:rsidRDefault="003470E9" w:rsidP="003470E9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sz w:val="20"/>
          <w:szCs w:val="20"/>
          <w:u w:val="single"/>
        </w:rPr>
      </w:pPr>
      <w:r>
        <w:rPr>
          <w:b/>
          <w:sz w:val="20"/>
          <w:szCs w:val="20"/>
        </w:rPr>
        <w:lastRenderedPageBreak/>
        <w:tab/>
      </w:r>
      <w:r w:rsidRPr="00316DE5">
        <w:rPr>
          <w:b/>
          <w:sz w:val="20"/>
          <w:szCs w:val="20"/>
        </w:rPr>
        <w:t xml:space="preserve">sobota </w:t>
      </w:r>
      <w:r w:rsidR="0008097E">
        <w:rPr>
          <w:b/>
          <w:sz w:val="20"/>
          <w:szCs w:val="20"/>
        </w:rPr>
        <w:t>0</w:t>
      </w:r>
      <w:r w:rsidR="002A7A6E">
        <w:rPr>
          <w:b/>
          <w:sz w:val="20"/>
          <w:szCs w:val="20"/>
        </w:rPr>
        <w:t>4</w:t>
      </w:r>
      <w:r w:rsidRPr="00316DE5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11</w:t>
      </w:r>
      <w:r w:rsidRPr="00316DE5">
        <w:rPr>
          <w:b/>
          <w:sz w:val="20"/>
          <w:szCs w:val="20"/>
        </w:rPr>
        <w:t xml:space="preserve">. – neděle </w:t>
      </w:r>
      <w:r w:rsidR="0008097E">
        <w:rPr>
          <w:b/>
          <w:sz w:val="20"/>
          <w:szCs w:val="20"/>
        </w:rPr>
        <w:t>0</w:t>
      </w:r>
      <w:r w:rsidR="002A7A6E">
        <w:rPr>
          <w:b/>
          <w:sz w:val="20"/>
          <w:szCs w:val="20"/>
        </w:rPr>
        <w:t>5</w:t>
      </w:r>
      <w:r w:rsidRPr="00316DE5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11</w:t>
      </w:r>
      <w:r w:rsidRPr="00316DE5">
        <w:rPr>
          <w:b/>
          <w:sz w:val="20"/>
          <w:szCs w:val="20"/>
        </w:rPr>
        <w:t>. 202</w:t>
      </w:r>
      <w:r w:rsidR="0008097E">
        <w:rPr>
          <w:b/>
          <w:sz w:val="20"/>
          <w:szCs w:val="20"/>
        </w:rPr>
        <w:t>3</w:t>
      </w:r>
      <w:r w:rsidRPr="00316DE5">
        <w:rPr>
          <w:b/>
          <w:sz w:val="20"/>
          <w:szCs w:val="20"/>
        </w:rPr>
        <w:t xml:space="preserve"> – </w:t>
      </w:r>
      <w:r w:rsidR="00527D38">
        <w:rPr>
          <w:b/>
          <w:sz w:val="20"/>
          <w:szCs w:val="20"/>
        </w:rPr>
        <w:t>finále</w:t>
      </w:r>
      <w:r>
        <w:rPr>
          <w:b/>
          <w:sz w:val="20"/>
          <w:szCs w:val="20"/>
        </w:rPr>
        <w:t>, pořadatel</w:t>
      </w:r>
      <w:r w:rsidRPr="00316DE5">
        <w:rPr>
          <w:b/>
          <w:sz w:val="20"/>
          <w:szCs w:val="20"/>
        </w:rPr>
        <w:t xml:space="preserve"> – </w:t>
      </w:r>
      <w:r w:rsidR="006E1DE5">
        <w:rPr>
          <w:b/>
          <w:sz w:val="20"/>
          <w:szCs w:val="20"/>
        </w:rPr>
        <w:t>ČSVP</w:t>
      </w:r>
      <w:r w:rsidR="00865709">
        <w:rPr>
          <w:b/>
          <w:sz w:val="20"/>
          <w:szCs w:val="20"/>
        </w:rPr>
        <w:t>:</w:t>
      </w:r>
    </w:p>
    <w:tbl>
      <w:tblPr>
        <w:tblW w:w="73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199"/>
        <w:gridCol w:w="1920"/>
        <w:gridCol w:w="343"/>
        <w:gridCol w:w="1920"/>
      </w:tblGrid>
      <w:tr w:rsidR="00EE53B5" w:rsidRPr="00316DE5" w14:paraId="4BD187D4" w14:textId="77777777" w:rsidTr="00635AC1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758673" w14:textId="77777777" w:rsidR="00EE53B5" w:rsidRPr="00316DE5" w:rsidRDefault="00EE53B5" w:rsidP="00D13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6DE5">
              <w:rPr>
                <w:rFonts w:ascii="Calibri" w:eastAsia="Times New Roman" w:hAnsi="Calibri" w:cs="Calibri"/>
                <w:color w:val="000000"/>
                <w:lang w:eastAsia="cs-CZ"/>
              </w:rPr>
              <w:t>sobota</w:t>
            </w:r>
          </w:p>
        </w:tc>
        <w:tc>
          <w:tcPr>
            <w:tcW w:w="960" w:type="dxa"/>
          </w:tcPr>
          <w:p w14:paraId="14B38ECB" w14:textId="2758B0A7" w:rsidR="00EE53B5" w:rsidRPr="00316DE5" w:rsidRDefault="00EE53B5" w:rsidP="00D136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4779D13F" w14:textId="70EAF9F5" w:rsidR="00EE53B5" w:rsidRPr="00316DE5" w:rsidRDefault="00EE53B5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Sk. C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275D3884" w14:textId="75486A32" w:rsidR="00EE53B5" w:rsidRPr="00316DE5" w:rsidRDefault="00EE53B5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A1</w:t>
            </w:r>
          </w:p>
        </w:tc>
        <w:tc>
          <w:tcPr>
            <w:tcW w:w="343" w:type="dxa"/>
          </w:tcPr>
          <w:p w14:paraId="211F3B45" w14:textId="0F692BC5" w:rsidR="00EE53B5" w:rsidRDefault="00EE53B5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3E4DDAD9" w14:textId="34C5BE38" w:rsidR="00EE53B5" w:rsidRPr="00316DE5" w:rsidRDefault="00EE53B5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B4</w:t>
            </w:r>
          </w:p>
        </w:tc>
      </w:tr>
      <w:tr w:rsidR="00EE53B5" w:rsidRPr="00316DE5" w14:paraId="56A156D1" w14:textId="77777777" w:rsidTr="00635AC1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54B76B" w14:textId="77777777" w:rsidR="00EE53B5" w:rsidRPr="00316DE5" w:rsidRDefault="00EE53B5" w:rsidP="00D13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6DE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</w:tcPr>
          <w:p w14:paraId="0D0D50D3" w14:textId="42D21E23" w:rsidR="00EE53B5" w:rsidRPr="00316DE5" w:rsidRDefault="00EE53B5" w:rsidP="00D136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52E27708" w14:textId="45752EA3" w:rsidR="00EE53B5" w:rsidRPr="00316DE5" w:rsidRDefault="00EE53B5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Sk. D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54FD5994" w14:textId="5BED4D0F" w:rsidR="00EE53B5" w:rsidRPr="00316DE5" w:rsidRDefault="00EE53B5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B1</w:t>
            </w:r>
          </w:p>
        </w:tc>
        <w:tc>
          <w:tcPr>
            <w:tcW w:w="343" w:type="dxa"/>
          </w:tcPr>
          <w:p w14:paraId="740D8FC9" w14:textId="50C0D3EC" w:rsidR="00EE53B5" w:rsidRDefault="00EE53B5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16625D48" w14:textId="46318023" w:rsidR="00EE53B5" w:rsidRPr="00316DE5" w:rsidRDefault="00EE53B5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A4</w:t>
            </w:r>
          </w:p>
        </w:tc>
      </w:tr>
      <w:tr w:rsidR="00EE53B5" w:rsidRPr="00316DE5" w14:paraId="4EA2AF6E" w14:textId="77777777" w:rsidTr="00635AC1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068C6A98" w14:textId="77777777" w:rsidR="00EE53B5" w:rsidRPr="00316DE5" w:rsidRDefault="00EE53B5" w:rsidP="00D13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53E1F474" w14:textId="17115A08" w:rsidR="00EE53B5" w:rsidRPr="00316DE5" w:rsidRDefault="00EE53B5" w:rsidP="00D136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1E6BD890" w14:textId="01840E77" w:rsidR="00EE53B5" w:rsidRPr="00316DE5" w:rsidRDefault="00EE53B5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Sk. C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2A5FDEA9" w14:textId="73037405" w:rsidR="00EE53B5" w:rsidRPr="00316DE5" w:rsidRDefault="00EE53B5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A2</w:t>
            </w:r>
          </w:p>
        </w:tc>
        <w:tc>
          <w:tcPr>
            <w:tcW w:w="343" w:type="dxa"/>
          </w:tcPr>
          <w:p w14:paraId="2FE5C53C" w14:textId="108ED6C9" w:rsidR="00EE53B5" w:rsidRDefault="00EE53B5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3AEDC4C6" w14:textId="47520064" w:rsidR="00EE53B5" w:rsidRPr="00316DE5" w:rsidRDefault="00EE53B5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B3</w:t>
            </w:r>
          </w:p>
        </w:tc>
      </w:tr>
      <w:tr w:rsidR="00EE53B5" w:rsidRPr="00316DE5" w14:paraId="36D0A72B" w14:textId="77777777" w:rsidTr="00635AC1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30DE16" w14:textId="77777777" w:rsidR="00EE53B5" w:rsidRPr="00316DE5" w:rsidRDefault="00EE53B5" w:rsidP="00D13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6DE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</w:tcPr>
          <w:p w14:paraId="37C4C4A4" w14:textId="12A84A67" w:rsidR="00EE53B5" w:rsidRPr="00316DE5" w:rsidRDefault="00EE53B5" w:rsidP="00D136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12B88878" w14:textId="00069338" w:rsidR="00EE53B5" w:rsidRPr="00316DE5" w:rsidRDefault="00EE53B5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Sk. D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4C58229C" w14:textId="59E43683" w:rsidR="00EE53B5" w:rsidRPr="00316DE5" w:rsidRDefault="00EE53B5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B2</w:t>
            </w:r>
          </w:p>
        </w:tc>
        <w:tc>
          <w:tcPr>
            <w:tcW w:w="343" w:type="dxa"/>
          </w:tcPr>
          <w:p w14:paraId="6752F858" w14:textId="52D28C86" w:rsidR="00EE53B5" w:rsidRDefault="00EE53B5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6C348B4B" w14:textId="1CCC5E86" w:rsidR="00EE53B5" w:rsidRPr="00316DE5" w:rsidRDefault="00EE53B5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A3</w:t>
            </w:r>
          </w:p>
        </w:tc>
      </w:tr>
      <w:tr w:rsidR="00EE53B5" w:rsidRPr="00316DE5" w14:paraId="0E17CD32" w14:textId="77777777" w:rsidTr="00635AC1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73AE1A6A" w14:textId="77777777" w:rsidR="00EE53B5" w:rsidRPr="00316DE5" w:rsidRDefault="00EE53B5" w:rsidP="00D13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79383E9A" w14:textId="77777777" w:rsidR="00EE53B5" w:rsidRPr="00316DE5" w:rsidRDefault="00EE53B5" w:rsidP="00D136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7DC6A1F0" w14:textId="77777777" w:rsidR="00EE53B5" w:rsidRPr="00316DE5" w:rsidRDefault="00EE53B5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483F681A" w14:textId="77777777" w:rsidR="00EE53B5" w:rsidRPr="00316DE5" w:rsidRDefault="00EE53B5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3" w:type="dxa"/>
          </w:tcPr>
          <w:p w14:paraId="3D055369" w14:textId="77777777" w:rsidR="00EE53B5" w:rsidRPr="00316DE5" w:rsidRDefault="00EE53B5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43898749" w14:textId="750E349D" w:rsidR="00EE53B5" w:rsidRPr="00316DE5" w:rsidRDefault="00EE53B5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B457C" w:rsidRPr="00316DE5" w14:paraId="5D54E0AF" w14:textId="77777777" w:rsidTr="00635AC1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A9FE40" w14:textId="77777777" w:rsidR="00EB457C" w:rsidRPr="00316DE5" w:rsidRDefault="00EB457C" w:rsidP="00EB4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6DE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</w:tcPr>
          <w:p w14:paraId="7D8BD116" w14:textId="3FDDCCD5" w:rsidR="00EB457C" w:rsidRPr="00316DE5" w:rsidRDefault="00EB457C" w:rsidP="00EB4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77E1324C" w14:textId="422B926B" w:rsidR="00EB457C" w:rsidRPr="00316DE5" w:rsidRDefault="00EB457C" w:rsidP="00EB4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Sk. C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155390D0" w14:textId="7424F420" w:rsidR="00EB457C" w:rsidRPr="00316DE5" w:rsidRDefault="00EB457C" w:rsidP="00EB4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B3</w:t>
            </w:r>
          </w:p>
        </w:tc>
        <w:tc>
          <w:tcPr>
            <w:tcW w:w="343" w:type="dxa"/>
          </w:tcPr>
          <w:p w14:paraId="77501F68" w14:textId="7265D0A9" w:rsidR="00EB457C" w:rsidRDefault="00EB457C" w:rsidP="00EB4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41E73123" w14:textId="37B2C94D" w:rsidR="00EB457C" w:rsidRPr="00316DE5" w:rsidRDefault="00EB457C" w:rsidP="00EB4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A1</w:t>
            </w:r>
          </w:p>
        </w:tc>
      </w:tr>
      <w:tr w:rsidR="00EB457C" w:rsidRPr="00316DE5" w14:paraId="0470CCF9" w14:textId="77777777" w:rsidTr="00635AC1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21118BE1" w14:textId="77777777" w:rsidR="00EB457C" w:rsidRPr="00316DE5" w:rsidRDefault="00EB457C" w:rsidP="00EB4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39300C9B" w14:textId="38C80DF9" w:rsidR="00EB457C" w:rsidRPr="00316DE5" w:rsidRDefault="00EB457C" w:rsidP="00EB4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0360764C" w14:textId="2F269DEF" w:rsidR="00EB457C" w:rsidRPr="00316DE5" w:rsidRDefault="00EB457C" w:rsidP="00EB4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Sk. D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26A6E8E0" w14:textId="166092A2" w:rsidR="00EB457C" w:rsidRPr="00316DE5" w:rsidRDefault="00EB457C" w:rsidP="00EB4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A3</w:t>
            </w:r>
          </w:p>
        </w:tc>
        <w:tc>
          <w:tcPr>
            <w:tcW w:w="343" w:type="dxa"/>
          </w:tcPr>
          <w:p w14:paraId="25872F70" w14:textId="4702D762" w:rsidR="00EB457C" w:rsidRDefault="00EB457C" w:rsidP="00EB4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6C4093BE" w14:textId="41793101" w:rsidR="00EB457C" w:rsidRPr="00316DE5" w:rsidRDefault="00EB457C" w:rsidP="00EB4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B1</w:t>
            </w:r>
          </w:p>
        </w:tc>
      </w:tr>
      <w:tr w:rsidR="00EB457C" w:rsidRPr="00316DE5" w14:paraId="4814B6D6" w14:textId="77777777" w:rsidTr="00635AC1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6F08A1EC" w14:textId="77777777" w:rsidR="00EB457C" w:rsidRPr="00316DE5" w:rsidRDefault="00EB457C" w:rsidP="00EB4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3938C2F6" w14:textId="6710999A" w:rsidR="00EB457C" w:rsidRPr="00316DE5" w:rsidRDefault="00EB457C" w:rsidP="00EB4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27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519C2451" w14:textId="65082818" w:rsidR="00EB457C" w:rsidRPr="00316DE5" w:rsidRDefault="00EB457C" w:rsidP="00EB4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Sk. C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6E2A262B" w14:textId="40EA748F" w:rsidR="00EB457C" w:rsidRPr="00316DE5" w:rsidRDefault="00EB457C" w:rsidP="00EB4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B4</w:t>
            </w:r>
          </w:p>
        </w:tc>
        <w:tc>
          <w:tcPr>
            <w:tcW w:w="343" w:type="dxa"/>
          </w:tcPr>
          <w:p w14:paraId="2E130CE2" w14:textId="530DAB55" w:rsidR="00EB457C" w:rsidRDefault="00EB457C" w:rsidP="00EB4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62072B4B" w14:textId="4BC64536" w:rsidR="00EB457C" w:rsidRPr="00316DE5" w:rsidRDefault="00EB457C" w:rsidP="00EB4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A2</w:t>
            </w:r>
          </w:p>
        </w:tc>
      </w:tr>
      <w:tr w:rsidR="00EB457C" w:rsidRPr="00316DE5" w14:paraId="4FD545C8" w14:textId="77777777" w:rsidTr="00635AC1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5F1A1B77" w14:textId="77777777" w:rsidR="00EB457C" w:rsidRPr="00316DE5" w:rsidRDefault="00EB457C" w:rsidP="00EB4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079C954D" w14:textId="20B3A713" w:rsidR="00EB457C" w:rsidRPr="00316DE5" w:rsidRDefault="00EB457C" w:rsidP="00EB4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1D18621F" w14:textId="5D78A761" w:rsidR="00EB457C" w:rsidRPr="00316DE5" w:rsidRDefault="00EB457C" w:rsidP="00EB4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Sk. D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4B790D1D" w14:textId="26DF6D35" w:rsidR="00EB457C" w:rsidRPr="00316DE5" w:rsidRDefault="00EB457C" w:rsidP="00EB4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A4</w:t>
            </w:r>
          </w:p>
        </w:tc>
        <w:tc>
          <w:tcPr>
            <w:tcW w:w="343" w:type="dxa"/>
          </w:tcPr>
          <w:p w14:paraId="1A6EBE5F" w14:textId="4E72C8D3" w:rsidR="00EB457C" w:rsidRDefault="00EB457C" w:rsidP="00EB4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7DF8E0CE" w14:textId="6808F514" w:rsidR="00EB457C" w:rsidRPr="00316DE5" w:rsidRDefault="00EB457C" w:rsidP="00EB4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B2</w:t>
            </w:r>
          </w:p>
        </w:tc>
      </w:tr>
      <w:tr w:rsidR="00EE53B5" w:rsidRPr="00316DE5" w14:paraId="6E222013" w14:textId="77777777" w:rsidTr="00635AC1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1C3C72AB" w14:textId="77777777" w:rsidR="00EE53B5" w:rsidRPr="00316DE5" w:rsidRDefault="00EE53B5" w:rsidP="00D13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5607BC79" w14:textId="77777777" w:rsidR="00EE53B5" w:rsidRPr="00316DE5" w:rsidRDefault="00EE53B5" w:rsidP="00D136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01D64A33" w14:textId="77777777" w:rsidR="00EE53B5" w:rsidRPr="00316DE5" w:rsidRDefault="00EE53B5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14E92AA5" w14:textId="77777777" w:rsidR="00EE53B5" w:rsidRPr="00316DE5" w:rsidRDefault="00EE53B5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3" w:type="dxa"/>
          </w:tcPr>
          <w:p w14:paraId="3D072A89" w14:textId="77777777" w:rsidR="00EE53B5" w:rsidRPr="00316DE5" w:rsidRDefault="00EE53B5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5015C48C" w14:textId="258A12FD" w:rsidR="00EE53B5" w:rsidRPr="00316DE5" w:rsidRDefault="00EE53B5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E53B5" w:rsidRPr="00316DE5" w14:paraId="4BC230A7" w14:textId="77777777" w:rsidTr="00635AC1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E35645A" w14:textId="77777777" w:rsidR="00EE53B5" w:rsidRPr="00316DE5" w:rsidRDefault="00EE53B5" w:rsidP="00D13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6DE5">
              <w:rPr>
                <w:rFonts w:ascii="Calibri" w:eastAsia="Times New Roman" w:hAnsi="Calibri" w:cs="Calibri"/>
                <w:color w:val="000000"/>
                <w:lang w:eastAsia="cs-CZ"/>
              </w:rPr>
              <w:t>neděle</w:t>
            </w:r>
          </w:p>
        </w:tc>
        <w:tc>
          <w:tcPr>
            <w:tcW w:w="960" w:type="dxa"/>
          </w:tcPr>
          <w:p w14:paraId="51579674" w14:textId="26C5AE35" w:rsidR="00EE53B5" w:rsidRPr="00316DE5" w:rsidRDefault="00EE53B5" w:rsidP="00D136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29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2833BE1A" w14:textId="17598F34" w:rsidR="00EE53B5" w:rsidRPr="00316DE5" w:rsidRDefault="00EE53B5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 7 místo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6410BCBE" w14:textId="142373B9" w:rsidR="00EE53B5" w:rsidRPr="00316DE5" w:rsidRDefault="00635AC1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C4</w:t>
            </w:r>
          </w:p>
        </w:tc>
        <w:tc>
          <w:tcPr>
            <w:tcW w:w="343" w:type="dxa"/>
          </w:tcPr>
          <w:p w14:paraId="71F0F002" w14:textId="248F248A" w:rsidR="00EE53B5" w:rsidRPr="00316DE5" w:rsidRDefault="00EE53B5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7125A1EF" w14:textId="41F68E1C" w:rsidR="00EE53B5" w:rsidRPr="00316DE5" w:rsidRDefault="00635AC1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D4</w:t>
            </w:r>
          </w:p>
        </w:tc>
      </w:tr>
      <w:tr w:rsidR="00EE53B5" w:rsidRPr="00316DE5" w14:paraId="660DFDC4" w14:textId="77777777" w:rsidTr="00635AC1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73D166FC" w14:textId="77777777" w:rsidR="00EE53B5" w:rsidRPr="00316DE5" w:rsidRDefault="00EE53B5" w:rsidP="00D13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4368B61A" w14:textId="3B6BF2E7" w:rsidR="00EE53B5" w:rsidRPr="00316DE5" w:rsidRDefault="00EE53B5" w:rsidP="00D136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231ED44C" w14:textId="6AE4B21C" w:rsidR="00EE53B5" w:rsidRPr="00316DE5" w:rsidRDefault="00EE53B5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 5 místo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70C31AB5" w14:textId="38CBB7D0" w:rsidR="00EE53B5" w:rsidRPr="00316DE5" w:rsidRDefault="00635AC1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C3</w:t>
            </w:r>
          </w:p>
        </w:tc>
        <w:tc>
          <w:tcPr>
            <w:tcW w:w="343" w:type="dxa"/>
          </w:tcPr>
          <w:p w14:paraId="5047A12B" w14:textId="22798C77" w:rsidR="00EE53B5" w:rsidRPr="00316DE5" w:rsidRDefault="00EE53B5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07E48D50" w14:textId="5C94094D" w:rsidR="00EE53B5" w:rsidRPr="00316DE5" w:rsidRDefault="00635AC1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D3</w:t>
            </w:r>
          </w:p>
        </w:tc>
      </w:tr>
      <w:tr w:rsidR="00EE53B5" w:rsidRPr="00316DE5" w14:paraId="6A10745B" w14:textId="77777777" w:rsidTr="00635AC1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41CD41E3" w14:textId="77777777" w:rsidR="00EE53B5" w:rsidRPr="00316DE5" w:rsidRDefault="00EE53B5" w:rsidP="00D13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7A657AB4" w14:textId="6BE51F05" w:rsidR="00EE53B5" w:rsidRDefault="00EE53B5" w:rsidP="00D136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31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2221320B" w14:textId="7798BA2B" w:rsidR="00EE53B5" w:rsidRPr="00316DE5" w:rsidRDefault="00EE53B5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 3 místo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6E89A423" w14:textId="09F70051" w:rsidR="00EE53B5" w:rsidRPr="00316DE5" w:rsidRDefault="00635AC1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C2</w:t>
            </w:r>
          </w:p>
        </w:tc>
        <w:tc>
          <w:tcPr>
            <w:tcW w:w="343" w:type="dxa"/>
          </w:tcPr>
          <w:p w14:paraId="59E9AB2E" w14:textId="2C0E6BE7" w:rsidR="00EE53B5" w:rsidRPr="00316DE5" w:rsidRDefault="00EE53B5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316AD23E" w14:textId="43550857" w:rsidR="00EE53B5" w:rsidRPr="00316DE5" w:rsidRDefault="00635AC1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D2</w:t>
            </w:r>
          </w:p>
        </w:tc>
      </w:tr>
      <w:tr w:rsidR="00EE53B5" w:rsidRPr="00316DE5" w14:paraId="49E66BAF" w14:textId="77777777" w:rsidTr="00635AC1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144CAD1D" w14:textId="77777777" w:rsidR="00EE53B5" w:rsidRPr="00316DE5" w:rsidRDefault="00EE53B5" w:rsidP="00D13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5C99F425" w14:textId="783255B2" w:rsidR="00EE53B5" w:rsidRDefault="00EE53B5" w:rsidP="00D136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32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19381BA4" w14:textId="2E0F25BA" w:rsidR="00EE53B5" w:rsidRPr="00316DE5" w:rsidRDefault="00EE53B5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Finále 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18892125" w14:textId="52E216D4" w:rsidR="00EE53B5" w:rsidRPr="00316DE5" w:rsidRDefault="00635AC1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C1</w:t>
            </w:r>
          </w:p>
        </w:tc>
        <w:tc>
          <w:tcPr>
            <w:tcW w:w="343" w:type="dxa"/>
          </w:tcPr>
          <w:p w14:paraId="13B073F0" w14:textId="404E3903" w:rsidR="00EE53B5" w:rsidRPr="00316DE5" w:rsidRDefault="00EE53B5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5FC9559E" w14:textId="656482CB" w:rsidR="00EE53B5" w:rsidRPr="00316DE5" w:rsidRDefault="00635AC1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D1</w:t>
            </w:r>
          </w:p>
        </w:tc>
      </w:tr>
      <w:tr w:rsidR="00EE53B5" w:rsidRPr="00316DE5" w14:paraId="79704D4E" w14:textId="77777777" w:rsidTr="00635AC1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27BDF7E3" w14:textId="77777777" w:rsidR="00EE53B5" w:rsidRPr="00316DE5" w:rsidRDefault="00EE53B5" w:rsidP="00D13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3DDB74BD" w14:textId="669D1003" w:rsidR="00EE53B5" w:rsidRDefault="00EE53B5" w:rsidP="00D136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271A561F" w14:textId="77777777" w:rsidR="00EE53B5" w:rsidRPr="00316DE5" w:rsidRDefault="00EE53B5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3866A679" w14:textId="77777777" w:rsidR="00EE53B5" w:rsidRPr="00316DE5" w:rsidRDefault="00EE53B5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3" w:type="dxa"/>
          </w:tcPr>
          <w:p w14:paraId="3B5665E1" w14:textId="77777777" w:rsidR="00EE53B5" w:rsidRPr="00316DE5" w:rsidRDefault="00EE53B5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550D472C" w14:textId="735C69DE" w:rsidR="00EE53B5" w:rsidRPr="00316DE5" w:rsidRDefault="00EE53B5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1E8C3C5E" w14:textId="77777777" w:rsidR="003470E9" w:rsidRDefault="003470E9" w:rsidP="001B48CE">
      <w:pPr>
        <w:tabs>
          <w:tab w:val="left" w:pos="1701"/>
          <w:tab w:val="left" w:pos="2268"/>
        </w:tabs>
        <w:spacing w:before="240" w:after="0" w:line="276" w:lineRule="auto"/>
        <w:jc w:val="both"/>
        <w:rPr>
          <w:b/>
          <w:sz w:val="20"/>
          <w:szCs w:val="20"/>
        </w:rPr>
      </w:pPr>
    </w:p>
    <w:p w14:paraId="6CE9CCB5" w14:textId="77777777" w:rsidR="001B48CE" w:rsidRPr="00A71CD9" w:rsidRDefault="001B48CE" w:rsidP="001B48CE">
      <w:pPr>
        <w:tabs>
          <w:tab w:val="left" w:pos="1701"/>
          <w:tab w:val="left" w:pos="2268"/>
        </w:tabs>
        <w:spacing w:before="240" w:after="0" w:line="276" w:lineRule="auto"/>
        <w:jc w:val="both"/>
        <w:rPr>
          <w:sz w:val="20"/>
          <w:szCs w:val="20"/>
        </w:rPr>
      </w:pPr>
      <w:r w:rsidRPr="00A71CD9">
        <w:rPr>
          <w:b/>
          <w:sz w:val="20"/>
          <w:szCs w:val="20"/>
        </w:rPr>
        <w:t>Tituly a ceny:</w:t>
      </w:r>
      <w:r w:rsidRPr="00A71CD9">
        <w:rPr>
          <w:sz w:val="20"/>
          <w:szCs w:val="20"/>
        </w:rPr>
        <w:tab/>
        <w:t>Vítězné družstvo získá pohár a titul:</w:t>
      </w:r>
    </w:p>
    <w:p w14:paraId="605F2BB2" w14:textId="2F078889" w:rsidR="001B48CE" w:rsidRPr="00A71CD9" w:rsidRDefault="001B48CE" w:rsidP="001B48CE">
      <w:pPr>
        <w:tabs>
          <w:tab w:val="left" w:pos="1701"/>
          <w:tab w:val="left" w:pos="2268"/>
        </w:tabs>
        <w:spacing w:after="0" w:line="276" w:lineRule="auto"/>
        <w:jc w:val="both"/>
        <w:rPr>
          <w:sz w:val="20"/>
          <w:szCs w:val="20"/>
        </w:rPr>
      </w:pPr>
      <w:r w:rsidRPr="00A71CD9">
        <w:rPr>
          <w:sz w:val="20"/>
          <w:szCs w:val="20"/>
        </w:rPr>
        <w:tab/>
      </w:r>
      <w:r w:rsidRPr="00A71CD9">
        <w:rPr>
          <w:b/>
          <w:sz w:val="20"/>
          <w:szCs w:val="20"/>
        </w:rPr>
        <w:t xml:space="preserve">„Vítěz Poháru ČSVP </w:t>
      </w:r>
      <w:r w:rsidR="00B46AF6">
        <w:rPr>
          <w:b/>
          <w:sz w:val="20"/>
          <w:szCs w:val="20"/>
        </w:rPr>
        <w:t>starších žáků</w:t>
      </w:r>
      <w:r>
        <w:rPr>
          <w:b/>
          <w:sz w:val="20"/>
          <w:szCs w:val="20"/>
        </w:rPr>
        <w:t xml:space="preserve"> </w:t>
      </w:r>
      <w:r w:rsidR="00B11FE5">
        <w:rPr>
          <w:b/>
          <w:sz w:val="20"/>
          <w:szCs w:val="20"/>
        </w:rPr>
        <w:t>202</w:t>
      </w:r>
      <w:r w:rsidR="007913F5">
        <w:rPr>
          <w:b/>
          <w:sz w:val="20"/>
          <w:szCs w:val="20"/>
        </w:rPr>
        <w:t>3</w:t>
      </w:r>
      <w:r w:rsidR="00B11FE5">
        <w:rPr>
          <w:b/>
          <w:sz w:val="20"/>
          <w:szCs w:val="20"/>
        </w:rPr>
        <w:t>–202</w:t>
      </w:r>
      <w:r w:rsidR="007913F5">
        <w:rPr>
          <w:b/>
          <w:sz w:val="20"/>
          <w:szCs w:val="20"/>
        </w:rPr>
        <w:t>4</w:t>
      </w:r>
      <w:r w:rsidRPr="00A71CD9">
        <w:rPr>
          <w:b/>
          <w:sz w:val="20"/>
          <w:szCs w:val="20"/>
        </w:rPr>
        <w:t>“.</w:t>
      </w:r>
    </w:p>
    <w:p w14:paraId="7CCB3064" w14:textId="77777777" w:rsidR="00316DE5" w:rsidRDefault="00316DE5" w:rsidP="00316DE5">
      <w:pPr>
        <w:tabs>
          <w:tab w:val="left" w:pos="1701"/>
          <w:tab w:val="left" w:pos="2268"/>
        </w:tabs>
        <w:spacing w:line="276" w:lineRule="auto"/>
        <w:jc w:val="both"/>
        <w:rPr>
          <w:sz w:val="20"/>
          <w:szCs w:val="20"/>
        </w:rPr>
      </w:pPr>
    </w:p>
    <w:p w14:paraId="4068820D" w14:textId="77777777" w:rsidR="00316DE5" w:rsidRDefault="00316DE5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6A242311" w14:textId="26A61442" w:rsidR="00A87C93" w:rsidRPr="00001947" w:rsidRDefault="00A87C93" w:rsidP="00A87C93">
      <w:pPr>
        <w:pStyle w:val="Nadpis2"/>
        <w:spacing w:after="240"/>
      </w:pPr>
      <w:bookmarkStart w:id="36" w:name="_Toc138439838"/>
      <w:r>
        <w:lastRenderedPageBreak/>
        <w:t>1</w:t>
      </w:r>
      <w:r w:rsidRPr="00001947">
        <w:t>.</w:t>
      </w:r>
      <w:r>
        <w:t xml:space="preserve"> </w:t>
      </w:r>
      <w:r w:rsidR="00F66DA2">
        <w:t>l</w:t>
      </w:r>
      <w:r w:rsidRPr="00001947">
        <w:t xml:space="preserve">iga </w:t>
      </w:r>
      <w:r>
        <w:t>starších</w:t>
      </w:r>
      <w:r w:rsidRPr="00001947">
        <w:t xml:space="preserve"> </w:t>
      </w:r>
      <w:r>
        <w:t>žáků</w:t>
      </w:r>
      <w:bookmarkEnd w:id="33"/>
      <w:bookmarkEnd w:id="36"/>
    </w:p>
    <w:p w14:paraId="076227E2" w14:textId="60DF5360" w:rsidR="00A87C93" w:rsidRPr="006D3479" w:rsidRDefault="00A87C93" w:rsidP="00A87C93">
      <w:pPr>
        <w:tabs>
          <w:tab w:val="left" w:pos="1701"/>
          <w:tab w:val="left" w:pos="2268"/>
        </w:tabs>
        <w:spacing w:after="0" w:line="276" w:lineRule="auto"/>
        <w:ind w:left="1701" w:hanging="1701"/>
        <w:jc w:val="both"/>
        <w:rPr>
          <w:sz w:val="20"/>
          <w:szCs w:val="20"/>
        </w:rPr>
      </w:pPr>
      <w:r w:rsidRPr="006D3479">
        <w:rPr>
          <w:b/>
          <w:sz w:val="20"/>
          <w:szCs w:val="20"/>
        </w:rPr>
        <w:t>Systém soutěže:</w:t>
      </w:r>
      <w:r w:rsidRPr="006D3479">
        <w:rPr>
          <w:b/>
          <w:sz w:val="20"/>
          <w:szCs w:val="20"/>
        </w:rPr>
        <w:tab/>
      </w:r>
      <w:r w:rsidRPr="006D3479">
        <w:rPr>
          <w:sz w:val="20"/>
          <w:szCs w:val="20"/>
        </w:rPr>
        <w:t xml:space="preserve">1. ligu starších žáků hrají družstva, umístěná na 1. až </w:t>
      </w:r>
      <w:r w:rsidR="005F1795">
        <w:rPr>
          <w:sz w:val="20"/>
          <w:szCs w:val="20"/>
        </w:rPr>
        <w:t>5</w:t>
      </w:r>
      <w:r w:rsidRPr="006D3479">
        <w:rPr>
          <w:sz w:val="20"/>
          <w:szCs w:val="20"/>
        </w:rPr>
        <w:t>. místě v Poháru ČSVP starších žáků.</w:t>
      </w:r>
    </w:p>
    <w:p w14:paraId="5BA0C15F" w14:textId="291EFFCF" w:rsidR="00A87C93" w:rsidRPr="006D3479" w:rsidRDefault="00A87C93" w:rsidP="00A87C93">
      <w:pPr>
        <w:tabs>
          <w:tab w:val="left" w:pos="1701"/>
          <w:tab w:val="left" w:pos="2268"/>
        </w:tabs>
        <w:spacing w:after="0" w:line="276" w:lineRule="auto"/>
        <w:ind w:left="1701" w:hanging="1701"/>
        <w:jc w:val="both"/>
        <w:rPr>
          <w:sz w:val="20"/>
          <w:szCs w:val="20"/>
        </w:rPr>
      </w:pPr>
      <w:r w:rsidRPr="006D3479">
        <w:rPr>
          <w:sz w:val="20"/>
          <w:szCs w:val="20"/>
        </w:rPr>
        <w:tab/>
        <w:t>Každé družstvo pořádá jeden turnaj</w:t>
      </w:r>
      <w:r w:rsidR="0008097E">
        <w:rPr>
          <w:sz w:val="20"/>
          <w:szCs w:val="20"/>
        </w:rPr>
        <w:t xml:space="preserve"> a na jednom pauzíruje</w:t>
      </w:r>
      <w:r w:rsidRPr="006D3479">
        <w:rPr>
          <w:sz w:val="20"/>
          <w:szCs w:val="20"/>
        </w:rPr>
        <w:t xml:space="preserve">. Na každém turnaji se odehraje </w:t>
      </w:r>
      <w:r w:rsidR="0008097E">
        <w:rPr>
          <w:sz w:val="20"/>
          <w:szCs w:val="20"/>
        </w:rPr>
        <w:t>6</w:t>
      </w:r>
      <w:r w:rsidRPr="006D3479">
        <w:rPr>
          <w:sz w:val="20"/>
          <w:szCs w:val="20"/>
        </w:rPr>
        <w:t xml:space="preserve"> utkání systémem každý s každým. </w:t>
      </w:r>
    </w:p>
    <w:p w14:paraId="2C45061C" w14:textId="77777777" w:rsidR="00596CAD" w:rsidRPr="006D3479" w:rsidRDefault="00596CAD" w:rsidP="00A87C93">
      <w:pPr>
        <w:tabs>
          <w:tab w:val="left" w:pos="1701"/>
          <w:tab w:val="left" w:pos="2268"/>
        </w:tabs>
        <w:spacing w:line="276" w:lineRule="auto"/>
        <w:ind w:left="1701" w:hanging="1701"/>
        <w:jc w:val="both"/>
        <w:rPr>
          <w:sz w:val="20"/>
          <w:szCs w:val="20"/>
        </w:rPr>
      </w:pPr>
    </w:p>
    <w:p w14:paraId="6CB6096E" w14:textId="77777777" w:rsidR="006E1DE5" w:rsidRPr="008739F1" w:rsidRDefault="006E1DE5" w:rsidP="006E1DE5">
      <w:pPr>
        <w:tabs>
          <w:tab w:val="left" w:pos="1701"/>
          <w:tab w:val="left" w:pos="2268"/>
        </w:tabs>
        <w:spacing w:before="240" w:line="276" w:lineRule="auto"/>
        <w:jc w:val="both"/>
        <w:rPr>
          <w:b/>
          <w:sz w:val="20"/>
          <w:szCs w:val="20"/>
        </w:rPr>
      </w:pPr>
      <w:r w:rsidRPr="008739F1">
        <w:rPr>
          <w:b/>
          <w:sz w:val="20"/>
          <w:szCs w:val="20"/>
        </w:rPr>
        <w:t>Rozpis turnajů: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1417"/>
        <w:gridCol w:w="2268"/>
        <w:gridCol w:w="2268"/>
      </w:tblGrid>
      <w:tr w:rsidR="006E1DE5" w:rsidRPr="008739F1" w14:paraId="0F60B590" w14:textId="6498CF19" w:rsidTr="00A754B5">
        <w:trPr>
          <w:jc w:val="center"/>
        </w:trPr>
        <w:tc>
          <w:tcPr>
            <w:tcW w:w="2268" w:type="dxa"/>
          </w:tcPr>
          <w:p w14:paraId="1E94C404" w14:textId="77777777" w:rsidR="006E1DE5" w:rsidRPr="008739F1" w:rsidRDefault="006E1DE5" w:rsidP="00407AA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739F1">
              <w:rPr>
                <w:b/>
                <w:sz w:val="20"/>
                <w:szCs w:val="20"/>
              </w:rPr>
              <w:t>Datum</w:t>
            </w:r>
          </w:p>
        </w:tc>
        <w:tc>
          <w:tcPr>
            <w:tcW w:w="1417" w:type="dxa"/>
          </w:tcPr>
          <w:p w14:paraId="4C308C05" w14:textId="77777777" w:rsidR="006E1DE5" w:rsidRPr="008739F1" w:rsidRDefault="006E1DE5" w:rsidP="00407AA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7D7868FD" w14:textId="77777777" w:rsidR="006E1DE5" w:rsidRPr="008739F1" w:rsidRDefault="006E1DE5" w:rsidP="00407AA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739F1">
              <w:rPr>
                <w:b/>
                <w:sz w:val="20"/>
                <w:szCs w:val="20"/>
              </w:rPr>
              <w:t>Pořadatel</w:t>
            </w:r>
          </w:p>
        </w:tc>
        <w:tc>
          <w:tcPr>
            <w:tcW w:w="2268" w:type="dxa"/>
          </w:tcPr>
          <w:p w14:paraId="554DD01E" w14:textId="3BE1994B" w:rsidR="006E1DE5" w:rsidRPr="008739F1" w:rsidRDefault="006E1DE5" w:rsidP="00407AA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Pauzíruje</w:t>
            </w:r>
          </w:p>
        </w:tc>
      </w:tr>
      <w:tr w:rsidR="006E1DE5" w:rsidRPr="008739F1" w14:paraId="5442668D" w14:textId="2535E72A" w:rsidTr="00A754B5">
        <w:trPr>
          <w:jc w:val="center"/>
        </w:trPr>
        <w:tc>
          <w:tcPr>
            <w:tcW w:w="2268" w:type="dxa"/>
          </w:tcPr>
          <w:p w14:paraId="0C220E56" w14:textId="3F983315" w:rsidR="006E1DE5" w:rsidRPr="008739F1" w:rsidRDefault="003C353D" w:rsidP="00407AA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6E1DE5">
              <w:rPr>
                <w:sz w:val="20"/>
                <w:szCs w:val="20"/>
              </w:rPr>
              <w:t xml:space="preserve">. – </w:t>
            </w:r>
            <w:r>
              <w:rPr>
                <w:sz w:val="20"/>
                <w:szCs w:val="20"/>
              </w:rPr>
              <w:t>03</w:t>
            </w:r>
            <w:r w:rsidR="006E1DE5">
              <w:rPr>
                <w:sz w:val="20"/>
                <w:szCs w:val="20"/>
              </w:rPr>
              <w:t>. 12. 2023</w:t>
            </w:r>
          </w:p>
        </w:tc>
        <w:tc>
          <w:tcPr>
            <w:tcW w:w="1417" w:type="dxa"/>
          </w:tcPr>
          <w:p w14:paraId="118CB57D" w14:textId="77777777" w:rsidR="006E1DE5" w:rsidRPr="008739F1" w:rsidRDefault="006E1DE5" w:rsidP="00407A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1. turnaj</w:t>
            </w:r>
          </w:p>
        </w:tc>
        <w:tc>
          <w:tcPr>
            <w:tcW w:w="2268" w:type="dxa"/>
          </w:tcPr>
          <w:p w14:paraId="5E1B3162" w14:textId="77777777" w:rsidR="006E1DE5" w:rsidRPr="008739F1" w:rsidRDefault="006E1DE5" w:rsidP="00407AA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FF20F0D" w14:textId="4537BBE2" w:rsidR="006E1DE5" w:rsidRPr="008739F1" w:rsidRDefault="006E1DE5" w:rsidP="00407AA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7505F2" w14:paraId="4AF93849" w14:textId="24382291" w:rsidTr="00A754B5">
        <w:trPr>
          <w:jc w:val="center"/>
        </w:trPr>
        <w:tc>
          <w:tcPr>
            <w:tcW w:w="2268" w:type="dxa"/>
          </w:tcPr>
          <w:p w14:paraId="126502EC" w14:textId="081CDE2E" w:rsidR="006E1DE5" w:rsidRPr="007505F2" w:rsidRDefault="006E1DE5" w:rsidP="00407AA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 – 04. 02. 2024</w:t>
            </w:r>
          </w:p>
        </w:tc>
        <w:tc>
          <w:tcPr>
            <w:tcW w:w="1417" w:type="dxa"/>
          </w:tcPr>
          <w:p w14:paraId="482DC717" w14:textId="77777777" w:rsidR="006E1DE5" w:rsidRPr="007505F2" w:rsidRDefault="006E1DE5" w:rsidP="00407A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505F2">
              <w:rPr>
                <w:sz w:val="20"/>
                <w:szCs w:val="20"/>
              </w:rPr>
              <w:t>2. turnaj</w:t>
            </w:r>
          </w:p>
        </w:tc>
        <w:tc>
          <w:tcPr>
            <w:tcW w:w="2268" w:type="dxa"/>
          </w:tcPr>
          <w:p w14:paraId="1F3B8F67" w14:textId="77777777" w:rsidR="006E1DE5" w:rsidRPr="007505F2" w:rsidRDefault="006E1DE5" w:rsidP="00407AA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892DB09" w14:textId="415DC412" w:rsidR="006E1DE5" w:rsidRPr="007505F2" w:rsidRDefault="006E1DE5" w:rsidP="00407AA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8739F1" w14:paraId="17007807" w14:textId="54E9B140" w:rsidTr="00A754B5">
        <w:trPr>
          <w:jc w:val="center"/>
        </w:trPr>
        <w:tc>
          <w:tcPr>
            <w:tcW w:w="2268" w:type="dxa"/>
          </w:tcPr>
          <w:p w14:paraId="55F12880" w14:textId="15B17F5A" w:rsidR="006E1DE5" w:rsidRPr="008739F1" w:rsidRDefault="006E1DE5" w:rsidP="00407AA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– 14. 04. 2024</w:t>
            </w:r>
          </w:p>
        </w:tc>
        <w:tc>
          <w:tcPr>
            <w:tcW w:w="1417" w:type="dxa"/>
          </w:tcPr>
          <w:p w14:paraId="1FABAA7E" w14:textId="77777777" w:rsidR="006E1DE5" w:rsidRPr="008739F1" w:rsidRDefault="006E1DE5" w:rsidP="00407A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3. turnaj</w:t>
            </w:r>
          </w:p>
        </w:tc>
        <w:tc>
          <w:tcPr>
            <w:tcW w:w="2268" w:type="dxa"/>
          </w:tcPr>
          <w:p w14:paraId="17B85E25" w14:textId="77777777" w:rsidR="006E1DE5" w:rsidRPr="008739F1" w:rsidRDefault="006E1DE5" w:rsidP="00407AA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441BAF2" w14:textId="77777777" w:rsidR="006E1DE5" w:rsidRPr="008739F1" w:rsidRDefault="006E1DE5" w:rsidP="00407AA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8739F1" w14:paraId="4557C6A6" w14:textId="08AD8F76" w:rsidTr="00A754B5">
        <w:trPr>
          <w:jc w:val="center"/>
        </w:trPr>
        <w:tc>
          <w:tcPr>
            <w:tcW w:w="2268" w:type="dxa"/>
          </w:tcPr>
          <w:p w14:paraId="08095C12" w14:textId="72FA57E6" w:rsidR="006E1DE5" w:rsidRPr="008739F1" w:rsidRDefault="006E1DE5" w:rsidP="00407AA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– 12. 05. 2024</w:t>
            </w:r>
          </w:p>
        </w:tc>
        <w:tc>
          <w:tcPr>
            <w:tcW w:w="1417" w:type="dxa"/>
          </w:tcPr>
          <w:p w14:paraId="6A1DC281" w14:textId="77777777" w:rsidR="006E1DE5" w:rsidRPr="008739F1" w:rsidRDefault="006E1DE5" w:rsidP="00407A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4. turnaj</w:t>
            </w:r>
          </w:p>
        </w:tc>
        <w:tc>
          <w:tcPr>
            <w:tcW w:w="2268" w:type="dxa"/>
          </w:tcPr>
          <w:p w14:paraId="12BBAFE6" w14:textId="77777777" w:rsidR="006E1DE5" w:rsidRPr="008739F1" w:rsidRDefault="006E1DE5" w:rsidP="00407AA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5656887" w14:textId="77777777" w:rsidR="006E1DE5" w:rsidRPr="008739F1" w:rsidRDefault="006E1DE5" w:rsidP="00407AA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8739F1" w14:paraId="7BBAD777" w14:textId="1E67C189" w:rsidTr="00A754B5">
        <w:trPr>
          <w:jc w:val="center"/>
        </w:trPr>
        <w:tc>
          <w:tcPr>
            <w:tcW w:w="2268" w:type="dxa"/>
          </w:tcPr>
          <w:p w14:paraId="1CBF7941" w14:textId="50304C2C" w:rsidR="006E1DE5" w:rsidRDefault="006E1DE5" w:rsidP="00407AA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 – 09. 06. 2024</w:t>
            </w:r>
          </w:p>
        </w:tc>
        <w:tc>
          <w:tcPr>
            <w:tcW w:w="1417" w:type="dxa"/>
          </w:tcPr>
          <w:p w14:paraId="789B6EA1" w14:textId="31DDA70C" w:rsidR="006E1DE5" w:rsidRPr="008739F1" w:rsidRDefault="006E1DE5" w:rsidP="00407AA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turnaj</w:t>
            </w:r>
          </w:p>
        </w:tc>
        <w:tc>
          <w:tcPr>
            <w:tcW w:w="2268" w:type="dxa"/>
          </w:tcPr>
          <w:p w14:paraId="7DF00348" w14:textId="77777777" w:rsidR="006E1DE5" w:rsidRPr="008739F1" w:rsidRDefault="006E1DE5" w:rsidP="00407AA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D786AFB" w14:textId="77777777" w:rsidR="006E1DE5" w:rsidRPr="008739F1" w:rsidRDefault="006E1DE5" w:rsidP="00407AA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536C9BB4" w14:textId="77777777" w:rsidR="006E1DE5" w:rsidRDefault="006E1DE5" w:rsidP="006E1DE5">
      <w:pPr>
        <w:spacing w:before="240" w:line="276" w:lineRule="auto"/>
        <w:rPr>
          <w:b/>
          <w:sz w:val="20"/>
          <w:szCs w:val="20"/>
        </w:rPr>
      </w:pPr>
    </w:p>
    <w:p w14:paraId="089E3A96" w14:textId="77777777" w:rsidR="006E1DE5" w:rsidRPr="008F2FF9" w:rsidRDefault="006E1DE5" w:rsidP="006E1DE5">
      <w:pPr>
        <w:spacing w:before="240" w:line="276" w:lineRule="auto"/>
        <w:rPr>
          <w:b/>
          <w:sz w:val="20"/>
          <w:szCs w:val="20"/>
        </w:rPr>
      </w:pPr>
      <w:r w:rsidRPr="008F2FF9">
        <w:rPr>
          <w:b/>
          <w:sz w:val="20"/>
          <w:szCs w:val="20"/>
        </w:rPr>
        <w:t>Rozpis turnajů ligové části:</w:t>
      </w:r>
    </w:p>
    <w:p w14:paraId="393A3913" w14:textId="1DF09868" w:rsidR="006E1DE5" w:rsidRPr="008F2FF9" w:rsidRDefault="006E1DE5" w:rsidP="006E1DE5">
      <w:pPr>
        <w:ind w:left="2268"/>
      </w:pPr>
      <w:r>
        <w:rPr>
          <w:b/>
          <w:bCs/>
          <w:sz w:val="20"/>
          <w:szCs w:val="20"/>
        </w:rPr>
        <w:t>1</w:t>
      </w:r>
      <w:r w:rsidRPr="00A1133C">
        <w:rPr>
          <w:b/>
          <w:bCs/>
          <w:sz w:val="20"/>
          <w:szCs w:val="20"/>
        </w:rPr>
        <w:t>. turnaj,</w:t>
      </w:r>
      <w:r w:rsidRPr="00A1133C">
        <w:rPr>
          <w:sz w:val="20"/>
          <w:szCs w:val="20"/>
        </w:rPr>
        <w:t xml:space="preserve"> </w:t>
      </w:r>
      <w:r w:rsidRPr="00A1133C">
        <w:rPr>
          <w:b/>
          <w:sz w:val="20"/>
          <w:szCs w:val="20"/>
        </w:rPr>
        <w:t xml:space="preserve">sobota </w:t>
      </w:r>
      <w:r w:rsidR="003C353D">
        <w:rPr>
          <w:b/>
          <w:sz w:val="20"/>
          <w:szCs w:val="20"/>
        </w:rPr>
        <w:t>02</w:t>
      </w:r>
      <w:r>
        <w:rPr>
          <w:b/>
          <w:sz w:val="20"/>
          <w:szCs w:val="20"/>
        </w:rPr>
        <w:t>. 12</w:t>
      </w:r>
      <w:r w:rsidRPr="00A1133C">
        <w:rPr>
          <w:b/>
          <w:sz w:val="20"/>
          <w:szCs w:val="20"/>
        </w:rPr>
        <w:t xml:space="preserve">. – neděle </w:t>
      </w:r>
      <w:r w:rsidR="003C353D">
        <w:rPr>
          <w:b/>
          <w:sz w:val="20"/>
          <w:szCs w:val="20"/>
        </w:rPr>
        <w:t>03</w:t>
      </w:r>
      <w:r w:rsidRPr="00A1133C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12</w:t>
      </w:r>
      <w:r w:rsidRPr="00A1133C">
        <w:rPr>
          <w:b/>
          <w:sz w:val="20"/>
          <w:szCs w:val="20"/>
        </w:rPr>
        <w:t>. 202</w:t>
      </w:r>
      <w:r>
        <w:rPr>
          <w:b/>
          <w:sz w:val="20"/>
          <w:szCs w:val="20"/>
        </w:rPr>
        <w:t>3</w:t>
      </w:r>
    </w:p>
    <w:tbl>
      <w:tblPr>
        <w:tblStyle w:val="Mkatabulky"/>
        <w:tblW w:w="7834" w:type="dxa"/>
        <w:jc w:val="center"/>
        <w:tblLook w:val="04A0" w:firstRow="1" w:lastRow="0" w:firstColumn="1" w:lastColumn="0" w:noHBand="0" w:noVBand="1"/>
      </w:tblPr>
      <w:tblGrid>
        <w:gridCol w:w="1339"/>
        <w:gridCol w:w="850"/>
        <w:gridCol w:w="2618"/>
        <w:gridCol w:w="410"/>
        <w:gridCol w:w="2617"/>
      </w:tblGrid>
      <w:tr w:rsidR="006E1DE5" w:rsidRPr="00A1133C" w14:paraId="36DFB941" w14:textId="77777777" w:rsidTr="00407AA6">
        <w:trPr>
          <w:jc w:val="center"/>
        </w:trPr>
        <w:tc>
          <w:tcPr>
            <w:tcW w:w="1339" w:type="dxa"/>
          </w:tcPr>
          <w:p w14:paraId="09AC6AAB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Sobota</w:t>
            </w:r>
          </w:p>
        </w:tc>
        <w:tc>
          <w:tcPr>
            <w:tcW w:w="850" w:type="dxa"/>
          </w:tcPr>
          <w:p w14:paraId="3684D0A7" w14:textId="0ACFEE08" w:rsidR="006E1DE5" w:rsidRPr="00A1133C" w:rsidRDefault="0037249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618" w:type="dxa"/>
            <w:vAlign w:val="bottom"/>
          </w:tcPr>
          <w:p w14:paraId="204568CB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21D1EA39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0D134236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A1133C" w14:paraId="667A2F2F" w14:textId="77777777" w:rsidTr="00407AA6">
        <w:trPr>
          <w:jc w:val="center"/>
        </w:trPr>
        <w:tc>
          <w:tcPr>
            <w:tcW w:w="1339" w:type="dxa"/>
          </w:tcPr>
          <w:p w14:paraId="3FD2CFD3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57BA9FF" w14:textId="1AD00BAD" w:rsidR="006E1DE5" w:rsidRPr="00A1133C" w:rsidRDefault="0037249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618" w:type="dxa"/>
            <w:vAlign w:val="bottom"/>
          </w:tcPr>
          <w:p w14:paraId="44355508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4D0BF2FD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5E75C101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A1133C" w14:paraId="683E9798" w14:textId="77777777" w:rsidTr="00407AA6">
        <w:trPr>
          <w:jc w:val="center"/>
        </w:trPr>
        <w:tc>
          <w:tcPr>
            <w:tcW w:w="1339" w:type="dxa"/>
          </w:tcPr>
          <w:p w14:paraId="78710685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3142477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56C79E5B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4312DA95" w14:textId="77777777" w:rsidR="006E1DE5" w:rsidRPr="00367BD1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45585195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A1133C" w14:paraId="26524D68" w14:textId="77777777" w:rsidTr="00407AA6">
        <w:trPr>
          <w:jc w:val="center"/>
        </w:trPr>
        <w:tc>
          <w:tcPr>
            <w:tcW w:w="1339" w:type="dxa"/>
          </w:tcPr>
          <w:p w14:paraId="444A9396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C0CB482" w14:textId="62254A39" w:rsidR="006E1DE5" w:rsidRPr="00A1133C" w:rsidRDefault="0037249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618" w:type="dxa"/>
            <w:vAlign w:val="bottom"/>
          </w:tcPr>
          <w:p w14:paraId="0E75E953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5C84BFA3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6BB8A9AD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A1133C" w14:paraId="30EEBEE3" w14:textId="77777777" w:rsidTr="00407AA6">
        <w:trPr>
          <w:jc w:val="center"/>
        </w:trPr>
        <w:tc>
          <w:tcPr>
            <w:tcW w:w="1339" w:type="dxa"/>
          </w:tcPr>
          <w:p w14:paraId="3E70567D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6B2CCBA" w14:textId="13C4769F" w:rsidR="006E1DE5" w:rsidRPr="00A1133C" w:rsidRDefault="0037249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618" w:type="dxa"/>
            <w:vAlign w:val="bottom"/>
          </w:tcPr>
          <w:p w14:paraId="4464FB2C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7104ADB5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5B88FA14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A1133C" w14:paraId="3497B688" w14:textId="77777777" w:rsidTr="00407AA6">
        <w:trPr>
          <w:jc w:val="center"/>
        </w:trPr>
        <w:tc>
          <w:tcPr>
            <w:tcW w:w="1339" w:type="dxa"/>
          </w:tcPr>
          <w:p w14:paraId="521DDA56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E4E0735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727760A8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68C3F627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40C73060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A1133C" w14:paraId="03F2341E" w14:textId="77777777" w:rsidTr="00407AA6">
        <w:trPr>
          <w:jc w:val="center"/>
        </w:trPr>
        <w:tc>
          <w:tcPr>
            <w:tcW w:w="1339" w:type="dxa"/>
          </w:tcPr>
          <w:p w14:paraId="3B424936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Neděle</w:t>
            </w:r>
          </w:p>
        </w:tc>
        <w:tc>
          <w:tcPr>
            <w:tcW w:w="850" w:type="dxa"/>
          </w:tcPr>
          <w:p w14:paraId="78FF733B" w14:textId="5973A0AE" w:rsidR="006E1DE5" w:rsidRPr="00A1133C" w:rsidRDefault="0037249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618" w:type="dxa"/>
            <w:vAlign w:val="bottom"/>
          </w:tcPr>
          <w:p w14:paraId="7AF49DBC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15542684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58565B1C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A1133C" w14:paraId="41208F48" w14:textId="77777777" w:rsidTr="00407AA6">
        <w:trPr>
          <w:jc w:val="center"/>
        </w:trPr>
        <w:tc>
          <w:tcPr>
            <w:tcW w:w="1339" w:type="dxa"/>
          </w:tcPr>
          <w:p w14:paraId="7DC6086F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13E8A9A" w14:textId="38BF6E0B" w:rsidR="006E1DE5" w:rsidRPr="00A1133C" w:rsidRDefault="0037249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618" w:type="dxa"/>
            <w:vAlign w:val="bottom"/>
          </w:tcPr>
          <w:p w14:paraId="47580E96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183465C3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2D30B871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19259AE5" w14:textId="77777777" w:rsidR="006E1DE5" w:rsidRPr="008F2FF9" w:rsidRDefault="006E1DE5" w:rsidP="006E1DE5"/>
    <w:p w14:paraId="52B3FF95" w14:textId="4F2E9CFE" w:rsidR="006E1DE5" w:rsidRPr="008F2FF9" w:rsidRDefault="006E1DE5" w:rsidP="006E1DE5">
      <w:pPr>
        <w:ind w:left="2268"/>
      </w:pPr>
      <w:r>
        <w:rPr>
          <w:b/>
          <w:bCs/>
          <w:sz w:val="20"/>
          <w:szCs w:val="20"/>
        </w:rPr>
        <w:t>2</w:t>
      </w:r>
      <w:r w:rsidRPr="00A1133C">
        <w:rPr>
          <w:b/>
          <w:bCs/>
          <w:sz w:val="20"/>
          <w:szCs w:val="20"/>
        </w:rPr>
        <w:t>. turnaj,</w:t>
      </w:r>
      <w:r w:rsidRPr="00A1133C">
        <w:rPr>
          <w:sz w:val="20"/>
          <w:szCs w:val="20"/>
        </w:rPr>
        <w:t xml:space="preserve"> </w:t>
      </w:r>
      <w:r w:rsidRPr="00A1133C">
        <w:rPr>
          <w:b/>
          <w:sz w:val="20"/>
          <w:szCs w:val="20"/>
        </w:rPr>
        <w:t xml:space="preserve">sobota </w:t>
      </w:r>
      <w:r>
        <w:rPr>
          <w:b/>
          <w:sz w:val="20"/>
          <w:szCs w:val="20"/>
        </w:rPr>
        <w:t>03. 02</w:t>
      </w:r>
      <w:r w:rsidRPr="00A1133C">
        <w:rPr>
          <w:b/>
          <w:sz w:val="20"/>
          <w:szCs w:val="20"/>
        </w:rPr>
        <w:t xml:space="preserve">. – neděle </w:t>
      </w:r>
      <w:r>
        <w:rPr>
          <w:b/>
          <w:sz w:val="20"/>
          <w:szCs w:val="20"/>
        </w:rPr>
        <w:t>04</w:t>
      </w:r>
      <w:r w:rsidRPr="00A1133C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02</w:t>
      </w:r>
      <w:r w:rsidRPr="00A1133C">
        <w:rPr>
          <w:b/>
          <w:sz w:val="20"/>
          <w:szCs w:val="20"/>
        </w:rPr>
        <w:t>. 202</w:t>
      </w:r>
      <w:r>
        <w:rPr>
          <w:b/>
          <w:sz w:val="20"/>
          <w:szCs w:val="20"/>
        </w:rPr>
        <w:t>4</w:t>
      </w:r>
    </w:p>
    <w:tbl>
      <w:tblPr>
        <w:tblStyle w:val="Mkatabulky"/>
        <w:tblW w:w="7834" w:type="dxa"/>
        <w:jc w:val="center"/>
        <w:tblLook w:val="04A0" w:firstRow="1" w:lastRow="0" w:firstColumn="1" w:lastColumn="0" w:noHBand="0" w:noVBand="1"/>
      </w:tblPr>
      <w:tblGrid>
        <w:gridCol w:w="1339"/>
        <w:gridCol w:w="850"/>
        <w:gridCol w:w="2618"/>
        <w:gridCol w:w="410"/>
        <w:gridCol w:w="2617"/>
      </w:tblGrid>
      <w:tr w:rsidR="006E1DE5" w:rsidRPr="00A1133C" w14:paraId="194D6154" w14:textId="77777777" w:rsidTr="00407AA6">
        <w:trPr>
          <w:jc w:val="center"/>
        </w:trPr>
        <w:tc>
          <w:tcPr>
            <w:tcW w:w="1339" w:type="dxa"/>
          </w:tcPr>
          <w:p w14:paraId="5E60E067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Sobota</w:t>
            </w:r>
          </w:p>
        </w:tc>
        <w:tc>
          <w:tcPr>
            <w:tcW w:w="850" w:type="dxa"/>
          </w:tcPr>
          <w:p w14:paraId="458DB120" w14:textId="4D8E1953" w:rsidR="006E1DE5" w:rsidRPr="00A1133C" w:rsidRDefault="0037249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618" w:type="dxa"/>
            <w:vAlign w:val="bottom"/>
          </w:tcPr>
          <w:p w14:paraId="67D0ED11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55239A36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51DFFF2E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A1133C" w14:paraId="1CA6DE8E" w14:textId="77777777" w:rsidTr="00407AA6">
        <w:trPr>
          <w:jc w:val="center"/>
        </w:trPr>
        <w:tc>
          <w:tcPr>
            <w:tcW w:w="1339" w:type="dxa"/>
          </w:tcPr>
          <w:p w14:paraId="489B9048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2FAFFE9" w14:textId="41F72BBC" w:rsidR="006E1DE5" w:rsidRPr="00A1133C" w:rsidRDefault="0037249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618" w:type="dxa"/>
            <w:vAlign w:val="bottom"/>
          </w:tcPr>
          <w:p w14:paraId="42385ABF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06FE27B5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5F4607D2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A1133C" w14:paraId="5C78B37A" w14:textId="77777777" w:rsidTr="00407AA6">
        <w:trPr>
          <w:jc w:val="center"/>
        </w:trPr>
        <w:tc>
          <w:tcPr>
            <w:tcW w:w="1339" w:type="dxa"/>
          </w:tcPr>
          <w:p w14:paraId="48B4AA34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5F264B5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4F0E4919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721719A6" w14:textId="77777777" w:rsidR="006E1DE5" w:rsidRPr="00367BD1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7B3FDFC6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A1133C" w14:paraId="01AB8E6F" w14:textId="77777777" w:rsidTr="00407AA6">
        <w:trPr>
          <w:jc w:val="center"/>
        </w:trPr>
        <w:tc>
          <w:tcPr>
            <w:tcW w:w="1339" w:type="dxa"/>
          </w:tcPr>
          <w:p w14:paraId="1D8A359A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A370619" w14:textId="0C01F06C" w:rsidR="006E1DE5" w:rsidRPr="00A1133C" w:rsidRDefault="0037249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618" w:type="dxa"/>
            <w:vAlign w:val="bottom"/>
          </w:tcPr>
          <w:p w14:paraId="0BF1CCEB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564F130F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329B0F6D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A1133C" w14:paraId="03A0AA32" w14:textId="77777777" w:rsidTr="00407AA6">
        <w:trPr>
          <w:jc w:val="center"/>
        </w:trPr>
        <w:tc>
          <w:tcPr>
            <w:tcW w:w="1339" w:type="dxa"/>
          </w:tcPr>
          <w:p w14:paraId="2D83F6E4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AA35602" w14:textId="695D5CED" w:rsidR="006E1DE5" w:rsidRPr="00A1133C" w:rsidRDefault="0037249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618" w:type="dxa"/>
            <w:vAlign w:val="bottom"/>
          </w:tcPr>
          <w:p w14:paraId="272758A7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2B80D4E9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0874CB1C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A1133C" w14:paraId="728787E2" w14:textId="77777777" w:rsidTr="00407AA6">
        <w:trPr>
          <w:jc w:val="center"/>
        </w:trPr>
        <w:tc>
          <w:tcPr>
            <w:tcW w:w="1339" w:type="dxa"/>
          </w:tcPr>
          <w:p w14:paraId="45ADFC68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EB8FD1F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59D351D9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1AF7C588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2E61A1C3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A1133C" w14:paraId="5A070EE9" w14:textId="77777777" w:rsidTr="00407AA6">
        <w:trPr>
          <w:jc w:val="center"/>
        </w:trPr>
        <w:tc>
          <w:tcPr>
            <w:tcW w:w="1339" w:type="dxa"/>
          </w:tcPr>
          <w:p w14:paraId="5474E555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Neděle</w:t>
            </w:r>
          </w:p>
        </w:tc>
        <w:tc>
          <w:tcPr>
            <w:tcW w:w="850" w:type="dxa"/>
          </w:tcPr>
          <w:p w14:paraId="238ECE04" w14:textId="44DEBB10" w:rsidR="006E1DE5" w:rsidRPr="00A1133C" w:rsidRDefault="0037249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618" w:type="dxa"/>
            <w:vAlign w:val="bottom"/>
          </w:tcPr>
          <w:p w14:paraId="388224A7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73C4F328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65B13339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A1133C" w14:paraId="73E011F8" w14:textId="77777777" w:rsidTr="00407AA6">
        <w:trPr>
          <w:jc w:val="center"/>
        </w:trPr>
        <w:tc>
          <w:tcPr>
            <w:tcW w:w="1339" w:type="dxa"/>
          </w:tcPr>
          <w:p w14:paraId="5BD3EE7D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C711630" w14:textId="02A66FA2" w:rsidR="006E1DE5" w:rsidRPr="00A1133C" w:rsidRDefault="0037249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618" w:type="dxa"/>
            <w:vAlign w:val="bottom"/>
          </w:tcPr>
          <w:p w14:paraId="496D150A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78CD0628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6C723174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761E4769" w14:textId="77777777" w:rsidR="006E1DE5" w:rsidRDefault="006E1DE5" w:rsidP="006E1DE5"/>
    <w:p w14:paraId="02A66BC7" w14:textId="77777777" w:rsidR="006E1DE5" w:rsidRDefault="006E1DE5" w:rsidP="006E1DE5">
      <w:pPr>
        <w:ind w:left="2268"/>
        <w:rPr>
          <w:b/>
          <w:bCs/>
          <w:sz w:val="20"/>
          <w:szCs w:val="20"/>
        </w:rPr>
      </w:pPr>
    </w:p>
    <w:p w14:paraId="458162AC" w14:textId="77777777" w:rsidR="006E1DE5" w:rsidRDefault="006E1DE5" w:rsidP="006E1DE5">
      <w:pPr>
        <w:ind w:left="2268"/>
        <w:rPr>
          <w:b/>
          <w:bCs/>
          <w:sz w:val="20"/>
          <w:szCs w:val="20"/>
        </w:rPr>
      </w:pPr>
    </w:p>
    <w:p w14:paraId="0FB32EDD" w14:textId="77777777" w:rsidR="006E1DE5" w:rsidRDefault="006E1DE5" w:rsidP="006E1DE5">
      <w:pPr>
        <w:ind w:left="2268"/>
        <w:rPr>
          <w:b/>
          <w:bCs/>
          <w:sz w:val="20"/>
          <w:szCs w:val="20"/>
        </w:rPr>
      </w:pPr>
    </w:p>
    <w:p w14:paraId="68199E9D" w14:textId="77777777" w:rsidR="006E1DE5" w:rsidRDefault="006E1DE5" w:rsidP="006E1DE5">
      <w:pPr>
        <w:ind w:left="2268"/>
        <w:rPr>
          <w:b/>
          <w:bCs/>
          <w:sz w:val="20"/>
          <w:szCs w:val="20"/>
        </w:rPr>
      </w:pPr>
    </w:p>
    <w:p w14:paraId="39E6CE11" w14:textId="76E7CA1B" w:rsidR="006E1DE5" w:rsidRPr="008F2FF9" w:rsidRDefault="006E1DE5" w:rsidP="006E1DE5">
      <w:pPr>
        <w:ind w:left="2268"/>
      </w:pPr>
      <w:r>
        <w:rPr>
          <w:b/>
          <w:bCs/>
          <w:sz w:val="20"/>
          <w:szCs w:val="20"/>
        </w:rPr>
        <w:lastRenderedPageBreak/>
        <w:t>3</w:t>
      </w:r>
      <w:r w:rsidRPr="00A1133C">
        <w:rPr>
          <w:b/>
          <w:bCs/>
          <w:sz w:val="20"/>
          <w:szCs w:val="20"/>
        </w:rPr>
        <w:t>. turnaj,</w:t>
      </w:r>
      <w:r w:rsidRPr="00A1133C">
        <w:rPr>
          <w:sz w:val="20"/>
          <w:szCs w:val="20"/>
        </w:rPr>
        <w:t xml:space="preserve"> </w:t>
      </w:r>
      <w:r w:rsidRPr="00A1133C">
        <w:rPr>
          <w:b/>
          <w:sz w:val="20"/>
          <w:szCs w:val="20"/>
        </w:rPr>
        <w:t xml:space="preserve">sobota </w:t>
      </w:r>
      <w:r>
        <w:rPr>
          <w:b/>
          <w:sz w:val="20"/>
          <w:szCs w:val="20"/>
        </w:rPr>
        <w:t>13. 04</w:t>
      </w:r>
      <w:r w:rsidRPr="00A1133C">
        <w:rPr>
          <w:b/>
          <w:sz w:val="20"/>
          <w:szCs w:val="20"/>
        </w:rPr>
        <w:t xml:space="preserve">. – neděle </w:t>
      </w:r>
      <w:r>
        <w:rPr>
          <w:b/>
          <w:sz w:val="20"/>
          <w:szCs w:val="20"/>
        </w:rPr>
        <w:t>14</w:t>
      </w:r>
      <w:r w:rsidRPr="00A1133C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04</w:t>
      </w:r>
      <w:r w:rsidRPr="00A1133C">
        <w:rPr>
          <w:b/>
          <w:sz w:val="20"/>
          <w:szCs w:val="20"/>
        </w:rPr>
        <w:t>. 202</w:t>
      </w:r>
      <w:r>
        <w:rPr>
          <w:b/>
          <w:sz w:val="20"/>
          <w:szCs w:val="20"/>
        </w:rPr>
        <w:t>4</w:t>
      </w:r>
    </w:p>
    <w:tbl>
      <w:tblPr>
        <w:tblStyle w:val="Mkatabulky"/>
        <w:tblW w:w="7834" w:type="dxa"/>
        <w:jc w:val="center"/>
        <w:tblLook w:val="04A0" w:firstRow="1" w:lastRow="0" w:firstColumn="1" w:lastColumn="0" w:noHBand="0" w:noVBand="1"/>
      </w:tblPr>
      <w:tblGrid>
        <w:gridCol w:w="1339"/>
        <w:gridCol w:w="850"/>
        <w:gridCol w:w="2618"/>
        <w:gridCol w:w="410"/>
        <w:gridCol w:w="2617"/>
      </w:tblGrid>
      <w:tr w:rsidR="006E1DE5" w:rsidRPr="00A1133C" w14:paraId="4F1A82F3" w14:textId="77777777" w:rsidTr="00407AA6">
        <w:trPr>
          <w:jc w:val="center"/>
        </w:trPr>
        <w:tc>
          <w:tcPr>
            <w:tcW w:w="1339" w:type="dxa"/>
          </w:tcPr>
          <w:p w14:paraId="667C44A1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Sobota</w:t>
            </w:r>
          </w:p>
        </w:tc>
        <w:tc>
          <w:tcPr>
            <w:tcW w:w="850" w:type="dxa"/>
          </w:tcPr>
          <w:p w14:paraId="4861C841" w14:textId="271955D5" w:rsidR="006E1DE5" w:rsidRPr="00A1133C" w:rsidRDefault="0037249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618" w:type="dxa"/>
            <w:vAlign w:val="bottom"/>
          </w:tcPr>
          <w:p w14:paraId="6A4C3170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08118F00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24A7A966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A1133C" w14:paraId="2B038711" w14:textId="77777777" w:rsidTr="00407AA6">
        <w:trPr>
          <w:jc w:val="center"/>
        </w:trPr>
        <w:tc>
          <w:tcPr>
            <w:tcW w:w="1339" w:type="dxa"/>
          </w:tcPr>
          <w:p w14:paraId="471E7666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6B103E3" w14:textId="530BA374" w:rsidR="006E1DE5" w:rsidRPr="00A1133C" w:rsidRDefault="0037249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618" w:type="dxa"/>
            <w:vAlign w:val="bottom"/>
          </w:tcPr>
          <w:p w14:paraId="7FEF1DB0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1352DD74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6D066FFF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A1133C" w14:paraId="76A9EE56" w14:textId="77777777" w:rsidTr="00407AA6">
        <w:trPr>
          <w:jc w:val="center"/>
        </w:trPr>
        <w:tc>
          <w:tcPr>
            <w:tcW w:w="1339" w:type="dxa"/>
          </w:tcPr>
          <w:p w14:paraId="416173B6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2A0F378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03A92115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0A66D7FB" w14:textId="77777777" w:rsidR="006E1DE5" w:rsidRPr="00367BD1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26787840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A1133C" w14:paraId="4B0A15C2" w14:textId="77777777" w:rsidTr="00407AA6">
        <w:trPr>
          <w:jc w:val="center"/>
        </w:trPr>
        <w:tc>
          <w:tcPr>
            <w:tcW w:w="1339" w:type="dxa"/>
          </w:tcPr>
          <w:p w14:paraId="70295732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D03000A" w14:textId="4588BEEA" w:rsidR="006E1DE5" w:rsidRPr="00A1133C" w:rsidRDefault="0037249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618" w:type="dxa"/>
            <w:vAlign w:val="bottom"/>
          </w:tcPr>
          <w:p w14:paraId="7725689B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712AEE94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170F8FBD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A1133C" w14:paraId="1661678A" w14:textId="77777777" w:rsidTr="00407AA6">
        <w:trPr>
          <w:jc w:val="center"/>
        </w:trPr>
        <w:tc>
          <w:tcPr>
            <w:tcW w:w="1339" w:type="dxa"/>
          </w:tcPr>
          <w:p w14:paraId="5CF193FC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AC70297" w14:textId="0955DC4F" w:rsidR="006E1DE5" w:rsidRPr="00A1133C" w:rsidRDefault="0037249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618" w:type="dxa"/>
            <w:vAlign w:val="bottom"/>
          </w:tcPr>
          <w:p w14:paraId="7FBB1EBD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4897283A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69EF24BD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A1133C" w14:paraId="5F756537" w14:textId="77777777" w:rsidTr="00407AA6">
        <w:trPr>
          <w:jc w:val="center"/>
        </w:trPr>
        <w:tc>
          <w:tcPr>
            <w:tcW w:w="1339" w:type="dxa"/>
          </w:tcPr>
          <w:p w14:paraId="31CDDCCB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19C3269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2046B7BE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5403C672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2FE0D5C3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A1133C" w14:paraId="630F963E" w14:textId="77777777" w:rsidTr="00407AA6">
        <w:trPr>
          <w:jc w:val="center"/>
        </w:trPr>
        <w:tc>
          <w:tcPr>
            <w:tcW w:w="1339" w:type="dxa"/>
          </w:tcPr>
          <w:p w14:paraId="35B8E4D8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Neděle</w:t>
            </w:r>
          </w:p>
        </w:tc>
        <w:tc>
          <w:tcPr>
            <w:tcW w:w="850" w:type="dxa"/>
          </w:tcPr>
          <w:p w14:paraId="11300199" w14:textId="5486CA7B" w:rsidR="006E1DE5" w:rsidRPr="00A1133C" w:rsidRDefault="0037249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618" w:type="dxa"/>
            <w:vAlign w:val="bottom"/>
          </w:tcPr>
          <w:p w14:paraId="79B9F6DD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6E406389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3737644C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A1133C" w14:paraId="7874B65C" w14:textId="77777777" w:rsidTr="00407AA6">
        <w:trPr>
          <w:jc w:val="center"/>
        </w:trPr>
        <w:tc>
          <w:tcPr>
            <w:tcW w:w="1339" w:type="dxa"/>
          </w:tcPr>
          <w:p w14:paraId="6803B22C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0D7202B" w14:textId="1D11AD29" w:rsidR="006E1DE5" w:rsidRPr="00A1133C" w:rsidRDefault="0037249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618" w:type="dxa"/>
            <w:vAlign w:val="bottom"/>
          </w:tcPr>
          <w:p w14:paraId="07F9F7D4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1BA52A34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2A50CA7C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3084D3EB" w14:textId="77777777" w:rsidR="006E1DE5" w:rsidRDefault="006E1DE5" w:rsidP="006E1DE5">
      <w:pPr>
        <w:ind w:left="2268"/>
        <w:rPr>
          <w:b/>
          <w:bCs/>
          <w:sz w:val="20"/>
          <w:szCs w:val="20"/>
        </w:rPr>
      </w:pPr>
    </w:p>
    <w:p w14:paraId="72C2B8CF" w14:textId="427E5424" w:rsidR="006E1DE5" w:rsidRPr="008F2FF9" w:rsidRDefault="006E1DE5" w:rsidP="006E1DE5">
      <w:pPr>
        <w:ind w:left="2268"/>
      </w:pPr>
      <w:r>
        <w:rPr>
          <w:b/>
          <w:bCs/>
          <w:sz w:val="20"/>
          <w:szCs w:val="20"/>
        </w:rPr>
        <w:t>4</w:t>
      </w:r>
      <w:r w:rsidRPr="00A1133C">
        <w:rPr>
          <w:b/>
          <w:bCs/>
          <w:sz w:val="20"/>
          <w:szCs w:val="20"/>
        </w:rPr>
        <w:t>. turnaj,</w:t>
      </w:r>
      <w:r w:rsidRPr="00A1133C">
        <w:rPr>
          <w:sz w:val="20"/>
          <w:szCs w:val="20"/>
        </w:rPr>
        <w:t xml:space="preserve"> </w:t>
      </w:r>
      <w:r w:rsidRPr="00A1133C">
        <w:rPr>
          <w:b/>
          <w:sz w:val="20"/>
          <w:szCs w:val="20"/>
        </w:rPr>
        <w:t xml:space="preserve">sobota </w:t>
      </w:r>
      <w:r>
        <w:rPr>
          <w:b/>
          <w:sz w:val="20"/>
          <w:szCs w:val="20"/>
        </w:rPr>
        <w:t>11. 05</w:t>
      </w:r>
      <w:r w:rsidRPr="00A1133C">
        <w:rPr>
          <w:b/>
          <w:sz w:val="20"/>
          <w:szCs w:val="20"/>
        </w:rPr>
        <w:t xml:space="preserve">. – neděle </w:t>
      </w:r>
      <w:r>
        <w:rPr>
          <w:b/>
          <w:sz w:val="20"/>
          <w:szCs w:val="20"/>
        </w:rPr>
        <w:t>12</w:t>
      </w:r>
      <w:r w:rsidRPr="00A1133C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05</w:t>
      </w:r>
      <w:r w:rsidRPr="00A1133C">
        <w:rPr>
          <w:b/>
          <w:sz w:val="20"/>
          <w:szCs w:val="20"/>
        </w:rPr>
        <w:t>. 202</w:t>
      </w:r>
      <w:r>
        <w:rPr>
          <w:b/>
          <w:sz w:val="20"/>
          <w:szCs w:val="20"/>
        </w:rPr>
        <w:t>4</w:t>
      </w:r>
    </w:p>
    <w:tbl>
      <w:tblPr>
        <w:tblStyle w:val="Mkatabulky"/>
        <w:tblW w:w="7834" w:type="dxa"/>
        <w:jc w:val="center"/>
        <w:tblLook w:val="04A0" w:firstRow="1" w:lastRow="0" w:firstColumn="1" w:lastColumn="0" w:noHBand="0" w:noVBand="1"/>
      </w:tblPr>
      <w:tblGrid>
        <w:gridCol w:w="1339"/>
        <w:gridCol w:w="850"/>
        <w:gridCol w:w="2618"/>
        <w:gridCol w:w="410"/>
        <w:gridCol w:w="2617"/>
      </w:tblGrid>
      <w:tr w:rsidR="006E1DE5" w:rsidRPr="00A1133C" w14:paraId="3878957E" w14:textId="77777777" w:rsidTr="00407AA6">
        <w:trPr>
          <w:jc w:val="center"/>
        </w:trPr>
        <w:tc>
          <w:tcPr>
            <w:tcW w:w="1339" w:type="dxa"/>
          </w:tcPr>
          <w:p w14:paraId="3338C041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Sobota</w:t>
            </w:r>
          </w:p>
        </w:tc>
        <w:tc>
          <w:tcPr>
            <w:tcW w:w="850" w:type="dxa"/>
          </w:tcPr>
          <w:p w14:paraId="23345C8D" w14:textId="527F322C" w:rsidR="006E1DE5" w:rsidRPr="00A1133C" w:rsidRDefault="0037249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618" w:type="dxa"/>
            <w:vAlign w:val="bottom"/>
          </w:tcPr>
          <w:p w14:paraId="2ACF4605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6CBDFB84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4F66DEA7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A1133C" w14:paraId="3EA1E9D5" w14:textId="77777777" w:rsidTr="00407AA6">
        <w:trPr>
          <w:jc w:val="center"/>
        </w:trPr>
        <w:tc>
          <w:tcPr>
            <w:tcW w:w="1339" w:type="dxa"/>
          </w:tcPr>
          <w:p w14:paraId="050BE10A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3C4DD14" w14:textId="2BEF8D2B" w:rsidR="006E1DE5" w:rsidRPr="00A1133C" w:rsidRDefault="0037249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618" w:type="dxa"/>
            <w:vAlign w:val="bottom"/>
          </w:tcPr>
          <w:p w14:paraId="226214B2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27C0AEA2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25F838A5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A1133C" w14:paraId="3804EAA2" w14:textId="77777777" w:rsidTr="00407AA6">
        <w:trPr>
          <w:jc w:val="center"/>
        </w:trPr>
        <w:tc>
          <w:tcPr>
            <w:tcW w:w="1339" w:type="dxa"/>
          </w:tcPr>
          <w:p w14:paraId="64946CB0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D1A93C0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6FA2F13B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590D6562" w14:textId="77777777" w:rsidR="006E1DE5" w:rsidRPr="00367BD1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71F751AA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A1133C" w14:paraId="34BC3DD7" w14:textId="77777777" w:rsidTr="00407AA6">
        <w:trPr>
          <w:jc w:val="center"/>
        </w:trPr>
        <w:tc>
          <w:tcPr>
            <w:tcW w:w="1339" w:type="dxa"/>
          </w:tcPr>
          <w:p w14:paraId="2FAA16B4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B35C6AB" w14:textId="53D7A10A" w:rsidR="006E1DE5" w:rsidRPr="00A1133C" w:rsidRDefault="0037249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618" w:type="dxa"/>
            <w:vAlign w:val="bottom"/>
          </w:tcPr>
          <w:p w14:paraId="49134857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03CB109E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20493D2A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A1133C" w14:paraId="7C11173E" w14:textId="77777777" w:rsidTr="00407AA6">
        <w:trPr>
          <w:jc w:val="center"/>
        </w:trPr>
        <w:tc>
          <w:tcPr>
            <w:tcW w:w="1339" w:type="dxa"/>
          </w:tcPr>
          <w:p w14:paraId="349D22D2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B4D913B" w14:textId="202CF56A" w:rsidR="006E1DE5" w:rsidRPr="00A1133C" w:rsidRDefault="0037249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618" w:type="dxa"/>
            <w:vAlign w:val="bottom"/>
          </w:tcPr>
          <w:p w14:paraId="39C94E17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7AC59108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0859E775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A1133C" w14:paraId="6319FA1A" w14:textId="77777777" w:rsidTr="00407AA6">
        <w:trPr>
          <w:jc w:val="center"/>
        </w:trPr>
        <w:tc>
          <w:tcPr>
            <w:tcW w:w="1339" w:type="dxa"/>
          </w:tcPr>
          <w:p w14:paraId="36B59804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F9599E8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593E4BEC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45F37347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279A3CC4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A1133C" w14:paraId="1FEA99DD" w14:textId="77777777" w:rsidTr="00407AA6">
        <w:trPr>
          <w:jc w:val="center"/>
        </w:trPr>
        <w:tc>
          <w:tcPr>
            <w:tcW w:w="1339" w:type="dxa"/>
          </w:tcPr>
          <w:p w14:paraId="769C9B8C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Neděle</w:t>
            </w:r>
          </w:p>
        </w:tc>
        <w:tc>
          <w:tcPr>
            <w:tcW w:w="850" w:type="dxa"/>
          </w:tcPr>
          <w:p w14:paraId="71083D79" w14:textId="286F706C" w:rsidR="006E1DE5" w:rsidRPr="00A1133C" w:rsidRDefault="0037249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618" w:type="dxa"/>
            <w:vAlign w:val="bottom"/>
          </w:tcPr>
          <w:p w14:paraId="642B2F49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67C1E5C0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1497D59D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A1133C" w14:paraId="035D24A5" w14:textId="77777777" w:rsidTr="00407AA6">
        <w:trPr>
          <w:jc w:val="center"/>
        </w:trPr>
        <w:tc>
          <w:tcPr>
            <w:tcW w:w="1339" w:type="dxa"/>
          </w:tcPr>
          <w:p w14:paraId="061D851C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5884423" w14:textId="26395A82" w:rsidR="006E1DE5" w:rsidRPr="00A1133C" w:rsidRDefault="0037249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618" w:type="dxa"/>
            <w:vAlign w:val="bottom"/>
          </w:tcPr>
          <w:p w14:paraId="47AAB8B3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7B7C7787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1026156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27537FEC" w14:textId="77777777" w:rsidR="006E1DE5" w:rsidRPr="008F2FF9" w:rsidRDefault="006E1DE5" w:rsidP="006E1DE5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b/>
          <w:sz w:val="20"/>
          <w:szCs w:val="20"/>
        </w:rPr>
      </w:pPr>
    </w:p>
    <w:p w14:paraId="3EE8EEA0" w14:textId="64D37E95" w:rsidR="006E1DE5" w:rsidRPr="008F2FF9" w:rsidRDefault="006E1DE5" w:rsidP="006E1DE5">
      <w:pPr>
        <w:ind w:left="2268"/>
      </w:pPr>
      <w:r>
        <w:rPr>
          <w:b/>
          <w:bCs/>
          <w:sz w:val="20"/>
          <w:szCs w:val="20"/>
        </w:rPr>
        <w:t>5</w:t>
      </w:r>
      <w:r w:rsidRPr="00A1133C">
        <w:rPr>
          <w:b/>
          <w:bCs/>
          <w:sz w:val="20"/>
          <w:szCs w:val="20"/>
        </w:rPr>
        <w:t>. turnaj,</w:t>
      </w:r>
      <w:r w:rsidRPr="00A1133C">
        <w:rPr>
          <w:sz w:val="20"/>
          <w:szCs w:val="20"/>
        </w:rPr>
        <w:t xml:space="preserve"> </w:t>
      </w:r>
      <w:r w:rsidRPr="00A1133C">
        <w:rPr>
          <w:b/>
          <w:sz w:val="20"/>
          <w:szCs w:val="20"/>
        </w:rPr>
        <w:t xml:space="preserve">sobota </w:t>
      </w:r>
      <w:r>
        <w:rPr>
          <w:b/>
          <w:sz w:val="20"/>
          <w:szCs w:val="20"/>
        </w:rPr>
        <w:t>08. 06</w:t>
      </w:r>
      <w:r w:rsidRPr="00A1133C">
        <w:rPr>
          <w:b/>
          <w:sz w:val="20"/>
          <w:szCs w:val="20"/>
        </w:rPr>
        <w:t xml:space="preserve">. – neděle </w:t>
      </w:r>
      <w:r>
        <w:rPr>
          <w:b/>
          <w:sz w:val="20"/>
          <w:szCs w:val="20"/>
        </w:rPr>
        <w:t>09</w:t>
      </w:r>
      <w:r w:rsidRPr="00A1133C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06</w:t>
      </w:r>
      <w:r w:rsidRPr="00A1133C">
        <w:rPr>
          <w:b/>
          <w:sz w:val="20"/>
          <w:szCs w:val="20"/>
        </w:rPr>
        <w:t>. 202</w:t>
      </w:r>
      <w:r>
        <w:rPr>
          <w:b/>
          <w:sz w:val="20"/>
          <w:szCs w:val="20"/>
        </w:rPr>
        <w:t>4</w:t>
      </w:r>
    </w:p>
    <w:tbl>
      <w:tblPr>
        <w:tblStyle w:val="Mkatabulky"/>
        <w:tblW w:w="7834" w:type="dxa"/>
        <w:jc w:val="center"/>
        <w:tblLook w:val="04A0" w:firstRow="1" w:lastRow="0" w:firstColumn="1" w:lastColumn="0" w:noHBand="0" w:noVBand="1"/>
      </w:tblPr>
      <w:tblGrid>
        <w:gridCol w:w="1339"/>
        <w:gridCol w:w="850"/>
        <w:gridCol w:w="2618"/>
        <w:gridCol w:w="410"/>
        <w:gridCol w:w="2617"/>
      </w:tblGrid>
      <w:tr w:rsidR="006E1DE5" w:rsidRPr="00A1133C" w14:paraId="69FE2A1D" w14:textId="77777777" w:rsidTr="00407AA6">
        <w:trPr>
          <w:jc w:val="center"/>
        </w:trPr>
        <w:tc>
          <w:tcPr>
            <w:tcW w:w="1339" w:type="dxa"/>
          </w:tcPr>
          <w:p w14:paraId="09174180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Sobota</w:t>
            </w:r>
          </w:p>
        </w:tc>
        <w:tc>
          <w:tcPr>
            <w:tcW w:w="850" w:type="dxa"/>
          </w:tcPr>
          <w:p w14:paraId="5C388904" w14:textId="39C0B911" w:rsidR="006E1DE5" w:rsidRPr="00A1133C" w:rsidRDefault="00F66DA2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618" w:type="dxa"/>
            <w:vAlign w:val="bottom"/>
          </w:tcPr>
          <w:p w14:paraId="7FED3D29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4B503E83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607B01BA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A1133C" w14:paraId="3AB6F11F" w14:textId="77777777" w:rsidTr="00407AA6">
        <w:trPr>
          <w:jc w:val="center"/>
        </w:trPr>
        <w:tc>
          <w:tcPr>
            <w:tcW w:w="1339" w:type="dxa"/>
          </w:tcPr>
          <w:p w14:paraId="56A289CD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48D7390" w14:textId="13DB018A" w:rsidR="006E1DE5" w:rsidRPr="00A1133C" w:rsidRDefault="00F66DA2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618" w:type="dxa"/>
            <w:vAlign w:val="bottom"/>
          </w:tcPr>
          <w:p w14:paraId="319718FB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0CA61B78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5B788C9B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A1133C" w14:paraId="5A0D9643" w14:textId="77777777" w:rsidTr="00407AA6">
        <w:trPr>
          <w:jc w:val="center"/>
        </w:trPr>
        <w:tc>
          <w:tcPr>
            <w:tcW w:w="1339" w:type="dxa"/>
          </w:tcPr>
          <w:p w14:paraId="174D11CC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2B0894B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498FAEFA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28389786" w14:textId="77777777" w:rsidR="006E1DE5" w:rsidRPr="00367BD1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1E19ACF9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A1133C" w14:paraId="7CF63864" w14:textId="77777777" w:rsidTr="00407AA6">
        <w:trPr>
          <w:jc w:val="center"/>
        </w:trPr>
        <w:tc>
          <w:tcPr>
            <w:tcW w:w="1339" w:type="dxa"/>
          </w:tcPr>
          <w:p w14:paraId="564A5EF5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E29B5F1" w14:textId="291890FC" w:rsidR="006E1DE5" w:rsidRPr="00A1133C" w:rsidRDefault="00F66DA2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618" w:type="dxa"/>
            <w:vAlign w:val="bottom"/>
          </w:tcPr>
          <w:p w14:paraId="2135CFB2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286D9DEE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10508B21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A1133C" w14:paraId="06DFF0F5" w14:textId="77777777" w:rsidTr="00407AA6">
        <w:trPr>
          <w:jc w:val="center"/>
        </w:trPr>
        <w:tc>
          <w:tcPr>
            <w:tcW w:w="1339" w:type="dxa"/>
          </w:tcPr>
          <w:p w14:paraId="0CDE5881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8F61039" w14:textId="1D62B797" w:rsidR="006E1DE5" w:rsidRPr="00A1133C" w:rsidRDefault="00F66DA2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618" w:type="dxa"/>
            <w:vAlign w:val="bottom"/>
          </w:tcPr>
          <w:p w14:paraId="22D93FDD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0373BD02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0A26A04A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A1133C" w14:paraId="2709B8D3" w14:textId="77777777" w:rsidTr="00407AA6">
        <w:trPr>
          <w:jc w:val="center"/>
        </w:trPr>
        <w:tc>
          <w:tcPr>
            <w:tcW w:w="1339" w:type="dxa"/>
          </w:tcPr>
          <w:p w14:paraId="582B91B6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A81E17D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03B4413F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3537B048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34727BF2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A1133C" w14:paraId="3ADA2E02" w14:textId="77777777" w:rsidTr="00407AA6">
        <w:trPr>
          <w:jc w:val="center"/>
        </w:trPr>
        <w:tc>
          <w:tcPr>
            <w:tcW w:w="1339" w:type="dxa"/>
          </w:tcPr>
          <w:p w14:paraId="3B043C30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Neděle</w:t>
            </w:r>
          </w:p>
        </w:tc>
        <w:tc>
          <w:tcPr>
            <w:tcW w:w="850" w:type="dxa"/>
          </w:tcPr>
          <w:p w14:paraId="2C85C67E" w14:textId="688757A5" w:rsidR="006E1DE5" w:rsidRPr="00A1133C" w:rsidRDefault="00F66DA2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618" w:type="dxa"/>
            <w:vAlign w:val="bottom"/>
          </w:tcPr>
          <w:p w14:paraId="231CAD70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1E36571D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25B8BA92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A1133C" w14:paraId="711B1ABB" w14:textId="77777777" w:rsidTr="00407AA6">
        <w:trPr>
          <w:jc w:val="center"/>
        </w:trPr>
        <w:tc>
          <w:tcPr>
            <w:tcW w:w="1339" w:type="dxa"/>
          </w:tcPr>
          <w:p w14:paraId="5F23DAB1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D899B94" w14:textId="294EC277" w:rsidR="006E1DE5" w:rsidRPr="00A1133C" w:rsidRDefault="00F66DA2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618" w:type="dxa"/>
            <w:vAlign w:val="bottom"/>
          </w:tcPr>
          <w:p w14:paraId="23227075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7B40FD5C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0744AFDB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651E61C8" w14:textId="76D5DD75" w:rsidR="00AE664E" w:rsidRDefault="00AE664E"/>
    <w:p w14:paraId="738D36EB" w14:textId="77777777" w:rsidR="00A87C93" w:rsidRPr="006D3479" w:rsidRDefault="00A87C93" w:rsidP="00A87C93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b/>
          <w:sz w:val="20"/>
          <w:szCs w:val="20"/>
        </w:rPr>
      </w:pPr>
    </w:p>
    <w:p w14:paraId="0B80C372" w14:textId="77777777" w:rsidR="00A87C93" w:rsidRPr="00A71CD9" w:rsidRDefault="00A87C93" w:rsidP="00A87C93">
      <w:pPr>
        <w:tabs>
          <w:tab w:val="left" w:pos="1701"/>
          <w:tab w:val="left" w:pos="2268"/>
        </w:tabs>
        <w:spacing w:before="240" w:after="0" w:line="276" w:lineRule="auto"/>
        <w:jc w:val="both"/>
        <w:rPr>
          <w:sz w:val="20"/>
          <w:szCs w:val="20"/>
        </w:rPr>
      </w:pPr>
      <w:r w:rsidRPr="00A71CD9">
        <w:rPr>
          <w:b/>
          <w:sz w:val="20"/>
          <w:szCs w:val="20"/>
        </w:rPr>
        <w:t>Tituly a ceny:</w:t>
      </w:r>
      <w:r w:rsidRPr="00A71CD9">
        <w:rPr>
          <w:b/>
          <w:sz w:val="20"/>
          <w:szCs w:val="20"/>
        </w:rPr>
        <w:tab/>
      </w:r>
      <w:r w:rsidRPr="00A71CD9">
        <w:rPr>
          <w:sz w:val="20"/>
          <w:szCs w:val="20"/>
        </w:rPr>
        <w:t>Vítězné družstvo získá titul:</w:t>
      </w:r>
    </w:p>
    <w:p w14:paraId="65D69972" w14:textId="58187F76" w:rsidR="00A87C93" w:rsidRPr="00A71CD9" w:rsidRDefault="00A87C93" w:rsidP="00A87C93">
      <w:pPr>
        <w:tabs>
          <w:tab w:val="left" w:pos="1701"/>
        </w:tabs>
        <w:spacing w:after="0" w:line="276" w:lineRule="auto"/>
        <w:jc w:val="both"/>
        <w:rPr>
          <w:b/>
          <w:sz w:val="20"/>
          <w:szCs w:val="20"/>
        </w:rPr>
      </w:pPr>
      <w:r w:rsidRPr="00A71CD9">
        <w:rPr>
          <w:b/>
          <w:sz w:val="20"/>
          <w:szCs w:val="20"/>
        </w:rPr>
        <w:tab/>
        <w:t xml:space="preserve">„Mistr </w:t>
      </w:r>
      <w:r w:rsidR="0037364B">
        <w:rPr>
          <w:b/>
          <w:sz w:val="20"/>
          <w:szCs w:val="20"/>
        </w:rPr>
        <w:t>1</w:t>
      </w:r>
      <w:r w:rsidRPr="00A71CD9">
        <w:rPr>
          <w:b/>
          <w:sz w:val="20"/>
          <w:szCs w:val="20"/>
        </w:rPr>
        <w:t xml:space="preserve">. ligy starších žáků </w:t>
      </w:r>
      <w:r w:rsidR="00B11FE5" w:rsidRPr="00A71CD9">
        <w:rPr>
          <w:b/>
          <w:sz w:val="20"/>
          <w:szCs w:val="20"/>
        </w:rPr>
        <w:t>202</w:t>
      </w:r>
      <w:r w:rsidR="007913F5">
        <w:rPr>
          <w:b/>
          <w:sz w:val="20"/>
          <w:szCs w:val="20"/>
        </w:rPr>
        <w:t>3</w:t>
      </w:r>
      <w:r w:rsidR="00B11FE5">
        <w:rPr>
          <w:b/>
          <w:sz w:val="20"/>
          <w:szCs w:val="20"/>
        </w:rPr>
        <w:t>–202</w:t>
      </w:r>
      <w:r w:rsidR="007913F5">
        <w:rPr>
          <w:b/>
          <w:sz w:val="20"/>
          <w:szCs w:val="20"/>
        </w:rPr>
        <w:t>4</w:t>
      </w:r>
      <w:r w:rsidRPr="00A71CD9">
        <w:rPr>
          <w:b/>
          <w:sz w:val="20"/>
          <w:szCs w:val="20"/>
        </w:rPr>
        <w:t>“.</w:t>
      </w:r>
    </w:p>
    <w:p w14:paraId="49767CD1" w14:textId="77777777" w:rsidR="00674B7E" w:rsidRDefault="00674B7E" w:rsidP="00A87C93">
      <w:pPr>
        <w:tabs>
          <w:tab w:val="left" w:pos="1560"/>
          <w:tab w:val="left" w:pos="1701"/>
          <w:tab w:val="left" w:pos="1843"/>
          <w:tab w:val="left" w:pos="2410"/>
        </w:tabs>
        <w:spacing w:after="0" w:line="276" w:lineRule="auto"/>
        <w:jc w:val="both"/>
        <w:rPr>
          <w:sz w:val="20"/>
          <w:szCs w:val="20"/>
        </w:rPr>
      </w:pPr>
    </w:p>
    <w:p w14:paraId="7A59745C" w14:textId="77777777" w:rsidR="00674B7E" w:rsidRDefault="00674B7E" w:rsidP="00A87C93">
      <w:pPr>
        <w:tabs>
          <w:tab w:val="left" w:pos="1560"/>
          <w:tab w:val="left" w:pos="1701"/>
          <w:tab w:val="left" w:pos="1843"/>
          <w:tab w:val="left" w:pos="2410"/>
        </w:tabs>
        <w:spacing w:after="0" w:line="276" w:lineRule="auto"/>
        <w:jc w:val="both"/>
        <w:rPr>
          <w:sz w:val="20"/>
          <w:szCs w:val="20"/>
        </w:rPr>
      </w:pPr>
    </w:p>
    <w:p w14:paraId="133734A7" w14:textId="77777777" w:rsidR="00674B7E" w:rsidRDefault="00674B7E" w:rsidP="00A87C93">
      <w:pPr>
        <w:tabs>
          <w:tab w:val="left" w:pos="1560"/>
          <w:tab w:val="left" w:pos="1701"/>
          <w:tab w:val="left" w:pos="1843"/>
          <w:tab w:val="left" w:pos="2410"/>
        </w:tabs>
        <w:spacing w:after="0" w:line="276" w:lineRule="auto"/>
        <w:jc w:val="both"/>
        <w:rPr>
          <w:sz w:val="20"/>
          <w:szCs w:val="20"/>
        </w:rPr>
      </w:pPr>
    </w:p>
    <w:p w14:paraId="53E8D57D" w14:textId="77777777" w:rsidR="00E05BCD" w:rsidRDefault="00E05BCD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72D7D84A" w14:textId="77E8C50E" w:rsidR="00A87C93" w:rsidRPr="00001947" w:rsidRDefault="00A87C93" w:rsidP="00A87C93">
      <w:pPr>
        <w:pStyle w:val="Nadpis2"/>
        <w:spacing w:after="240"/>
      </w:pPr>
      <w:bookmarkStart w:id="37" w:name="_Toc138439839"/>
      <w:r>
        <w:lastRenderedPageBreak/>
        <w:t xml:space="preserve">2. </w:t>
      </w:r>
      <w:r w:rsidR="00F66DA2">
        <w:t>l</w:t>
      </w:r>
      <w:r w:rsidRPr="00001947">
        <w:t xml:space="preserve">iga </w:t>
      </w:r>
      <w:r>
        <w:t>starších</w:t>
      </w:r>
      <w:r w:rsidRPr="00001947">
        <w:t xml:space="preserve"> </w:t>
      </w:r>
      <w:r>
        <w:t>žáků</w:t>
      </w:r>
      <w:bookmarkEnd w:id="37"/>
    </w:p>
    <w:p w14:paraId="30D768B7" w14:textId="66D00397" w:rsidR="00674B7E" w:rsidRPr="006D3479" w:rsidRDefault="00674B7E" w:rsidP="00674B7E">
      <w:pPr>
        <w:tabs>
          <w:tab w:val="left" w:pos="1701"/>
          <w:tab w:val="left" w:pos="2268"/>
        </w:tabs>
        <w:spacing w:after="0" w:line="276" w:lineRule="auto"/>
        <w:ind w:left="1701" w:hanging="1701"/>
        <w:jc w:val="both"/>
        <w:rPr>
          <w:sz w:val="20"/>
          <w:szCs w:val="20"/>
        </w:rPr>
      </w:pPr>
      <w:r w:rsidRPr="006D3479">
        <w:rPr>
          <w:b/>
          <w:sz w:val="20"/>
          <w:szCs w:val="20"/>
        </w:rPr>
        <w:t>Systém soutěže:</w:t>
      </w:r>
      <w:r w:rsidRPr="006D3479">
        <w:rPr>
          <w:b/>
          <w:sz w:val="20"/>
          <w:szCs w:val="20"/>
        </w:rPr>
        <w:tab/>
      </w:r>
      <w:r>
        <w:rPr>
          <w:sz w:val="20"/>
          <w:szCs w:val="20"/>
        </w:rPr>
        <w:t>2</w:t>
      </w:r>
      <w:r w:rsidRPr="006D3479">
        <w:rPr>
          <w:sz w:val="20"/>
          <w:szCs w:val="20"/>
        </w:rPr>
        <w:t xml:space="preserve">. ligu starších žáků hrají družstva, umístěná na </w:t>
      </w:r>
      <w:r>
        <w:rPr>
          <w:sz w:val="20"/>
          <w:szCs w:val="20"/>
        </w:rPr>
        <w:t>6</w:t>
      </w:r>
      <w:r w:rsidRPr="006D3479">
        <w:rPr>
          <w:sz w:val="20"/>
          <w:szCs w:val="20"/>
        </w:rPr>
        <w:t xml:space="preserve">. až </w:t>
      </w:r>
      <w:r>
        <w:rPr>
          <w:sz w:val="20"/>
          <w:szCs w:val="20"/>
        </w:rPr>
        <w:t>10</w:t>
      </w:r>
      <w:r w:rsidRPr="006D3479">
        <w:rPr>
          <w:sz w:val="20"/>
          <w:szCs w:val="20"/>
        </w:rPr>
        <w:t>. místě v Poháru ČSVP starších žáků.</w:t>
      </w:r>
    </w:p>
    <w:p w14:paraId="52D91237" w14:textId="133122A6" w:rsidR="00674B7E" w:rsidRPr="006D3479" w:rsidRDefault="00674B7E" w:rsidP="00674B7E">
      <w:pPr>
        <w:tabs>
          <w:tab w:val="left" w:pos="1701"/>
          <w:tab w:val="left" w:pos="2268"/>
        </w:tabs>
        <w:spacing w:after="0" w:line="276" w:lineRule="auto"/>
        <w:ind w:left="1701" w:hanging="1701"/>
        <w:jc w:val="both"/>
        <w:rPr>
          <w:sz w:val="20"/>
          <w:szCs w:val="20"/>
        </w:rPr>
      </w:pPr>
      <w:r w:rsidRPr="006D3479">
        <w:rPr>
          <w:sz w:val="20"/>
          <w:szCs w:val="20"/>
        </w:rPr>
        <w:tab/>
        <w:t>Každé družstvo pořádá jeden turnaj</w:t>
      </w:r>
      <w:r w:rsidR="0008097E">
        <w:rPr>
          <w:sz w:val="20"/>
          <w:szCs w:val="20"/>
        </w:rPr>
        <w:t xml:space="preserve"> a na jednom pauzíruje</w:t>
      </w:r>
      <w:r w:rsidRPr="006D3479">
        <w:rPr>
          <w:sz w:val="20"/>
          <w:szCs w:val="20"/>
        </w:rPr>
        <w:t xml:space="preserve">. Na každém turnaji se odehraje </w:t>
      </w:r>
      <w:r w:rsidR="0008097E">
        <w:rPr>
          <w:sz w:val="20"/>
          <w:szCs w:val="20"/>
        </w:rPr>
        <w:t>6</w:t>
      </w:r>
      <w:r w:rsidRPr="006D3479">
        <w:rPr>
          <w:sz w:val="20"/>
          <w:szCs w:val="20"/>
        </w:rPr>
        <w:t xml:space="preserve"> utkání systémem každý s každým. </w:t>
      </w:r>
    </w:p>
    <w:p w14:paraId="546C2879" w14:textId="77777777" w:rsidR="00674B7E" w:rsidRDefault="00674B7E" w:rsidP="00674B7E">
      <w:pPr>
        <w:tabs>
          <w:tab w:val="left" w:pos="1701"/>
          <w:tab w:val="left" w:pos="2268"/>
        </w:tabs>
        <w:spacing w:before="240" w:line="276" w:lineRule="auto"/>
        <w:jc w:val="both"/>
        <w:rPr>
          <w:b/>
          <w:sz w:val="20"/>
          <w:szCs w:val="20"/>
        </w:rPr>
      </w:pPr>
    </w:p>
    <w:p w14:paraId="495F3A21" w14:textId="77777777" w:rsidR="006E1DE5" w:rsidRPr="008739F1" w:rsidRDefault="006E1DE5" w:rsidP="006E1DE5">
      <w:pPr>
        <w:tabs>
          <w:tab w:val="left" w:pos="1701"/>
          <w:tab w:val="left" w:pos="2268"/>
        </w:tabs>
        <w:spacing w:before="240" w:line="276" w:lineRule="auto"/>
        <w:jc w:val="both"/>
        <w:rPr>
          <w:b/>
          <w:sz w:val="20"/>
          <w:szCs w:val="20"/>
        </w:rPr>
      </w:pPr>
      <w:r w:rsidRPr="008739F1">
        <w:rPr>
          <w:b/>
          <w:sz w:val="20"/>
          <w:szCs w:val="20"/>
        </w:rPr>
        <w:t>Rozpis turnajů: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1417"/>
        <w:gridCol w:w="2268"/>
        <w:gridCol w:w="2268"/>
      </w:tblGrid>
      <w:tr w:rsidR="006E1DE5" w:rsidRPr="008739F1" w14:paraId="7C2115E9" w14:textId="77777777" w:rsidTr="00407AA6">
        <w:trPr>
          <w:jc w:val="center"/>
        </w:trPr>
        <w:tc>
          <w:tcPr>
            <w:tcW w:w="2268" w:type="dxa"/>
          </w:tcPr>
          <w:p w14:paraId="6DB49446" w14:textId="77777777" w:rsidR="006E1DE5" w:rsidRPr="008739F1" w:rsidRDefault="006E1DE5" w:rsidP="00407AA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739F1">
              <w:rPr>
                <w:b/>
                <w:sz w:val="20"/>
                <w:szCs w:val="20"/>
              </w:rPr>
              <w:t>Datum</w:t>
            </w:r>
          </w:p>
        </w:tc>
        <w:tc>
          <w:tcPr>
            <w:tcW w:w="1417" w:type="dxa"/>
          </w:tcPr>
          <w:p w14:paraId="43A932F2" w14:textId="77777777" w:rsidR="006E1DE5" w:rsidRPr="008739F1" w:rsidRDefault="006E1DE5" w:rsidP="00407AA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4D144EF2" w14:textId="77777777" w:rsidR="006E1DE5" w:rsidRPr="008739F1" w:rsidRDefault="006E1DE5" w:rsidP="00407AA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739F1">
              <w:rPr>
                <w:b/>
                <w:sz w:val="20"/>
                <w:szCs w:val="20"/>
              </w:rPr>
              <w:t>Pořadatel</w:t>
            </w:r>
          </w:p>
        </w:tc>
        <w:tc>
          <w:tcPr>
            <w:tcW w:w="2268" w:type="dxa"/>
          </w:tcPr>
          <w:p w14:paraId="1F257C5F" w14:textId="77777777" w:rsidR="006E1DE5" w:rsidRPr="008739F1" w:rsidRDefault="006E1DE5" w:rsidP="00407AA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Pauzíruje</w:t>
            </w:r>
          </w:p>
        </w:tc>
      </w:tr>
      <w:tr w:rsidR="006E1DE5" w:rsidRPr="008739F1" w14:paraId="5E1F77DB" w14:textId="77777777" w:rsidTr="00407AA6">
        <w:trPr>
          <w:jc w:val="center"/>
        </w:trPr>
        <w:tc>
          <w:tcPr>
            <w:tcW w:w="2268" w:type="dxa"/>
          </w:tcPr>
          <w:p w14:paraId="1C527DD6" w14:textId="4829C764" w:rsidR="006E1DE5" w:rsidRPr="008739F1" w:rsidRDefault="003C353D" w:rsidP="00407AA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6E1DE5">
              <w:rPr>
                <w:sz w:val="20"/>
                <w:szCs w:val="20"/>
              </w:rPr>
              <w:t xml:space="preserve">. – </w:t>
            </w:r>
            <w:r>
              <w:rPr>
                <w:sz w:val="20"/>
                <w:szCs w:val="20"/>
              </w:rPr>
              <w:t>03</w:t>
            </w:r>
            <w:r w:rsidR="006E1DE5">
              <w:rPr>
                <w:sz w:val="20"/>
                <w:szCs w:val="20"/>
              </w:rPr>
              <w:t>. 12. 2023</w:t>
            </w:r>
          </w:p>
        </w:tc>
        <w:tc>
          <w:tcPr>
            <w:tcW w:w="1417" w:type="dxa"/>
          </w:tcPr>
          <w:p w14:paraId="23B24DB1" w14:textId="77777777" w:rsidR="006E1DE5" w:rsidRPr="008739F1" w:rsidRDefault="006E1DE5" w:rsidP="00407A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1. turnaj</w:t>
            </w:r>
          </w:p>
        </w:tc>
        <w:tc>
          <w:tcPr>
            <w:tcW w:w="2268" w:type="dxa"/>
          </w:tcPr>
          <w:p w14:paraId="0A5B35B4" w14:textId="77777777" w:rsidR="006E1DE5" w:rsidRPr="008739F1" w:rsidRDefault="006E1DE5" w:rsidP="00407AA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827E8EB" w14:textId="77777777" w:rsidR="006E1DE5" w:rsidRPr="008739F1" w:rsidRDefault="006E1DE5" w:rsidP="00407AA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7505F2" w14:paraId="6686ECA9" w14:textId="77777777" w:rsidTr="00407AA6">
        <w:trPr>
          <w:jc w:val="center"/>
        </w:trPr>
        <w:tc>
          <w:tcPr>
            <w:tcW w:w="2268" w:type="dxa"/>
          </w:tcPr>
          <w:p w14:paraId="7845E964" w14:textId="77777777" w:rsidR="006E1DE5" w:rsidRPr="007505F2" w:rsidRDefault="006E1DE5" w:rsidP="00407AA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 – 04. 02. 2024</w:t>
            </w:r>
          </w:p>
        </w:tc>
        <w:tc>
          <w:tcPr>
            <w:tcW w:w="1417" w:type="dxa"/>
          </w:tcPr>
          <w:p w14:paraId="2D17A38E" w14:textId="77777777" w:rsidR="006E1DE5" w:rsidRPr="007505F2" w:rsidRDefault="006E1DE5" w:rsidP="00407A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505F2">
              <w:rPr>
                <w:sz w:val="20"/>
                <w:szCs w:val="20"/>
              </w:rPr>
              <w:t>2. turnaj</w:t>
            </w:r>
          </w:p>
        </w:tc>
        <w:tc>
          <w:tcPr>
            <w:tcW w:w="2268" w:type="dxa"/>
          </w:tcPr>
          <w:p w14:paraId="7EEA4CBC" w14:textId="77777777" w:rsidR="006E1DE5" w:rsidRPr="007505F2" w:rsidRDefault="006E1DE5" w:rsidP="00407AA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D8EB371" w14:textId="77777777" w:rsidR="006E1DE5" w:rsidRPr="007505F2" w:rsidRDefault="006E1DE5" w:rsidP="00407AA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8739F1" w14:paraId="19D30E87" w14:textId="77777777" w:rsidTr="00407AA6">
        <w:trPr>
          <w:jc w:val="center"/>
        </w:trPr>
        <w:tc>
          <w:tcPr>
            <w:tcW w:w="2268" w:type="dxa"/>
          </w:tcPr>
          <w:p w14:paraId="6131FDE9" w14:textId="77777777" w:rsidR="006E1DE5" w:rsidRPr="008739F1" w:rsidRDefault="006E1DE5" w:rsidP="00407AA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– 14. 04. 2024</w:t>
            </w:r>
          </w:p>
        </w:tc>
        <w:tc>
          <w:tcPr>
            <w:tcW w:w="1417" w:type="dxa"/>
          </w:tcPr>
          <w:p w14:paraId="55E6D0C6" w14:textId="77777777" w:rsidR="006E1DE5" w:rsidRPr="008739F1" w:rsidRDefault="006E1DE5" w:rsidP="00407A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3. turnaj</w:t>
            </w:r>
          </w:p>
        </w:tc>
        <w:tc>
          <w:tcPr>
            <w:tcW w:w="2268" w:type="dxa"/>
          </w:tcPr>
          <w:p w14:paraId="12E422CF" w14:textId="77777777" w:rsidR="006E1DE5" w:rsidRPr="008739F1" w:rsidRDefault="006E1DE5" w:rsidP="00407AA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51821BC" w14:textId="77777777" w:rsidR="006E1DE5" w:rsidRPr="008739F1" w:rsidRDefault="006E1DE5" w:rsidP="00407AA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8739F1" w14:paraId="3D854A30" w14:textId="77777777" w:rsidTr="00407AA6">
        <w:trPr>
          <w:jc w:val="center"/>
        </w:trPr>
        <w:tc>
          <w:tcPr>
            <w:tcW w:w="2268" w:type="dxa"/>
          </w:tcPr>
          <w:p w14:paraId="50E113BA" w14:textId="77777777" w:rsidR="006E1DE5" w:rsidRPr="008739F1" w:rsidRDefault="006E1DE5" w:rsidP="00407AA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– 12. 05. 2024</w:t>
            </w:r>
          </w:p>
        </w:tc>
        <w:tc>
          <w:tcPr>
            <w:tcW w:w="1417" w:type="dxa"/>
          </w:tcPr>
          <w:p w14:paraId="65BEB9BC" w14:textId="77777777" w:rsidR="006E1DE5" w:rsidRPr="008739F1" w:rsidRDefault="006E1DE5" w:rsidP="00407A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4. turnaj</w:t>
            </w:r>
          </w:p>
        </w:tc>
        <w:tc>
          <w:tcPr>
            <w:tcW w:w="2268" w:type="dxa"/>
          </w:tcPr>
          <w:p w14:paraId="60E8421A" w14:textId="77777777" w:rsidR="006E1DE5" w:rsidRPr="008739F1" w:rsidRDefault="006E1DE5" w:rsidP="00407AA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93CD35C" w14:textId="77777777" w:rsidR="006E1DE5" w:rsidRPr="008739F1" w:rsidRDefault="006E1DE5" w:rsidP="00407AA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8739F1" w14:paraId="686EA620" w14:textId="77777777" w:rsidTr="00407AA6">
        <w:trPr>
          <w:jc w:val="center"/>
        </w:trPr>
        <w:tc>
          <w:tcPr>
            <w:tcW w:w="2268" w:type="dxa"/>
          </w:tcPr>
          <w:p w14:paraId="3D7BDE24" w14:textId="77777777" w:rsidR="006E1DE5" w:rsidRDefault="006E1DE5" w:rsidP="00407AA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 – 09. 06. 2024</w:t>
            </w:r>
          </w:p>
        </w:tc>
        <w:tc>
          <w:tcPr>
            <w:tcW w:w="1417" w:type="dxa"/>
          </w:tcPr>
          <w:p w14:paraId="5405E896" w14:textId="77777777" w:rsidR="006E1DE5" w:rsidRPr="008739F1" w:rsidRDefault="006E1DE5" w:rsidP="00407AA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turnaj</w:t>
            </w:r>
          </w:p>
        </w:tc>
        <w:tc>
          <w:tcPr>
            <w:tcW w:w="2268" w:type="dxa"/>
          </w:tcPr>
          <w:p w14:paraId="01B8B6B6" w14:textId="77777777" w:rsidR="006E1DE5" w:rsidRPr="008739F1" w:rsidRDefault="006E1DE5" w:rsidP="00407AA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6460D08" w14:textId="77777777" w:rsidR="006E1DE5" w:rsidRPr="008739F1" w:rsidRDefault="006E1DE5" w:rsidP="00407AA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56AE117E" w14:textId="77777777" w:rsidR="006E1DE5" w:rsidRDefault="006E1DE5" w:rsidP="006E1DE5">
      <w:pPr>
        <w:spacing w:before="240" w:line="276" w:lineRule="auto"/>
        <w:rPr>
          <w:b/>
          <w:sz w:val="20"/>
          <w:szCs w:val="20"/>
        </w:rPr>
      </w:pPr>
    </w:p>
    <w:p w14:paraId="6EE1F9C5" w14:textId="77777777" w:rsidR="006E1DE5" w:rsidRPr="008F2FF9" w:rsidRDefault="006E1DE5" w:rsidP="006E1DE5">
      <w:pPr>
        <w:spacing w:before="240" w:line="276" w:lineRule="auto"/>
        <w:rPr>
          <w:b/>
          <w:sz w:val="20"/>
          <w:szCs w:val="20"/>
        </w:rPr>
      </w:pPr>
      <w:r w:rsidRPr="008F2FF9">
        <w:rPr>
          <w:b/>
          <w:sz w:val="20"/>
          <w:szCs w:val="20"/>
        </w:rPr>
        <w:t>Rozpis turnajů ligové části:</w:t>
      </w:r>
    </w:p>
    <w:p w14:paraId="53373E80" w14:textId="11E8CA0C" w:rsidR="006E1DE5" w:rsidRPr="008F2FF9" w:rsidRDefault="006E1DE5" w:rsidP="006E1DE5">
      <w:pPr>
        <w:ind w:left="2268"/>
      </w:pPr>
      <w:r>
        <w:rPr>
          <w:b/>
          <w:bCs/>
          <w:sz w:val="20"/>
          <w:szCs w:val="20"/>
        </w:rPr>
        <w:t>1</w:t>
      </w:r>
      <w:r w:rsidRPr="00A1133C">
        <w:rPr>
          <w:b/>
          <w:bCs/>
          <w:sz w:val="20"/>
          <w:szCs w:val="20"/>
        </w:rPr>
        <w:t>. turnaj,</w:t>
      </w:r>
      <w:r w:rsidRPr="00A1133C">
        <w:rPr>
          <w:sz w:val="20"/>
          <w:szCs w:val="20"/>
        </w:rPr>
        <w:t xml:space="preserve"> </w:t>
      </w:r>
      <w:r w:rsidRPr="00A1133C">
        <w:rPr>
          <w:b/>
          <w:sz w:val="20"/>
          <w:szCs w:val="20"/>
        </w:rPr>
        <w:t xml:space="preserve">sobota </w:t>
      </w:r>
      <w:r w:rsidR="003C353D">
        <w:rPr>
          <w:b/>
          <w:sz w:val="20"/>
          <w:szCs w:val="20"/>
        </w:rPr>
        <w:t>02</w:t>
      </w:r>
      <w:r>
        <w:rPr>
          <w:b/>
          <w:sz w:val="20"/>
          <w:szCs w:val="20"/>
        </w:rPr>
        <w:t>. 12</w:t>
      </w:r>
      <w:r w:rsidRPr="00A1133C">
        <w:rPr>
          <w:b/>
          <w:sz w:val="20"/>
          <w:szCs w:val="20"/>
        </w:rPr>
        <w:t xml:space="preserve">. – neděle </w:t>
      </w:r>
      <w:r w:rsidR="003C353D">
        <w:rPr>
          <w:b/>
          <w:sz w:val="20"/>
          <w:szCs w:val="20"/>
        </w:rPr>
        <w:t>03</w:t>
      </w:r>
      <w:r w:rsidRPr="00A1133C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12</w:t>
      </w:r>
      <w:r w:rsidRPr="00A1133C">
        <w:rPr>
          <w:b/>
          <w:sz w:val="20"/>
          <w:szCs w:val="20"/>
        </w:rPr>
        <w:t>. 202</w:t>
      </w:r>
      <w:r>
        <w:rPr>
          <w:b/>
          <w:sz w:val="20"/>
          <w:szCs w:val="20"/>
        </w:rPr>
        <w:t>3</w:t>
      </w:r>
    </w:p>
    <w:tbl>
      <w:tblPr>
        <w:tblStyle w:val="Mkatabulky"/>
        <w:tblW w:w="7834" w:type="dxa"/>
        <w:jc w:val="center"/>
        <w:tblLook w:val="04A0" w:firstRow="1" w:lastRow="0" w:firstColumn="1" w:lastColumn="0" w:noHBand="0" w:noVBand="1"/>
      </w:tblPr>
      <w:tblGrid>
        <w:gridCol w:w="1339"/>
        <w:gridCol w:w="850"/>
        <w:gridCol w:w="2618"/>
        <w:gridCol w:w="410"/>
        <w:gridCol w:w="2617"/>
      </w:tblGrid>
      <w:tr w:rsidR="006E1DE5" w:rsidRPr="00A1133C" w14:paraId="41CCBF58" w14:textId="77777777" w:rsidTr="00407AA6">
        <w:trPr>
          <w:jc w:val="center"/>
        </w:trPr>
        <w:tc>
          <w:tcPr>
            <w:tcW w:w="1339" w:type="dxa"/>
          </w:tcPr>
          <w:p w14:paraId="0965941D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Sobota</w:t>
            </w:r>
          </w:p>
        </w:tc>
        <w:tc>
          <w:tcPr>
            <w:tcW w:w="850" w:type="dxa"/>
          </w:tcPr>
          <w:p w14:paraId="18EFC752" w14:textId="07F8581C" w:rsidR="006E1DE5" w:rsidRPr="00A1133C" w:rsidRDefault="0037249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618" w:type="dxa"/>
            <w:vAlign w:val="bottom"/>
          </w:tcPr>
          <w:p w14:paraId="41BE63C4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40061AEA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45434C23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A1133C" w14:paraId="1CF6205B" w14:textId="77777777" w:rsidTr="00407AA6">
        <w:trPr>
          <w:jc w:val="center"/>
        </w:trPr>
        <w:tc>
          <w:tcPr>
            <w:tcW w:w="1339" w:type="dxa"/>
          </w:tcPr>
          <w:p w14:paraId="66D56AA2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468B6A0" w14:textId="0C1FC643" w:rsidR="006E1DE5" w:rsidRPr="00A1133C" w:rsidRDefault="0037249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618" w:type="dxa"/>
            <w:vAlign w:val="bottom"/>
          </w:tcPr>
          <w:p w14:paraId="6032CF92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1851FDC4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1C8106FF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A1133C" w14:paraId="796E8411" w14:textId="77777777" w:rsidTr="00407AA6">
        <w:trPr>
          <w:jc w:val="center"/>
        </w:trPr>
        <w:tc>
          <w:tcPr>
            <w:tcW w:w="1339" w:type="dxa"/>
          </w:tcPr>
          <w:p w14:paraId="294413FC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3BF649E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5083D278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6C2E33F6" w14:textId="77777777" w:rsidR="006E1DE5" w:rsidRPr="00367BD1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438C5390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A1133C" w14:paraId="60DBB472" w14:textId="77777777" w:rsidTr="00407AA6">
        <w:trPr>
          <w:jc w:val="center"/>
        </w:trPr>
        <w:tc>
          <w:tcPr>
            <w:tcW w:w="1339" w:type="dxa"/>
          </w:tcPr>
          <w:p w14:paraId="1FCD6854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6282493" w14:textId="1494D82C" w:rsidR="006E1DE5" w:rsidRPr="00A1133C" w:rsidRDefault="0037249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618" w:type="dxa"/>
            <w:vAlign w:val="bottom"/>
          </w:tcPr>
          <w:p w14:paraId="6D0FEEDF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174BC831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514BB7EC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A1133C" w14:paraId="000B165B" w14:textId="77777777" w:rsidTr="00407AA6">
        <w:trPr>
          <w:jc w:val="center"/>
        </w:trPr>
        <w:tc>
          <w:tcPr>
            <w:tcW w:w="1339" w:type="dxa"/>
          </w:tcPr>
          <w:p w14:paraId="67A65FD7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4B7A08E" w14:textId="6FADE96C" w:rsidR="006E1DE5" w:rsidRPr="00A1133C" w:rsidRDefault="0037249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618" w:type="dxa"/>
            <w:vAlign w:val="bottom"/>
          </w:tcPr>
          <w:p w14:paraId="4397658A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221F4603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24CDA3A1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A1133C" w14:paraId="1A6F22E6" w14:textId="77777777" w:rsidTr="00407AA6">
        <w:trPr>
          <w:jc w:val="center"/>
        </w:trPr>
        <w:tc>
          <w:tcPr>
            <w:tcW w:w="1339" w:type="dxa"/>
          </w:tcPr>
          <w:p w14:paraId="446563BF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0B06332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09DA16E3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0EACABE8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114B8D0F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A1133C" w14:paraId="533CDFB6" w14:textId="77777777" w:rsidTr="00407AA6">
        <w:trPr>
          <w:jc w:val="center"/>
        </w:trPr>
        <w:tc>
          <w:tcPr>
            <w:tcW w:w="1339" w:type="dxa"/>
          </w:tcPr>
          <w:p w14:paraId="349A945B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Neděle</w:t>
            </w:r>
          </w:p>
        </w:tc>
        <w:tc>
          <w:tcPr>
            <w:tcW w:w="850" w:type="dxa"/>
          </w:tcPr>
          <w:p w14:paraId="293A2B22" w14:textId="4C1D5629" w:rsidR="006E1DE5" w:rsidRPr="00A1133C" w:rsidRDefault="0037249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618" w:type="dxa"/>
            <w:vAlign w:val="bottom"/>
          </w:tcPr>
          <w:p w14:paraId="37957ECC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7D2E2638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6E7D2D39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A1133C" w14:paraId="35DBEB43" w14:textId="77777777" w:rsidTr="00407AA6">
        <w:trPr>
          <w:jc w:val="center"/>
        </w:trPr>
        <w:tc>
          <w:tcPr>
            <w:tcW w:w="1339" w:type="dxa"/>
          </w:tcPr>
          <w:p w14:paraId="615F3AA2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D5939D0" w14:textId="0E358E50" w:rsidR="006E1DE5" w:rsidRPr="00A1133C" w:rsidRDefault="0037249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618" w:type="dxa"/>
            <w:vAlign w:val="bottom"/>
          </w:tcPr>
          <w:p w14:paraId="030B95B1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6E7A5275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65BA4452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50DD2B47" w14:textId="77777777" w:rsidR="006E1DE5" w:rsidRPr="008F2FF9" w:rsidRDefault="006E1DE5" w:rsidP="006E1DE5"/>
    <w:p w14:paraId="4FD216A3" w14:textId="77777777" w:rsidR="006E1DE5" w:rsidRPr="008F2FF9" w:rsidRDefault="006E1DE5" w:rsidP="006E1DE5">
      <w:pPr>
        <w:ind w:left="2268"/>
      </w:pPr>
      <w:r>
        <w:rPr>
          <w:b/>
          <w:bCs/>
          <w:sz w:val="20"/>
          <w:szCs w:val="20"/>
        </w:rPr>
        <w:t>2</w:t>
      </w:r>
      <w:r w:rsidRPr="00A1133C">
        <w:rPr>
          <w:b/>
          <w:bCs/>
          <w:sz w:val="20"/>
          <w:szCs w:val="20"/>
        </w:rPr>
        <w:t>. turnaj,</w:t>
      </w:r>
      <w:r w:rsidRPr="00A1133C">
        <w:rPr>
          <w:sz w:val="20"/>
          <w:szCs w:val="20"/>
        </w:rPr>
        <w:t xml:space="preserve"> </w:t>
      </w:r>
      <w:r w:rsidRPr="00A1133C">
        <w:rPr>
          <w:b/>
          <w:sz w:val="20"/>
          <w:szCs w:val="20"/>
        </w:rPr>
        <w:t xml:space="preserve">sobota </w:t>
      </w:r>
      <w:r>
        <w:rPr>
          <w:b/>
          <w:sz w:val="20"/>
          <w:szCs w:val="20"/>
        </w:rPr>
        <w:t>03. 02</w:t>
      </w:r>
      <w:r w:rsidRPr="00A1133C">
        <w:rPr>
          <w:b/>
          <w:sz w:val="20"/>
          <w:szCs w:val="20"/>
        </w:rPr>
        <w:t xml:space="preserve">. – neděle </w:t>
      </w:r>
      <w:r>
        <w:rPr>
          <w:b/>
          <w:sz w:val="20"/>
          <w:szCs w:val="20"/>
        </w:rPr>
        <w:t>04</w:t>
      </w:r>
      <w:r w:rsidRPr="00A1133C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02</w:t>
      </w:r>
      <w:r w:rsidRPr="00A1133C">
        <w:rPr>
          <w:b/>
          <w:sz w:val="20"/>
          <w:szCs w:val="20"/>
        </w:rPr>
        <w:t>. 202</w:t>
      </w:r>
      <w:r>
        <w:rPr>
          <w:b/>
          <w:sz w:val="20"/>
          <w:szCs w:val="20"/>
        </w:rPr>
        <w:t>4</w:t>
      </w:r>
    </w:p>
    <w:tbl>
      <w:tblPr>
        <w:tblStyle w:val="Mkatabulky"/>
        <w:tblW w:w="7834" w:type="dxa"/>
        <w:jc w:val="center"/>
        <w:tblLook w:val="04A0" w:firstRow="1" w:lastRow="0" w:firstColumn="1" w:lastColumn="0" w:noHBand="0" w:noVBand="1"/>
      </w:tblPr>
      <w:tblGrid>
        <w:gridCol w:w="1339"/>
        <w:gridCol w:w="850"/>
        <w:gridCol w:w="2618"/>
        <w:gridCol w:w="410"/>
        <w:gridCol w:w="2617"/>
      </w:tblGrid>
      <w:tr w:rsidR="006E1DE5" w:rsidRPr="00A1133C" w14:paraId="304967B6" w14:textId="77777777" w:rsidTr="00407AA6">
        <w:trPr>
          <w:jc w:val="center"/>
        </w:trPr>
        <w:tc>
          <w:tcPr>
            <w:tcW w:w="1339" w:type="dxa"/>
          </w:tcPr>
          <w:p w14:paraId="49BB4EDF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Sobota</w:t>
            </w:r>
          </w:p>
        </w:tc>
        <w:tc>
          <w:tcPr>
            <w:tcW w:w="850" w:type="dxa"/>
          </w:tcPr>
          <w:p w14:paraId="31CD8AD1" w14:textId="3D1782E8" w:rsidR="006E1DE5" w:rsidRPr="00A1133C" w:rsidRDefault="0037249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618" w:type="dxa"/>
            <w:vAlign w:val="bottom"/>
          </w:tcPr>
          <w:p w14:paraId="35534A8B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575F8F6F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080E8678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A1133C" w14:paraId="767B34CE" w14:textId="77777777" w:rsidTr="00407AA6">
        <w:trPr>
          <w:jc w:val="center"/>
        </w:trPr>
        <w:tc>
          <w:tcPr>
            <w:tcW w:w="1339" w:type="dxa"/>
          </w:tcPr>
          <w:p w14:paraId="0B1C7ADA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EA1A67B" w14:textId="5BE372CC" w:rsidR="006E1DE5" w:rsidRPr="00A1133C" w:rsidRDefault="0037249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618" w:type="dxa"/>
            <w:vAlign w:val="bottom"/>
          </w:tcPr>
          <w:p w14:paraId="7A7C99BE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1922FECB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6E957375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A1133C" w14:paraId="037D910C" w14:textId="77777777" w:rsidTr="00407AA6">
        <w:trPr>
          <w:jc w:val="center"/>
        </w:trPr>
        <w:tc>
          <w:tcPr>
            <w:tcW w:w="1339" w:type="dxa"/>
          </w:tcPr>
          <w:p w14:paraId="6FA5B2DA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2CB4450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0B08994B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63ED78C2" w14:textId="77777777" w:rsidR="006E1DE5" w:rsidRPr="00367BD1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283E9241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A1133C" w14:paraId="5B3AA72E" w14:textId="77777777" w:rsidTr="00407AA6">
        <w:trPr>
          <w:jc w:val="center"/>
        </w:trPr>
        <w:tc>
          <w:tcPr>
            <w:tcW w:w="1339" w:type="dxa"/>
          </w:tcPr>
          <w:p w14:paraId="03322D24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6FA5EE6" w14:textId="53E0A783" w:rsidR="006E1DE5" w:rsidRPr="00A1133C" w:rsidRDefault="0037249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618" w:type="dxa"/>
            <w:vAlign w:val="bottom"/>
          </w:tcPr>
          <w:p w14:paraId="3E176676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22C2A399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200AD92F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A1133C" w14:paraId="2B3DB96E" w14:textId="77777777" w:rsidTr="00407AA6">
        <w:trPr>
          <w:jc w:val="center"/>
        </w:trPr>
        <w:tc>
          <w:tcPr>
            <w:tcW w:w="1339" w:type="dxa"/>
          </w:tcPr>
          <w:p w14:paraId="742C7802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904DEEF" w14:textId="3903697D" w:rsidR="006E1DE5" w:rsidRPr="00A1133C" w:rsidRDefault="0037249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618" w:type="dxa"/>
            <w:vAlign w:val="bottom"/>
          </w:tcPr>
          <w:p w14:paraId="7AE95A8D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6543CA5B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4B6FE11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A1133C" w14:paraId="359D563F" w14:textId="77777777" w:rsidTr="00407AA6">
        <w:trPr>
          <w:jc w:val="center"/>
        </w:trPr>
        <w:tc>
          <w:tcPr>
            <w:tcW w:w="1339" w:type="dxa"/>
          </w:tcPr>
          <w:p w14:paraId="79FF701F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77D5A2F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7EF99FE7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49785129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27CE6FA2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A1133C" w14:paraId="0A52E7A6" w14:textId="77777777" w:rsidTr="00407AA6">
        <w:trPr>
          <w:jc w:val="center"/>
        </w:trPr>
        <w:tc>
          <w:tcPr>
            <w:tcW w:w="1339" w:type="dxa"/>
          </w:tcPr>
          <w:p w14:paraId="700271CC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Neděle</w:t>
            </w:r>
          </w:p>
        </w:tc>
        <w:tc>
          <w:tcPr>
            <w:tcW w:w="850" w:type="dxa"/>
          </w:tcPr>
          <w:p w14:paraId="28D480D1" w14:textId="0CBEC6C6" w:rsidR="006E1DE5" w:rsidRPr="00A1133C" w:rsidRDefault="0037249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618" w:type="dxa"/>
            <w:vAlign w:val="bottom"/>
          </w:tcPr>
          <w:p w14:paraId="7B5EA65E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7921592F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0F6755CA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A1133C" w14:paraId="7523423A" w14:textId="77777777" w:rsidTr="00407AA6">
        <w:trPr>
          <w:jc w:val="center"/>
        </w:trPr>
        <w:tc>
          <w:tcPr>
            <w:tcW w:w="1339" w:type="dxa"/>
          </w:tcPr>
          <w:p w14:paraId="298D86CD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579227E" w14:textId="357CEAAF" w:rsidR="006E1DE5" w:rsidRPr="00A1133C" w:rsidRDefault="0037249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618" w:type="dxa"/>
            <w:vAlign w:val="bottom"/>
          </w:tcPr>
          <w:p w14:paraId="032D0236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70BA7B33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3D154C77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64B09278" w14:textId="77777777" w:rsidR="006E1DE5" w:rsidRDefault="006E1DE5" w:rsidP="006E1DE5"/>
    <w:p w14:paraId="64EFF8E8" w14:textId="77777777" w:rsidR="006E1DE5" w:rsidRDefault="006E1DE5" w:rsidP="006E1DE5">
      <w:pPr>
        <w:ind w:left="2268"/>
        <w:rPr>
          <w:b/>
          <w:bCs/>
          <w:sz w:val="20"/>
          <w:szCs w:val="20"/>
        </w:rPr>
      </w:pPr>
    </w:p>
    <w:p w14:paraId="652CCB06" w14:textId="77777777" w:rsidR="006E1DE5" w:rsidRDefault="006E1DE5" w:rsidP="006E1DE5">
      <w:pPr>
        <w:ind w:left="2268"/>
        <w:rPr>
          <w:b/>
          <w:bCs/>
          <w:sz w:val="20"/>
          <w:szCs w:val="20"/>
        </w:rPr>
      </w:pPr>
    </w:p>
    <w:p w14:paraId="027590DB" w14:textId="77777777" w:rsidR="006E1DE5" w:rsidRDefault="006E1DE5" w:rsidP="006E1DE5">
      <w:pPr>
        <w:ind w:left="2268"/>
        <w:rPr>
          <w:b/>
          <w:bCs/>
          <w:sz w:val="20"/>
          <w:szCs w:val="20"/>
        </w:rPr>
      </w:pPr>
    </w:p>
    <w:p w14:paraId="7342D5B5" w14:textId="77777777" w:rsidR="006E1DE5" w:rsidRDefault="006E1DE5" w:rsidP="006E1DE5">
      <w:pPr>
        <w:ind w:left="2268"/>
        <w:rPr>
          <w:b/>
          <w:bCs/>
          <w:sz w:val="20"/>
          <w:szCs w:val="20"/>
        </w:rPr>
      </w:pPr>
    </w:p>
    <w:p w14:paraId="660D6AC7" w14:textId="77777777" w:rsidR="006E1DE5" w:rsidRPr="008F2FF9" w:rsidRDefault="006E1DE5" w:rsidP="006E1DE5">
      <w:pPr>
        <w:ind w:left="2268"/>
      </w:pPr>
      <w:r>
        <w:rPr>
          <w:b/>
          <w:bCs/>
          <w:sz w:val="20"/>
          <w:szCs w:val="20"/>
        </w:rPr>
        <w:t>3</w:t>
      </w:r>
      <w:r w:rsidRPr="00A1133C">
        <w:rPr>
          <w:b/>
          <w:bCs/>
          <w:sz w:val="20"/>
          <w:szCs w:val="20"/>
        </w:rPr>
        <w:t>. turnaj,</w:t>
      </w:r>
      <w:r w:rsidRPr="00A1133C">
        <w:rPr>
          <w:sz w:val="20"/>
          <w:szCs w:val="20"/>
        </w:rPr>
        <w:t xml:space="preserve"> </w:t>
      </w:r>
      <w:r w:rsidRPr="00A1133C">
        <w:rPr>
          <w:b/>
          <w:sz w:val="20"/>
          <w:szCs w:val="20"/>
        </w:rPr>
        <w:t xml:space="preserve">sobota </w:t>
      </w:r>
      <w:r>
        <w:rPr>
          <w:b/>
          <w:sz w:val="20"/>
          <w:szCs w:val="20"/>
        </w:rPr>
        <w:t>13. 04</w:t>
      </w:r>
      <w:r w:rsidRPr="00A1133C">
        <w:rPr>
          <w:b/>
          <w:sz w:val="20"/>
          <w:szCs w:val="20"/>
        </w:rPr>
        <w:t xml:space="preserve">. – neděle </w:t>
      </w:r>
      <w:r>
        <w:rPr>
          <w:b/>
          <w:sz w:val="20"/>
          <w:szCs w:val="20"/>
        </w:rPr>
        <w:t>14</w:t>
      </w:r>
      <w:r w:rsidRPr="00A1133C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04</w:t>
      </w:r>
      <w:r w:rsidRPr="00A1133C">
        <w:rPr>
          <w:b/>
          <w:sz w:val="20"/>
          <w:szCs w:val="20"/>
        </w:rPr>
        <w:t>. 202</w:t>
      </w:r>
      <w:r>
        <w:rPr>
          <w:b/>
          <w:sz w:val="20"/>
          <w:szCs w:val="20"/>
        </w:rPr>
        <w:t>4</w:t>
      </w:r>
    </w:p>
    <w:tbl>
      <w:tblPr>
        <w:tblStyle w:val="Mkatabulky"/>
        <w:tblW w:w="7834" w:type="dxa"/>
        <w:jc w:val="center"/>
        <w:tblLook w:val="04A0" w:firstRow="1" w:lastRow="0" w:firstColumn="1" w:lastColumn="0" w:noHBand="0" w:noVBand="1"/>
      </w:tblPr>
      <w:tblGrid>
        <w:gridCol w:w="1339"/>
        <w:gridCol w:w="850"/>
        <w:gridCol w:w="2618"/>
        <w:gridCol w:w="410"/>
        <w:gridCol w:w="2617"/>
      </w:tblGrid>
      <w:tr w:rsidR="006E1DE5" w:rsidRPr="00A1133C" w14:paraId="481F289F" w14:textId="77777777" w:rsidTr="00407AA6">
        <w:trPr>
          <w:jc w:val="center"/>
        </w:trPr>
        <w:tc>
          <w:tcPr>
            <w:tcW w:w="1339" w:type="dxa"/>
          </w:tcPr>
          <w:p w14:paraId="2BC645F6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Sobota</w:t>
            </w:r>
          </w:p>
        </w:tc>
        <w:tc>
          <w:tcPr>
            <w:tcW w:w="850" w:type="dxa"/>
          </w:tcPr>
          <w:p w14:paraId="7076B6E5" w14:textId="7605D1BA" w:rsidR="006E1DE5" w:rsidRPr="00A1133C" w:rsidRDefault="0037249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618" w:type="dxa"/>
            <w:vAlign w:val="bottom"/>
          </w:tcPr>
          <w:p w14:paraId="155368CE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3BE852D2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5ABE0DAA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A1133C" w14:paraId="3C319D28" w14:textId="77777777" w:rsidTr="00407AA6">
        <w:trPr>
          <w:jc w:val="center"/>
        </w:trPr>
        <w:tc>
          <w:tcPr>
            <w:tcW w:w="1339" w:type="dxa"/>
          </w:tcPr>
          <w:p w14:paraId="6E662AE2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088191C" w14:textId="00FE9C7A" w:rsidR="006E1DE5" w:rsidRPr="00A1133C" w:rsidRDefault="0037249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618" w:type="dxa"/>
            <w:vAlign w:val="bottom"/>
          </w:tcPr>
          <w:p w14:paraId="60382E7F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665CAA7B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0C05238D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A1133C" w14:paraId="0C0D00B8" w14:textId="77777777" w:rsidTr="00407AA6">
        <w:trPr>
          <w:jc w:val="center"/>
        </w:trPr>
        <w:tc>
          <w:tcPr>
            <w:tcW w:w="1339" w:type="dxa"/>
          </w:tcPr>
          <w:p w14:paraId="5666E591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481C3F1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4146CD57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544065CF" w14:textId="77777777" w:rsidR="006E1DE5" w:rsidRPr="00367BD1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458EA2EC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A1133C" w14:paraId="12F5C526" w14:textId="77777777" w:rsidTr="00407AA6">
        <w:trPr>
          <w:jc w:val="center"/>
        </w:trPr>
        <w:tc>
          <w:tcPr>
            <w:tcW w:w="1339" w:type="dxa"/>
          </w:tcPr>
          <w:p w14:paraId="69E1432C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1DACEE6" w14:textId="454F59E3" w:rsidR="006E1DE5" w:rsidRPr="00A1133C" w:rsidRDefault="0037249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618" w:type="dxa"/>
            <w:vAlign w:val="bottom"/>
          </w:tcPr>
          <w:p w14:paraId="423FEDD9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299482B1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41667726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A1133C" w14:paraId="3AE9153C" w14:textId="77777777" w:rsidTr="00407AA6">
        <w:trPr>
          <w:jc w:val="center"/>
        </w:trPr>
        <w:tc>
          <w:tcPr>
            <w:tcW w:w="1339" w:type="dxa"/>
          </w:tcPr>
          <w:p w14:paraId="7998FC32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D100F9C" w14:textId="09FD0BA8" w:rsidR="006E1DE5" w:rsidRPr="00A1133C" w:rsidRDefault="0037249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618" w:type="dxa"/>
            <w:vAlign w:val="bottom"/>
          </w:tcPr>
          <w:p w14:paraId="6C33C0D7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1879EAF9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18381778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A1133C" w14:paraId="7B317B04" w14:textId="77777777" w:rsidTr="00407AA6">
        <w:trPr>
          <w:jc w:val="center"/>
        </w:trPr>
        <w:tc>
          <w:tcPr>
            <w:tcW w:w="1339" w:type="dxa"/>
          </w:tcPr>
          <w:p w14:paraId="1AE072F2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FA660B7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1CD92C2B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52801F5F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184070BB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A1133C" w14:paraId="4B85DF2A" w14:textId="77777777" w:rsidTr="00407AA6">
        <w:trPr>
          <w:jc w:val="center"/>
        </w:trPr>
        <w:tc>
          <w:tcPr>
            <w:tcW w:w="1339" w:type="dxa"/>
          </w:tcPr>
          <w:p w14:paraId="3449346D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Neděle</w:t>
            </w:r>
          </w:p>
        </w:tc>
        <w:tc>
          <w:tcPr>
            <w:tcW w:w="850" w:type="dxa"/>
          </w:tcPr>
          <w:p w14:paraId="776D09B1" w14:textId="2B2F4190" w:rsidR="006E1DE5" w:rsidRPr="00A1133C" w:rsidRDefault="0037249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618" w:type="dxa"/>
            <w:vAlign w:val="bottom"/>
          </w:tcPr>
          <w:p w14:paraId="2D19D22C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52A0BA06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B0D626D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A1133C" w14:paraId="5CA6A3E1" w14:textId="77777777" w:rsidTr="00407AA6">
        <w:trPr>
          <w:jc w:val="center"/>
        </w:trPr>
        <w:tc>
          <w:tcPr>
            <w:tcW w:w="1339" w:type="dxa"/>
          </w:tcPr>
          <w:p w14:paraId="69CF39ED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DEE39F9" w14:textId="4562A07E" w:rsidR="006E1DE5" w:rsidRPr="00A1133C" w:rsidRDefault="0037249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618" w:type="dxa"/>
            <w:vAlign w:val="bottom"/>
          </w:tcPr>
          <w:p w14:paraId="4732EF7B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081A1C5A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6CBE53ED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7FE9E772" w14:textId="77777777" w:rsidR="006E1DE5" w:rsidRDefault="006E1DE5" w:rsidP="006E1DE5">
      <w:pPr>
        <w:ind w:left="2268"/>
        <w:rPr>
          <w:b/>
          <w:bCs/>
          <w:sz w:val="20"/>
          <w:szCs w:val="20"/>
        </w:rPr>
      </w:pPr>
    </w:p>
    <w:p w14:paraId="4B60F228" w14:textId="77777777" w:rsidR="006E1DE5" w:rsidRPr="008F2FF9" w:rsidRDefault="006E1DE5" w:rsidP="006E1DE5">
      <w:pPr>
        <w:ind w:left="2268"/>
      </w:pPr>
      <w:r>
        <w:rPr>
          <w:b/>
          <w:bCs/>
          <w:sz w:val="20"/>
          <w:szCs w:val="20"/>
        </w:rPr>
        <w:t>4</w:t>
      </w:r>
      <w:r w:rsidRPr="00A1133C">
        <w:rPr>
          <w:b/>
          <w:bCs/>
          <w:sz w:val="20"/>
          <w:szCs w:val="20"/>
        </w:rPr>
        <w:t>. turnaj,</w:t>
      </w:r>
      <w:r w:rsidRPr="00A1133C">
        <w:rPr>
          <w:sz w:val="20"/>
          <w:szCs w:val="20"/>
        </w:rPr>
        <w:t xml:space="preserve"> </w:t>
      </w:r>
      <w:r w:rsidRPr="00A1133C">
        <w:rPr>
          <w:b/>
          <w:sz w:val="20"/>
          <w:szCs w:val="20"/>
        </w:rPr>
        <w:t xml:space="preserve">sobota </w:t>
      </w:r>
      <w:r>
        <w:rPr>
          <w:b/>
          <w:sz w:val="20"/>
          <w:szCs w:val="20"/>
        </w:rPr>
        <w:t>11. 05</w:t>
      </w:r>
      <w:r w:rsidRPr="00A1133C">
        <w:rPr>
          <w:b/>
          <w:sz w:val="20"/>
          <w:szCs w:val="20"/>
        </w:rPr>
        <w:t xml:space="preserve">. – neděle </w:t>
      </w:r>
      <w:r>
        <w:rPr>
          <w:b/>
          <w:sz w:val="20"/>
          <w:szCs w:val="20"/>
        </w:rPr>
        <w:t>12</w:t>
      </w:r>
      <w:r w:rsidRPr="00A1133C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05</w:t>
      </w:r>
      <w:r w:rsidRPr="00A1133C">
        <w:rPr>
          <w:b/>
          <w:sz w:val="20"/>
          <w:szCs w:val="20"/>
        </w:rPr>
        <w:t>. 202</w:t>
      </w:r>
      <w:r>
        <w:rPr>
          <w:b/>
          <w:sz w:val="20"/>
          <w:szCs w:val="20"/>
        </w:rPr>
        <w:t>4</w:t>
      </w:r>
    </w:p>
    <w:tbl>
      <w:tblPr>
        <w:tblStyle w:val="Mkatabulky"/>
        <w:tblW w:w="7834" w:type="dxa"/>
        <w:jc w:val="center"/>
        <w:tblLook w:val="04A0" w:firstRow="1" w:lastRow="0" w:firstColumn="1" w:lastColumn="0" w:noHBand="0" w:noVBand="1"/>
      </w:tblPr>
      <w:tblGrid>
        <w:gridCol w:w="1339"/>
        <w:gridCol w:w="850"/>
        <w:gridCol w:w="2618"/>
        <w:gridCol w:w="410"/>
        <w:gridCol w:w="2617"/>
      </w:tblGrid>
      <w:tr w:rsidR="006E1DE5" w:rsidRPr="00A1133C" w14:paraId="590A1FC0" w14:textId="77777777" w:rsidTr="00407AA6">
        <w:trPr>
          <w:jc w:val="center"/>
        </w:trPr>
        <w:tc>
          <w:tcPr>
            <w:tcW w:w="1339" w:type="dxa"/>
          </w:tcPr>
          <w:p w14:paraId="6136B82E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Sobota</w:t>
            </w:r>
          </w:p>
        </w:tc>
        <w:tc>
          <w:tcPr>
            <w:tcW w:w="850" w:type="dxa"/>
          </w:tcPr>
          <w:p w14:paraId="0B4499C7" w14:textId="3E8DA2C4" w:rsidR="006E1DE5" w:rsidRPr="00A1133C" w:rsidRDefault="0037249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618" w:type="dxa"/>
            <w:vAlign w:val="bottom"/>
          </w:tcPr>
          <w:p w14:paraId="61CC0B55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6BDBA3E1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642ACD12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A1133C" w14:paraId="5965E55D" w14:textId="77777777" w:rsidTr="00407AA6">
        <w:trPr>
          <w:jc w:val="center"/>
        </w:trPr>
        <w:tc>
          <w:tcPr>
            <w:tcW w:w="1339" w:type="dxa"/>
          </w:tcPr>
          <w:p w14:paraId="7470FE62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DDBFC8D" w14:textId="3CFF8275" w:rsidR="006E1DE5" w:rsidRPr="00A1133C" w:rsidRDefault="0037249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618" w:type="dxa"/>
            <w:vAlign w:val="bottom"/>
          </w:tcPr>
          <w:p w14:paraId="6B7465F1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6B77BBA5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6B6694C3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A1133C" w14:paraId="59E1C06B" w14:textId="77777777" w:rsidTr="00407AA6">
        <w:trPr>
          <w:jc w:val="center"/>
        </w:trPr>
        <w:tc>
          <w:tcPr>
            <w:tcW w:w="1339" w:type="dxa"/>
          </w:tcPr>
          <w:p w14:paraId="351D099C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60683EF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33002EA2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2909C948" w14:textId="77777777" w:rsidR="006E1DE5" w:rsidRPr="00367BD1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777B8D1E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A1133C" w14:paraId="24C0F9BF" w14:textId="77777777" w:rsidTr="00407AA6">
        <w:trPr>
          <w:jc w:val="center"/>
        </w:trPr>
        <w:tc>
          <w:tcPr>
            <w:tcW w:w="1339" w:type="dxa"/>
          </w:tcPr>
          <w:p w14:paraId="449FA0E9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AECF4E5" w14:textId="195B27B1" w:rsidR="006E1DE5" w:rsidRPr="00A1133C" w:rsidRDefault="0037249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618" w:type="dxa"/>
            <w:vAlign w:val="bottom"/>
          </w:tcPr>
          <w:p w14:paraId="2F7BBE66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3944144A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03CB2E6F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A1133C" w14:paraId="3B3BDA0B" w14:textId="77777777" w:rsidTr="00407AA6">
        <w:trPr>
          <w:jc w:val="center"/>
        </w:trPr>
        <w:tc>
          <w:tcPr>
            <w:tcW w:w="1339" w:type="dxa"/>
          </w:tcPr>
          <w:p w14:paraId="1A39C851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5C67A2F" w14:textId="14EC4D93" w:rsidR="006E1DE5" w:rsidRPr="00A1133C" w:rsidRDefault="0037249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618" w:type="dxa"/>
            <w:vAlign w:val="bottom"/>
          </w:tcPr>
          <w:p w14:paraId="1A4A1DBD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2863AC23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12CF7157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A1133C" w14:paraId="687B917F" w14:textId="77777777" w:rsidTr="00407AA6">
        <w:trPr>
          <w:jc w:val="center"/>
        </w:trPr>
        <w:tc>
          <w:tcPr>
            <w:tcW w:w="1339" w:type="dxa"/>
          </w:tcPr>
          <w:p w14:paraId="02289DC2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B38D312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7E065133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53660571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0BEB99E5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A1133C" w14:paraId="7EC1291B" w14:textId="77777777" w:rsidTr="00407AA6">
        <w:trPr>
          <w:jc w:val="center"/>
        </w:trPr>
        <w:tc>
          <w:tcPr>
            <w:tcW w:w="1339" w:type="dxa"/>
          </w:tcPr>
          <w:p w14:paraId="6789B4E3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Neděle</w:t>
            </w:r>
          </w:p>
        </w:tc>
        <w:tc>
          <w:tcPr>
            <w:tcW w:w="850" w:type="dxa"/>
          </w:tcPr>
          <w:p w14:paraId="28ED5D0E" w14:textId="462DFBAC" w:rsidR="006E1DE5" w:rsidRPr="00A1133C" w:rsidRDefault="0037249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618" w:type="dxa"/>
            <w:vAlign w:val="bottom"/>
          </w:tcPr>
          <w:p w14:paraId="3517ADD7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6874DD15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66524F82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A1133C" w14:paraId="2D6F7D64" w14:textId="77777777" w:rsidTr="00407AA6">
        <w:trPr>
          <w:jc w:val="center"/>
        </w:trPr>
        <w:tc>
          <w:tcPr>
            <w:tcW w:w="1339" w:type="dxa"/>
          </w:tcPr>
          <w:p w14:paraId="5352ECD0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F53D915" w14:textId="268789A0" w:rsidR="006E1DE5" w:rsidRPr="00A1133C" w:rsidRDefault="0037249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618" w:type="dxa"/>
            <w:vAlign w:val="bottom"/>
          </w:tcPr>
          <w:p w14:paraId="3EBBB539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42242732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00007AB1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292A3BCC" w14:textId="77777777" w:rsidR="006E1DE5" w:rsidRPr="008F2FF9" w:rsidRDefault="006E1DE5" w:rsidP="006E1DE5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b/>
          <w:sz w:val="20"/>
          <w:szCs w:val="20"/>
        </w:rPr>
      </w:pPr>
    </w:p>
    <w:p w14:paraId="5444D9E6" w14:textId="77777777" w:rsidR="006E1DE5" w:rsidRPr="008F2FF9" w:rsidRDefault="006E1DE5" w:rsidP="006E1DE5">
      <w:pPr>
        <w:ind w:left="2268"/>
      </w:pPr>
      <w:r>
        <w:rPr>
          <w:b/>
          <w:bCs/>
          <w:sz w:val="20"/>
          <w:szCs w:val="20"/>
        </w:rPr>
        <w:t>5</w:t>
      </w:r>
      <w:r w:rsidRPr="00A1133C">
        <w:rPr>
          <w:b/>
          <w:bCs/>
          <w:sz w:val="20"/>
          <w:szCs w:val="20"/>
        </w:rPr>
        <w:t>. turnaj,</w:t>
      </w:r>
      <w:r w:rsidRPr="00A1133C">
        <w:rPr>
          <w:sz w:val="20"/>
          <w:szCs w:val="20"/>
        </w:rPr>
        <w:t xml:space="preserve"> </w:t>
      </w:r>
      <w:r w:rsidRPr="00A1133C">
        <w:rPr>
          <w:b/>
          <w:sz w:val="20"/>
          <w:szCs w:val="20"/>
        </w:rPr>
        <w:t xml:space="preserve">sobota </w:t>
      </w:r>
      <w:r>
        <w:rPr>
          <w:b/>
          <w:sz w:val="20"/>
          <w:szCs w:val="20"/>
        </w:rPr>
        <w:t>08. 06</w:t>
      </w:r>
      <w:r w:rsidRPr="00A1133C">
        <w:rPr>
          <w:b/>
          <w:sz w:val="20"/>
          <w:szCs w:val="20"/>
        </w:rPr>
        <w:t xml:space="preserve">. – neděle </w:t>
      </w:r>
      <w:r>
        <w:rPr>
          <w:b/>
          <w:sz w:val="20"/>
          <w:szCs w:val="20"/>
        </w:rPr>
        <w:t>09</w:t>
      </w:r>
      <w:r w:rsidRPr="00A1133C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06</w:t>
      </w:r>
      <w:r w:rsidRPr="00A1133C">
        <w:rPr>
          <w:b/>
          <w:sz w:val="20"/>
          <w:szCs w:val="20"/>
        </w:rPr>
        <w:t>. 202</w:t>
      </w:r>
      <w:r>
        <w:rPr>
          <w:b/>
          <w:sz w:val="20"/>
          <w:szCs w:val="20"/>
        </w:rPr>
        <w:t>4</w:t>
      </w:r>
    </w:p>
    <w:tbl>
      <w:tblPr>
        <w:tblStyle w:val="Mkatabulky"/>
        <w:tblW w:w="7834" w:type="dxa"/>
        <w:jc w:val="center"/>
        <w:tblLook w:val="04A0" w:firstRow="1" w:lastRow="0" w:firstColumn="1" w:lastColumn="0" w:noHBand="0" w:noVBand="1"/>
      </w:tblPr>
      <w:tblGrid>
        <w:gridCol w:w="1339"/>
        <w:gridCol w:w="850"/>
        <w:gridCol w:w="2618"/>
        <w:gridCol w:w="410"/>
        <w:gridCol w:w="2617"/>
      </w:tblGrid>
      <w:tr w:rsidR="006E1DE5" w:rsidRPr="00A1133C" w14:paraId="04E067C3" w14:textId="77777777" w:rsidTr="00407AA6">
        <w:trPr>
          <w:jc w:val="center"/>
        </w:trPr>
        <w:tc>
          <w:tcPr>
            <w:tcW w:w="1339" w:type="dxa"/>
          </w:tcPr>
          <w:p w14:paraId="70682FC2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Sobota</w:t>
            </w:r>
          </w:p>
        </w:tc>
        <w:tc>
          <w:tcPr>
            <w:tcW w:w="850" w:type="dxa"/>
          </w:tcPr>
          <w:p w14:paraId="67FD1232" w14:textId="2CC7BDAE" w:rsidR="006E1DE5" w:rsidRPr="00A1133C" w:rsidRDefault="00F66DA2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618" w:type="dxa"/>
            <w:vAlign w:val="bottom"/>
          </w:tcPr>
          <w:p w14:paraId="72AFF794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63B9ECCA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6EBDDD51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A1133C" w14:paraId="0A2D2FBF" w14:textId="77777777" w:rsidTr="00407AA6">
        <w:trPr>
          <w:jc w:val="center"/>
        </w:trPr>
        <w:tc>
          <w:tcPr>
            <w:tcW w:w="1339" w:type="dxa"/>
          </w:tcPr>
          <w:p w14:paraId="2FF956B8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B809123" w14:textId="13B83F77" w:rsidR="006E1DE5" w:rsidRPr="00A1133C" w:rsidRDefault="00F66DA2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618" w:type="dxa"/>
            <w:vAlign w:val="bottom"/>
          </w:tcPr>
          <w:p w14:paraId="5E4C9958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3BA3B690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129F73E1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A1133C" w14:paraId="2096F5C4" w14:textId="77777777" w:rsidTr="00407AA6">
        <w:trPr>
          <w:jc w:val="center"/>
        </w:trPr>
        <w:tc>
          <w:tcPr>
            <w:tcW w:w="1339" w:type="dxa"/>
          </w:tcPr>
          <w:p w14:paraId="028D5DED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458EEAB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62C8D7FC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4E12C26B" w14:textId="77777777" w:rsidR="006E1DE5" w:rsidRPr="00367BD1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40B9524C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A1133C" w14:paraId="1C40EDE6" w14:textId="77777777" w:rsidTr="00407AA6">
        <w:trPr>
          <w:jc w:val="center"/>
        </w:trPr>
        <w:tc>
          <w:tcPr>
            <w:tcW w:w="1339" w:type="dxa"/>
          </w:tcPr>
          <w:p w14:paraId="5A5F36F8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1CCAEF9" w14:textId="31BD68E4" w:rsidR="006E1DE5" w:rsidRPr="00A1133C" w:rsidRDefault="00F66DA2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618" w:type="dxa"/>
            <w:vAlign w:val="bottom"/>
          </w:tcPr>
          <w:p w14:paraId="746148FE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533A1D80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78AA09F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A1133C" w14:paraId="2563411B" w14:textId="77777777" w:rsidTr="00407AA6">
        <w:trPr>
          <w:jc w:val="center"/>
        </w:trPr>
        <w:tc>
          <w:tcPr>
            <w:tcW w:w="1339" w:type="dxa"/>
          </w:tcPr>
          <w:p w14:paraId="01F34708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CF8B367" w14:textId="5CB862D3" w:rsidR="006E1DE5" w:rsidRPr="00A1133C" w:rsidRDefault="00F66DA2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618" w:type="dxa"/>
            <w:vAlign w:val="bottom"/>
          </w:tcPr>
          <w:p w14:paraId="1C076AC9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63986EDE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69E23049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A1133C" w14:paraId="5C525955" w14:textId="77777777" w:rsidTr="00407AA6">
        <w:trPr>
          <w:jc w:val="center"/>
        </w:trPr>
        <w:tc>
          <w:tcPr>
            <w:tcW w:w="1339" w:type="dxa"/>
          </w:tcPr>
          <w:p w14:paraId="6BC56174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E388545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295D71B9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00E08EE4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41D67BA6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A1133C" w14:paraId="7116CCBC" w14:textId="77777777" w:rsidTr="00407AA6">
        <w:trPr>
          <w:jc w:val="center"/>
        </w:trPr>
        <w:tc>
          <w:tcPr>
            <w:tcW w:w="1339" w:type="dxa"/>
          </w:tcPr>
          <w:p w14:paraId="5E3A08DD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Neděle</w:t>
            </w:r>
          </w:p>
        </w:tc>
        <w:tc>
          <w:tcPr>
            <w:tcW w:w="850" w:type="dxa"/>
          </w:tcPr>
          <w:p w14:paraId="7372F134" w14:textId="4CE58C11" w:rsidR="006E1DE5" w:rsidRPr="00A1133C" w:rsidRDefault="00F66DA2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618" w:type="dxa"/>
            <w:vAlign w:val="bottom"/>
          </w:tcPr>
          <w:p w14:paraId="1B9C5FD0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59147538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00E1CA34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A1133C" w14:paraId="4BB637C8" w14:textId="77777777" w:rsidTr="00407AA6">
        <w:trPr>
          <w:jc w:val="center"/>
        </w:trPr>
        <w:tc>
          <w:tcPr>
            <w:tcW w:w="1339" w:type="dxa"/>
          </w:tcPr>
          <w:p w14:paraId="12B929B5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481C8DD" w14:textId="7912263A" w:rsidR="006E1DE5" w:rsidRPr="00A1133C" w:rsidRDefault="00F66DA2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618" w:type="dxa"/>
            <w:vAlign w:val="bottom"/>
          </w:tcPr>
          <w:p w14:paraId="6203A465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40C695ED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1D7279C5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2EF5A627" w14:textId="77777777" w:rsidR="00674B7E" w:rsidRDefault="00674B7E" w:rsidP="00674B7E"/>
    <w:p w14:paraId="6609228F" w14:textId="77777777" w:rsidR="00674B7E" w:rsidRPr="006D3479" w:rsidRDefault="00674B7E" w:rsidP="00674B7E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b/>
          <w:sz w:val="20"/>
          <w:szCs w:val="20"/>
        </w:rPr>
      </w:pPr>
    </w:p>
    <w:p w14:paraId="5EFD96F2" w14:textId="77777777" w:rsidR="00674B7E" w:rsidRDefault="00674B7E" w:rsidP="00A87C93">
      <w:pPr>
        <w:tabs>
          <w:tab w:val="left" w:pos="1701"/>
          <w:tab w:val="left" w:pos="2268"/>
        </w:tabs>
        <w:spacing w:before="240" w:after="0" w:line="276" w:lineRule="auto"/>
        <w:jc w:val="both"/>
        <w:rPr>
          <w:b/>
          <w:sz w:val="20"/>
          <w:szCs w:val="20"/>
        </w:rPr>
      </w:pPr>
    </w:p>
    <w:p w14:paraId="4FE73C1F" w14:textId="1F8C2895" w:rsidR="00A87C93" w:rsidRPr="00A71CD9" w:rsidRDefault="00A87C93" w:rsidP="00A87C93">
      <w:pPr>
        <w:tabs>
          <w:tab w:val="left" w:pos="1701"/>
          <w:tab w:val="left" w:pos="2268"/>
        </w:tabs>
        <w:spacing w:before="240" w:after="0" w:line="276" w:lineRule="auto"/>
        <w:jc w:val="both"/>
        <w:rPr>
          <w:sz w:val="20"/>
          <w:szCs w:val="20"/>
        </w:rPr>
      </w:pPr>
      <w:r w:rsidRPr="00A71CD9">
        <w:rPr>
          <w:b/>
          <w:sz w:val="20"/>
          <w:szCs w:val="20"/>
        </w:rPr>
        <w:t>Tituly a ceny:</w:t>
      </w:r>
      <w:r w:rsidRPr="00A71CD9">
        <w:rPr>
          <w:b/>
          <w:sz w:val="20"/>
          <w:szCs w:val="20"/>
        </w:rPr>
        <w:tab/>
      </w:r>
      <w:r w:rsidRPr="00A71CD9">
        <w:rPr>
          <w:sz w:val="20"/>
          <w:szCs w:val="20"/>
        </w:rPr>
        <w:t>Vítězné družstvo získá titul:</w:t>
      </w:r>
    </w:p>
    <w:p w14:paraId="74FA4FF8" w14:textId="06886BF8" w:rsidR="00A87C93" w:rsidRPr="00A71CD9" w:rsidRDefault="00A87C93" w:rsidP="00A87C93">
      <w:pPr>
        <w:tabs>
          <w:tab w:val="left" w:pos="1701"/>
        </w:tabs>
        <w:spacing w:after="0" w:line="276" w:lineRule="auto"/>
        <w:jc w:val="both"/>
        <w:rPr>
          <w:b/>
          <w:sz w:val="20"/>
          <w:szCs w:val="20"/>
        </w:rPr>
      </w:pPr>
      <w:r w:rsidRPr="00A71CD9">
        <w:rPr>
          <w:b/>
          <w:sz w:val="20"/>
          <w:szCs w:val="20"/>
        </w:rPr>
        <w:tab/>
        <w:t>„</w:t>
      </w:r>
      <w:r w:rsidR="007913F5">
        <w:rPr>
          <w:b/>
          <w:sz w:val="20"/>
          <w:szCs w:val="20"/>
        </w:rPr>
        <w:t>Vítěz</w:t>
      </w:r>
      <w:r w:rsidR="0037364B">
        <w:rPr>
          <w:b/>
          <w:sz w:val="20"/>
          <w:szCs w:val="20"/>
        </w:rPr>
        <w:t xml:space="preserve"> 2</w:t>
      </w:r>
      <w:r w:rsidRPr="00A71CD9">
        <w:rPr>
          <w:b/>
          <w:sz w:val="20"/>
          <w:szCs w:val="20"/>
        </w:rPr>
        <w:t xml:space="preserve">. ligy starších žáků </w:t>
      </w:r>
      <w:r w:rsidR="00B11FE5" w:rsidRPr="00A71CD9">
        <w:rPr>
          <w:b/>
          <w:sz w:val="20"/>
          <w:szCs w:val="20"/>
        </w:rPr>
        <w:t>202</w:t>
      </w:r>
      <w:r w:rsidR="007913F5">
        <w:rPr>
          <w:b/>
          <w:sz w:val="20"/>
          <w:szCs w:val="20"/>
        </w:rPr>
        <w:t>3</w:t>
      </w:r>
      <w:r w:rsidR="00B11FE5">
        <w:rPr>
          <w:b/>
          <w:sz w:val="20"/>
          <w:szCs w:val="20"/>
        </w:rPr>
        <w:t>–202</w:t>
      </w:r>
      <w:r w:rsidR="007913F5">
        <w:rPr>
          <w:b/>
          <w:sz w:val="20"/>
          <w:szCs w:val="20"/>
        </w:rPr>
        <w:t>4</w:t>
      </w:r>
      <w:r w:rsidRPr="00A71CD9">
        <w:rPr>
          <w:b/>
          <w:sz w:val="20"/>
          <w:szCs w:val="20"/>
        </w:rPr>
        <w:t>“.</w:t>
      </w:r>
    </w:p>
    <w:p w14:paraId="533FF783" w14:textId="77777777" w:rsidR="005916C6" w:rsidRDefault="005916C6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bookmarkStart w:id="38" w:name="_Toc45294863"/>
      <w:bookmarkEnd w:id="34"/>
      <w:r>
        <w:br w:type="page"/>
      </w:r>
    </w:p>
    <w:p w14:paraId="274DCC62" w14:textId="57C2478E" w:rsidR="000E097D" w:rsidRPr="005915C3" w:rsidRDefault="006E1DE5" w:rsidP="000E097D">
      <w:pPr>
        <w:pStyle w:val="Nadpis1"/>
      </w:pPr>
      <w:bookmarkStart w:id="39" w:name="_Toc138439840"/>
      <w:r>
        <w:lastRenderedPageBreak/>
        <w:t>1. liga</w:t>
      </w:r>
      <w:r w:rsidR="000E097D" w:rsidRPr="005915C3">
        <w:t xml:space="preserve"> starších žákyň</w:t>
      </w:r>
      <w:bookmarkEnd w:id="39"/>
      <w:r w:rsidR="000E097D">
        <w:t xml:space="preserve"> </w:t>
      </w:r>
    </w:p>
    <w:p w14:paraId="210DDEFF" w14:textId="66D58B7C" w:rsidR="000E097D" w:rsidRPr="00A71CD9" w:rsidRDefault="000E097D" w:rsidP="000E097D">
      <w:pPr>
        <w:tabs>
          <w:tab w:val="left" w:pos="2268"/>
        </w:tabs>
        <w:spacing w:before="240" w:line="276" w:lineRule="auto"/>
        <w:rPr>
          <w:b/>
          <w:sz w:val="20"/>
          <w:szCs w:val="20"/>
        </w:rPr>
        <w:sectPr w:rsidR="000E097D" w:rsidRPr="00A71CD9" w:rsidSect="00051B5A">
          <w:headerReference w:type="default" r:id="rId75"/>
          <w:footerReference w:type="default" r:id="rId76"/>
          <w:type w:val="continuous"/>
          <w:pgSz w:w="11906" w:h="16838"/>
          <w:pgMar w:top="1417" w:right="991" w:bottom="1276" w:left="1417" w:header="567" w:footer="708" w:gutter="0"/>
          <w:cols w:space="708"/>
          <w:titlePg/>
          <w:docGrid w:linePitch="360"/>
        </w:sectPr>
      </w:pPr>
      <w:r w:rsidRPr="00A71CD9">
        <w:rPr>
          <w:b/>
          <w:sz w:val="20"/>
          <w:szCs w:val="20"/>
        </w:rPr>
        <w:t xml:space="preserve">Přihlášená družstva: </w:t>
      </w:r>
      <w:r w:rsidRPr="00A71CD9">
        <w:rPr>
          <w:b/>
          <w:sz w:val="20"/>
          <w:szCs w:val="20"/>
        </w:rPr>
        <w:tab/>
      </w:r>
    </w:p>
    <w:p w14:paraId="629EC5F5" w14:textId="5B04AD45" w:rsidR="000E097D" w:rsidRDefault="00E52711" w:rsidP="000E097D">
      <w:pPr>
        <w:pStyle w:val="Odstavecseseznamem"/>
        <w:numPr>
          <w:ilvl w:val="0"/>
          <w:numId w:val="3"/>
        </w:numPr>
        <w:tabs>
          <w:tab w:val="left" w:pos="2410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Stepp Praha</w:t>
      </w:r>
    </w:p>
    <w:p w14:paraId="001D387A" w14:textId="7120026F" w:rsidR="000E097D" w:rsidRDefault="00F66DA2" w:rsidP="000E097D">
      <w:pPr>
        <w:pStyle w:val="Odstavecseseznamem"/>
        <w:numPr>
          <w:ilvl w:val="0"/>
          <w:numId w:val="3"/>
        </w:numPr>
        <w:tabs>
          <w:tab w:val="left" w:pos="2410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AJ</w:t>
      </w:r>
      <w:r w:rsidR="000E097D">
        <w:rPr>
          <w:sz w:val="20"/>
          <w:szCs w:val="20"/>
        </w:rPr>
        <w:t xml:space="preserve"> Fezko Strakonice</w:t>
      </w:r>
    </w:p>
    <w:p w14:paraId="7C0C4615" w14:textId="77777777" w:rsidR="000E097D" w:rsidRPr="00714027" w:rsidRDefault="000E097D" w:rsidP="000E097D">
      <w:pPr>
        <w:pStyle w:val="Odstavecseseznamem"/>
        <w:numPr>
          <w:ilvl w:val="0"/>
          <w:numId w:val="3"/>
        </w:numPr>
        <w:tabs>
          <w:tab w:val="left" w:pos="2410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 w:rsidRPr="00714027">
        <w:rPr>
          <w:sz w:val="20"/>
          <w:szCs w:val="20"/>
        </w:rPr>
        <w:t>TJ Tábor</w:t>
      </w:r>
    </w:p>
    <w:p w14:paraId="7DE98272" w14:textId="77777777" w:rsidR="000E097D" w:rsidRDefault="000E097D" w:rsidP="000E097D">
      <w:pPr>
        <w:tabs>
          <w:tab w:val="left" w:pos="1701"/>
          <w:tab w:val="left" w:pos="2268"/>
        </w:tabs>
        <w:spacing w:before="240" w:after="0" w:line="276" w:lineRule="auto"/>
        <w:ind w:left="1701" w:hanging="1701"/>
        <w:jc w:val="both"/>
        <w:rPr>
          <w:b/>
          <w:sz w:val="20"/>
          <w:szCs w:val="20"/>
        </w:rPr>
      </w:pPr>
    </w:p>
    <w:p w14:paraId="023E5085" w14:textId="0F90A592" w:rsidR="000E097D" w:rsidRPr="00A71CD9" w:rsidRDefault="000E097D" w:rsidP="000E097D">
      <w:pPr>
        <w:tabs>
          <w:tab w:val="left" w:pos="1701"/>
          <w:tab w:val="left" w:pos="2268"/>
        </w:tabs>
        <w:spacing w:before="240" w:after="0" w:line="276" w:lineRule="auto"/>
        <w:ind w:left="1701" w:hanging="1701"/>
        <w:jc w:val="both"/>
        <w:rPr>
          <w:sz w:val="20"/>
          <w:szCs w:val="20"/>
        </w:rPr>
      </w:pPr>
      <w:r w:rsidRPr="00A71CD9">
        <w:rPr>
          <w:b/>
          <w:sz w:val="20"/>
          <w:szCs w:val="20"/>
        </w:rPr>
        <w:t>Startují:</w:t>
      </w:r>
      <w:r w:rsidRPr="00A71CD9">
        <w:rPr>
          <w:sz w:val="20"/>
          <w:szCs w:val="20"/>
        </w:rPr>
        <w:tab/>
        <w:t>Hráč</w:t>
      </w:r>
      <w:r>
        <w:rPr>
          <w:sz w:val="20"/>
          <w:szCs w:val="20"/>
        </w:rPr>
        <w:t>ky</w:t>
      </w:r>
      <w:r w:rsidRPr="00A71CD9">
        <w:rPr>
          <w:sz w:val="20"/>
          <w:szCs w:val="20"/>
        </w:rPr>
        <w:t xml:space="preserve"> a hráč</w:t>
      </w:r>
      <w:r>
        <w:rPr>
          <w:sz w:val="20"/>
          <w:szCs w:val="20"/>
        </w:rPr>
        <w:t>i</w:t>
      </w:r>
      <w:r w:rsidRPr="00A71CD9">
        <w:rPr>
          <w:sz w:val="20"/>
          <w:szCs w:val="20"/>
        </w:rPr>
        <w:t xml:space="preserve"> narození v roce 200</w:t>
      </w:r>
      <w:r w:rsidR="007913F5">
        <w:rPr>
          <w:sz w:val="20"/>
          <w:szCs w:val="20"/>
        </w:rPr>
        <w:t>9</w:t>
      </w:r>
      <w:r w:rsidRPr="00A71CD9">
        <w:rPr>
          <w:sz w:val="20"/>
          <w:szCs w:val="20"/>
        </w:rPr>
        <w:t xml:space="preserve"> a mladš</w:t>
      </w:r>
      <w:r>
        <w:rPr>
          <w:sz w:val="20"/>
          <w:szCs w:val="20"/>
        </w:rPr>
        <w:t>í v souladu s platným SŘ.</w:t>
      </w:r>
    </w:p>
    <w:p w14:paraId="4CF549C3" w14:textId="77777777" w:rsidR="006E1DE5" w:rsidRDefault="006E1DE5" w:rsidP="000E097D">
      <w:pPr>
        <w:tabs>
          <w:tab w:val="left" w:pos="1701"/>
          <w:tab w:val="left" w:pos="2268"/>
        </w:tabs>
        <w:spacing w:after="0" w:line="276" w:lineRule="auto"/>
        <w:ind w:left="1701" w:hanging="1701"/>
        <w:jc w:val="both"/>
        <w:rPr>
          <w:b/>
          <w:sz w:val="20"/>
          <w:szCs w:val="20"/>
        </w:rPr>
      </w:pPr>
    </w:p>
    <w:p w14:paraId="515273B0" w14:textId="50DA473F" w:rsidR="000E097D" w:rsidRPr="006D3479" w:rsidRDefault="000E097D" w:rsidP="000E097D">
      <w:pPr>
        <w:tabs>
          <w:tab w:val="left" w:pos="1701"/>
          <w:tab w:val="left" w:pos="2268"/>
        </w:tabs>
        <w:spacing w:after="0" w:line="276" w:lineRule="auto"/>
        <w:ind w:left="1701" w:hanging="1701"/>
        <w:jc w:val="both"/>
        <w:rPr>
          <w:sz w:val="20"/>
          <w:szCs w:val="20"/>
        </w:rPr>
      </w:pPr>
      <w:r w:rsidRPr="006D3479">
        <w:rPr>
          <w:b/>
          <w:sz w:val="20"/>
          <w:szCs w:val="20"/>
        </w:rPr>
        <w:t>Systém soutěže:</w:t>
      </w:r>
      <w:r w:rsidRPr="006D3479">
        <w:rPr>
          <w:b/>
          <w:sz w:val="20"/>
          <w:szCs w:val="20"/>
        </w:rPr>
        <w:tab/>
      </w:r>
      <w:r w:rsidRPr="006D3479">
        <w:rPr>
          <w:sz w:val="20"/>
          <w:szCs w:val="20"/>
        </w:rPr>
        <w:t>Každé družstvo pořádá jeden turnaj. Na každém turnaji se odehraj</w:t>
      </w:r>
      <w:r w:rsidR="0008097E">
        <w:rPr>
          <w:sz w:val="20"/>
          <w:szCs w:val="20"/>
        </w:rPr>
        <w:t>í</w:t>
      </w:r>
      <w:r w:rsidRPr="006D3479">
        <w:rPr>
          <w:sz w:val="20"/>
          <w:szCs w:val="20"/>
        </w:rPr>
        <w:t xml:space="preserve"> </w:t>
      </w:r>
      <w:r w:rsidR="0008097E">
        <w:rPr>
          <w:sz w:val="20"/>
          <w:szCs w:val="20"/>
        </w:rPr>
        <w:t>3</w:t>
      </w:r>
      <w:r w:rsidRPr="006D3479">
        <w:rPr>
          <w:sz w:val="20"/>
          <w:szCs w:val="20"/>
        </w:rPr>
        <w:t xml:space="preserve"> utkání systémem každý s každým. </w:t>
      </w:r>
    </w:p>
    <w:p w14:paraId="11292E94" w14:textId="77777777" w:rsidR="006E1DE5" w:rsidRPr="00A71CD9" w:rsidRDefault="006E1DE5" w:rsidP="006E1DE5">
      <w:pPr>
        <w:tabs>
          <w:tab w:val="left" w:pos="1560"/>
          <w:tab w:val="left" w:pos="2268"/>
        </w:tabs>
        <w:spacing w:before="240" w:line="276" w:lineRule="auto"/>
        <w:ind w:left="1560" w:hanging="1560"/>
        <w:jc w:val="both"/>
        <w:rPr>
          <w:b/>
          <w:sz w:val="20"/>
          <w:szCs w:val="20"/>
        </w:rPr>
      </w:pPr>
      <w:r w:rsidRPr="00A71CD9">
        <w:rPr>
          <w:b/>
          <w:sz w:val="20"/>
          <w:szCs w:val="20"/>
        </w:rPr>
        <w:t xml:space="preserve">Změny v pravidlech </w:t>
      </w:r>
      <w:r>
        <w:rPr>
          <w:b/>
          <w:sz w:val="20"/>
          <w:szCs w:val="20"/>
        </w:rPr>
        <w:t xml:space="preserve">v </w:t>
      </w:r>
      <w:r w:rsidRPr="00A71CD9">
        <w:rPr>
          <w:b/>
          <w:sz w:val="20"/>
          <w:szCs w:val="20"/>
        </w:rPr>
        <w:t>soutěž</w:t>
      </w:r>
      <w:r>
        <w:rPr>
          <w:b/>
          <w:sz w:val="20"/>
          <w:szCs w:val="20"/>
        </w:rPr>
        <w:t>ích</w:t>
      </w:r>
      <w:r w:rsidRPr="00A71CD9">
        <w:rPr>
          <w:b/>
          <w:sz w:val="20"/>
          <w:szCs w:val="20"/>
        </w:rPr>
        <w:t xml:space="preserve"> starších žákyň:</w:t>
      </w:r>
    </w:p>
    <w:p w14:paraId="73ECA480" w14:textId="77777777" w:rsidR="006E1DE5" w:rsidRPr="00A71CD9" w:rsidRDefault="006E1DE5" w:rsidP="006E1DE5">
      <w:pPr>
        <w:pStyle w:val="Default"/>
        <w:numPr>
          <w:ilvl w:val="1"/>
          <w:numId w:val="27"/>
        </w:numPr>
        <w:spacing w:line="276" w:lineRule="auto"/>
        <w:ind w:left="2268" w:hanging="643"/>
        <w:jc w:val="both"/>
        <w:rPr>
          <w:rFonts w:asciiTheme="minorHAnsi" w:hAnsiTheme="minorHAnsi"/>
          <w:color w:val="auto"/>
          <w:sz w:val="20"/>
          <w:szCs w:val="22"/>
        </w:rPr>
      </w:pPr>
      <w:r w:rsidRPr="00A71CD9">
        <w:rPr>
          <w:rFonts w:asciiTheme="minorHAnsi" w:hAnsiTheme="minorHAnsi"/>
          <w:color w:val="auto"/>
          <w:sz w:val="20"/>
          <w:szCs w:val="22"/>
        </w:rPr>
        <w:t>VP 5.1 Družstva a náhradníci – družstvo, které nemá náhradního brankáře, může mít 8 náhradníků.</w:t>
      </w:r>
    </w:p>
    <w:p w14:paraId="586FC04E" w14:textId="77777777" w:rsidR="006E1DE5" w:rsidRPr="00A71CD9" w:rsidRDefault="006E1DE5" w:rsidP="006E1DE5">
      <w:pPr>
        <w:pStyle w:val="Default"/>
        <w:numPr>
          <w:ilvl w:val="1"/>
          <w:numId w:val="27"/>
        </w:numPr>
        <w:spacing w:line="276" w:lineRule="auto"/>
        <w:ind w:left="2268" w:hanging="643"/>
        <w:jc w:val="both"/>
        <w:rPr>
          <w:rFonts w:asciiTheme="minorHAnsi" w:hAnsiTheme="minorHAnsi"/>
          <w:color w:val="auto"/>
          <w:sz w:val="20"/>
          <w:szCs w:val="22"/>
        </w:rPr>
      </w:pPr>
      <w:r w:rsidRPr="00A71CD9">
        <w:rPr>
          <w:rFonts w:asciiTheme="minorHAnsi" w:hAnsiTheme="minorHAnsi"/>
          <w:color w:val="auto"/>
          <w:sz w:val="20"/>
          <w:szCs w:val="22"/>
        </w:rPr>
        <w:t>VP 5.1 – družstvo se skládá z maximálně 15 hráčů.</w:t>
      </w:r>
    </w:p>
    <w:p w14:paraId="4501FC81" w14:textId="77777777" w:rsidR="00EA65D3" w:rsidRDefault="006E1DE5" w:rsidP="00EA65D3">
      <w:pPr>
        <w:pStyle w:val="Default"/>
        <w:numPr>
          <w:ilvl w:val="1"/>
          <w:numId w:val="27"/>
        </w:numPr>
        <w:spacing w:line="276" w:lineRule="auto"/>
        <w:ind w:left="2268" w:hanging="643"/>
        <w:jc w:val="both"/>
        <w:rPr>
          <w:rFonts w:asciiTheme="minorHAnsi" w:hAnsiTheme="minorHAnsi"/>
          <w:color w:val="auto"/>
          <w:sz w:val="20"/>
          <w:szCs w:val="22"/>
        </w:rPr>
      </w:pPr>
      <w:r w:rsidRPr="00A71CD9">
        <w:rPr>
          <w:rFonts w:asciiTheme="minorHAnsi" w:hAnsiTheme="minorHAnsi"/>
          <w:color w:val="auto"/>
          <w:sz w:val="20"/>
          <w:szCs w:val="22"/>
        </w:rPr>
        <w:t>VP 5.2 – trenér družstva, které je v držení míče, se může pohybovat po středovou čáru.</w:t>
      </w:r>
      <w:r w:rsidR="00EA65D3" w:rsidRPr="00EA65D3">
        <w:rPr>
          <w:rFonts w:asciiTheme="minorHAnsi" w:hAnsiTheme="minorHAnsi"/>
          <w:color w:val="auto"/>
          <w:sz w:val="20"/>
          <w:szCs w:val="22"/>
        </w:rPr>
        <w:t xml:space="preserve"> </w:t>
      </w:r>
    </w:p>
    <w:p w14:paraId="52314946" w14:textId="4F31CFE9" w:rsidR="006E1DE5" w:rsidRPr="00EA65D3" w:rsidRDefault="00EA65D3" w:rsidP="00EA65D3">
      <w:pPr>
        <w:pStyle w:val="Default"/>
        <w:numPr>
          <w:ilvl w:val="1"/>
          <w:numId w:val="27"/>
        </w:numPr>
        <w:spacing w:line="276" w:lineRule="auto"/>
        <w:ind w:left="2268" w:hanging="643"/>
        <w:jc w:val="both"/>
        <w:rPr>
          <w:rFonts w:asciiTheme="minorHAnsi" w:hAnsiTheme="minorHAnsi"/>
          <w:color w:val="auto"/>
          <w:sz w:val="20"/>
          <w:szCs w:val="22"/>
        </w:rPr>
      </w:pPr>
      <w:r w:rsidRPr="00EA65D3">
        <w:rPr>
          <w:rFonts w:asciiTheme="minorHAnsi" w:hAnsiTheme="minorHAnsi"/>
          <w:color w:val="auto"/>
          <w:sz w:val="20"/>
          <w:szCs w:val="22"/>
        </w:rPr>
        <w:t xml:space="preserve">VP 5.7 – Pokud je střídán brankář, může být vystřídán jakýmkoliv hráčem družstva, pokud družstvo nemá náhradního brankáře s červenou čepičkou č. 13. Brankář, který byl vystřídán </w:t>
      </w:r>
      <w:r>
        <w:rPr>
          <w:rFonts w:asciiTheme="minorHAnsi" w:hAnsiTheme="minorHAnsi"/>
          <w:color w:val="auto"/>
          <w:sz w:val="20"/>
          <w:szCs w:val="22"/>
        </w:rPr>
        <w:t>hráčem</w:t>
      </w:r>
      <w:r w:rsidRPr="00EA65D3">
        <w:rPr>
          <w:rFonts w:asciiTheme="minorHAnsi" w:hAnsiTheme="minorHAnsi"/>
          <w:color w:val="auto"/>
          <w:sz w:val="20"/>
          <w:szCs w:val="22"/>
        </w:rPr>
        <w:t>, může hrát na jakékoliv pozici.</w:t>
      </w:r>
    </w:p>
    <w:p w14:paraId="632CFD1A" w14:textId="77777777" w:rsidR="000E097D" w:rsidRPr="006D3479" w:rsidRDefault="000E097D" w:rsidP="000E097D">
      <w:pPr>
        <w:tabs>
          <w:tab w:val="left" w:pos="1701"/>
          <w:tab w:val="left" w:pos="2268"/>
        </w:tabs>
        <w:spacing w:line="276" w:lineRule="auto"/>
        <w:ind w:left="1701" w:hanging="1701"/>
        <w:jc w:val="both"/>
        <w:rPr>
          <w:sz w:val="20"/>
          <w:szCs w:val="20"/>
        </w:rPr>
      </w:pPr>
    </w:p>
    <w:p w14:paraId="4FF6CA4D" w14:textId="1E958B07" w:rsidR="000E097D" w:rsidRPr="006D3479" w:rsidRDefault="000E097D" w:rsidP="000E097D">
      <w:pPr>
        <w:tabs>
          <w:tab w:val="left" w:pos="1701"/>
          <w:tab w:val="left" w:pos="2268"/>
        </w:tabs>
        <w:spacing w:before="240" w:line="276" w:lineRule="auto"/>
        <w:jc w:val="both"/>
        <w:rPr>
          <w:b/>
          <w:sz w:val="20"/>
          <w:szCs w:val="20"/>
        </w:rPr>
      </w:pPr>
      <w:r w:rsidRPr="006D3479">
        <w:rPr>
          <w:b/>
          <w:sz w:val="20"/>
          <w:szCs w:val="20"/>
        </w:rPr>
        <w:t>Rozpis turnajů: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701"/>
        <w:gridCol w:w="2556"/>
      </w:tblGrid>
      <w:tr w:rsidR="00F66DA2" w:rsidRPr="006D3479" w14:paraId="6D4702D1" w14:textId="77777777" w:rsidTr="008950BE">
        <w:trPr>
          <w:jc w:val="center"/>
        </w:trPr>
        <w:tc>
          <w:tcPr>
            <w:tcW w:w="2376" w:type="dxa"/>
          </w:tcPr>
          <w:p w14:paraId="49BBCF7A" w14:textId="29137C5D" w:rsidR="00F66DA2" w:rsidRPr="0008097E" w:rsidRDefault="00F66DA2" w:rsidP="00F66DA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08097E">
              <w:rPr>
                <w:sz w:val="20"/>
                <w:szCs w:val="20"/>
              </w:rPr>
              <w:t xml:space="preserve">. – </w:t>
            </w:r>
            <w:r>
              <w:rPr>
                <w:sz w:val="20"/>
                <w:szCs w:val="20"/>
              </w:rPr>
              <w:t>26</w:t>
            </w:r>
            <w:r w:rsidRPr="0008097E">
              <w:rPr>
                <w:sz w:val="20"/>
                <w:szCs w:val="20"/>
              </w:rPr>
              <w:t>. 1</w:t>
            </w:r>
            <w:r>
              <w:rPr>
                <w:sz w:val="20"/>
                <w:szCs w:val="20"/>
              </w:rPr>
              <w:t>1</w:t>
            </w:r>
            <w:r w:rsidRPr="0008097E">
              <w:rPr>
                <w:sz w:val="20"/>
                <w:szCs w:val="20"/>
              </w:rPr>
              <w:t>. 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45135D8D" w14:textId="77777777" w:rsidR="00F66DA2" w:rsidRPr="0008097E" w:rsidRDefault="00F66DA2" w:rsidP="00F66DA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8097E">
              <w:rPr>
                <w:sz w:val="20"/>
                <w:szCs w:val="20"/>
              </w:rPr>
              <w:t>1. turnaj</w:t>
            </w:r>
          </w:p>
        </w:tc>
        <w:tc>
          <w:tcPr>
            <w:tcW w:w="2556" w:type="dxa"/>
            <w:vAlign w:val="center"/>
          </w:tcPr>
          <w:p w14:paraId="12F8C916" w14:textId="2230627E" w:rsidR="00F66DA2" w:rsidRPr="0008097E" w:rsidRDefault="00F66DA2" w:rsidP="00F66DA2">
            <w:pPr>
              <w:tabs>
                <w:tab w:val="left" w:pos="1701"/>
                <w:tab w:val="left" w:pos="2268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Fezko Strakonice</w:t>
            </w:r>
          </w:p>
        </w:tc>
      </w:tr>
      <w:tr w:rsidR="000E097D" w:rsidRPr="006D3479" w14:paraId="051846EF" w14:textId="77777777" w:rsidTr="008950BE">
        <w:trPr>
          <w:jc w:val="center"/>
        </w:trPr>
        <w:tc>
          <w:tcPr>
            <w:tcW w:w="2376" w:type="dxa"/>
          </w:tcPr>
          <w:p w14:paraId="5F55DA24" w14:textId="7AA051F2" w:rsidR="000E097D" w:rsidRPr="0008097E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8097E">
              <w:rPr>
                <w:sz w:val="20"/>
                <w:szCs w:val="20"/>
              </w:rPr>
              <w:t>2</w:t>
            </w:r>
            <w:r w:rsidR="0008097E">
              <w:rPr>
                <w:sz w:val="20"/>
                <w:szCs w:val="20"/>
              </w:rPr>
              <w:t>7</w:t>
            </w:r>
            <w:r w:rsidRPr="0008097E">
              <w:rPr>
                <w:sz w:val="20"/>
                <w:szCs w:val="20"/>
              </w:rPr>
              <w:t>. – 2</w:t>
            </w:r>
            <w:r w:rsidR="0008097E">
              <w:rPr>
                <w:sz w:val="20"/>
                <w:szCs w:val="20"/>
              </w:rPr>
              <w:t>8</w:t>
            </w:r>
            <w:r w:rsidRPr="0008097E">
              <w:rPr>
                <w:sz w:val="20"/>
                <w:szCs w:val="20"/>
              </w:rPr>
              <w:t>. 01. 202</w:t>
            </w:r>
            <w:r w:rsidR="0008097E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7B9E87D8" w14:textId="77777777" w:rsidR="000E097D" w:rsidRPr="0008097E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8097E">
              <w:rPr>
                <w:sz w:val="20"/>
                <w:szCs w:val="20"/>
              </w:rPr>
              <w:t>2. turnaj</w:t>
            </w:r>
          </w:p>
        </w:tc>
        <w:tc>
          <w:tcPr>
            <w:tcW w:w="2556" w:type="dxa"/>
            <w:vAlign w:val="center"/>
          </w:tcPr>
          <w:p w14:paraId="0BCE5179" w14:textId="3BA220B5" w:rsidR="000E097D" w:rsidRPr="0008097E" w:rsidRDefault="0008097E" w:rsidP="00152B9D">
            <w:pPr>
              <w:tabs>
                <w:tab w:val="left" w:pos="1701"/>
                <w:tab w:val="left" w:pos="2268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</w:tr>
      <w:tr w:rsidR="000E097D" w:rsidRPr="006D3479" w14:paraId="0E07C82D" w14:textId="77777777" w:rsidTr="008950BE">
        <w:trPr>
          <w:jc w:val="center"/>
        </w:trPr>
        <w:tc>
          <w:tcPr>
            <w:tcW w:w="2376" w:type="dxa"/>
          </w:tcPr>
          <w:p w14:paraId="65A7523C" w14:textId="5477E4B5" w:rsidR="000E097D" w:rsidRPr="0008097E" w:rsidRDefault="0008097E" w:rsidP="00152B9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0E097D" w:rsidRPr="0008097E">
              <w:rPr>
                <w:sz w:val="20"/>
                <w:szCs w:val="20"/>
              </w:rPr>
              <w:t xml:space="preserve">. – </w:t>
            </w:r>
            <w:r>
              <w:rPr>
                <w:sz w:val="20"/>
                <w:szCs w:val="20"/>
              </w:rPr>
              <w:t>05</w:t>
            </w:r>
            <w:r w:rsidR="000E097D" w:rsidRPr="0008097E">
              <w:rPr>
                <w:sz w:val="20"/>
                <w:szCs w:val="20"/>
              </w:rPr>
              <w:t>. 0</w:t>
            </w:r>
            <w:r>
              <w:rPr>
                <w:sz w:val="20"/>
                <w:szCs w:val="20"/>
              </w:rPr>
              <w:t>5</w:t>
            </w:r>
            <w:r w:rsidR="000E097D" w:rsidRPr="0008097E">
              <w:rPr>
                <w:sz w:val="20"/>
                <w:szCs w:val="20"/>
              </w:rPr>
              <w:t>. 202</w:t>
            </w:r>
            <w:r w:rsidR="006E1DE5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5F0AAA53" w14:textId="77777777" w:rsidR="000E097D" w:rsidRPr="0008097E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8097E">
              <w:rPr>
                <w:sz w:val="20"/>
                <w:szCs w:val="20"/>
              </w:rPr>
              <w:t>3. turnaj</w:t>
            </w:r>
          </w:p>
        </w:tc>
        <w:tc>
          <w:tcPr>
            <w:tcW w:w="2556" w:type="dxa"/>
            <w:vAlign w:val="center"/>
          </w:tcPr>
          <w:p w14:paraId="37352CE3" w14:textId="5B426E7D" w:rsidR="000E097D" w:rsidRPr="0008097E" w:rsidRDefault="00F66DA2" w:rsidP="00152B9D">
            <w:pPr>
              <w:tabs>
                <w:tab w:val="left" w:pos="1701"/>
                <w:tab w:val="left" w:pos="2268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 Tábor</w:t>
            </w:r>
          </w:p>
        </w:tc>
      </w:tr>
    </w:tbl>
    <w:p w14:paraId="5ACF5345" w14:textId="77777777" w:rsidR="006A5EAB" w:rsidRDefault="006A5EAB" w:rsidP="006A5EAB">
      <w:pPr>
        <w:spacing w:before="240" w:line="276" w:lineRule="auto"/>
        <w:rPr>
          <w:b/>
          <w:sz w:val="20"/>
          <w:szCs w:val="20"/>
        </w:rPr>
      </w:pPr>
    </w:p>
    <w:p w14:paraId="4D0622EA" w14:textId="71801C6C" w:rsidR="006A5EAB" w:rsidRPr="008F2FF9" w:rsidRDefault="006A5EAB" w:rsidP="006A5EAB">
      <w:pPr>
        <w:spacing w:before="240" w:line="276" w:lineRule="auto"/>
        <w:rPr>
          <w:b/>
          <w:sz w:val="20"/>
          <w:szCs w:val="20"/>
        </w:rPr>
      </w:pPr>
      <w:r w:rsidRPr="008F2FF9">
        <w:rPr>
          <w:b/>
          <w:sz w:val="20"/>
          <w:szCs w:val="20"/>
        </w:rPr>
        <w:t xml:space="preserve">Rozpis </w:t>
      </w:r>
      <w:r>
        <w:rPr>
          <w:b/>
          <w:sz w:val="20"/>
          <w:szCs w:val="20"/>
        </w:rPr>
        <w:t>utkání</w:t>
      </w:r>
      <w:r w:rsidRPr="008F2FF9">
        <w:rPr>
          <w:b/>
          <w:sz w:val="20"/>
          <w:szCs w:val="20"/>
        </w:rPr>
        <w:t>:</w:t>
      </w:r>
    </w:p>
    <w:p w14:paraId="7F764AEA" w14:textId="05382DA7" w:rsidR="006A5EAB" w:rsidRPr="008F2FF9" w:rsidRDefault="006A5EAB" w:rsidP="006A5EAB">
      <w:pPr>
        <w:ind w:left="2268"/>
      </w:pPr>
      <w:r>
        <w:rPr>
          <w:b/>
          <w:bCs/>
          <w:sz w:val="20"/>
          <w:szCs w:val="20"/>
        </w:rPr>
        <w:t>1</w:t>
      </w:r>
      <w:r w:rsidRPr="00A1133C">
        <w:rPr>
          <w:b/>
          <w:bCs/>
          <w:sz w:val="20"/>
          <w:szCs w:val="20"/>
        </w:rPr>
        <w:t>. turnaj,</w:t>
      </w:r>
      <w:r w:rsidRPr="00A1133C">
        <w:rPr>
          <w:sz w:val="20"/>
          <w:szCs w:val="20"/>
        </w:rPr>
        <w:t xml:space="preserve"> </w:t>
      </w:r>
      <w:r w:rsidRPr="00A1133C">
        <w:rPr>
          <w:b/>
          <w:sz w:val="20"/>
          <w:szCs w:val="20"/>
        </w:rPr>
        <w:t xml:space="preserve">sobota </w:t>
      </w:r>
      <w:r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. 10</w:t>
      </w:r>
      <w:r w:rsidRPr="00A1133C">
        <w:rPr>
          <w:b/>
          <w:sz w:val="20"/>
          <w:szCs w:val="20"/>
        </w:rPr>
        <w:t xml:space="preserve">. – neděle </w:t>
      </w:r>
      <w:r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6</w:t>
      </w:r>
      <w:r w:rsidRPr="00A1133C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1</w:t>
      </w:r>
      <w:r w:rsidRPr="00A1133C">
        <w:rPr>
          <w:b/>
          <w:sz w:val="20"/>
          <w:szCs w:val="20"/>
        </w:rPr>
        <w:t>. 202</w:t>
      </w:r>
      <w:r>
        <w:rPr>
          <w:b/>
          <w:sz w:val="20"/>
          <w:szCs w:val="20"/>
        </w:rPr>
        <w:t>3</w:t>
      </w:r>
    </w:p>
    <w:tbl>
      <w:tblPr>
        <w:tblStyle w:val="Mkatabulky"/>
        <w:tblW w:w="78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9"/>
        <w:gridCol w:w="850"/>
        <w:gridCol w:w="2618"/>
        <w:gridCol w:w="410"/>
        <w:gridCol w:w="2617"/>
      </w:tblGrid>
      <w:tr w:rsidR="006A5EAB" w:rsidRPr="00A1133C" w14:paraId="628B0585" w14:textId="77777777" w:rsidTr="00191600">
        <w:trPr>
          <w:jc w:val="center"/>
        </w:trPr>
        <w:tc>
          <w:tcPr>
            <w:tcW w:w="1339" w:type="dxa"/>
          </w:tcPr>
          <w:p w14:paraId="7824E006" w14:textId="77777777" w:rsidR="006A5EAB" w:rsidRPr="00A1133C" w:rsidRDefault="006A5EAB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Sobota</w:t>
            </w:r>
          </w:p>
        </w:tc>
        <w:tc>
          <w:tcPr>
            <w:tcW w:w="850" w:type="dxa"/>
          </w:tcPr>
          <w:p w14:paraId="39B35179" w14:textId="77777777" w:rsidR="006A5EAB" w:rsidRPr="00A1133C" w:rsidRDefault="006A5EAB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618" w:type="dxa"/>
            <w:vAlign w:val="bottom"/>
          </w:tcPr>
          <w:p w14:paraId="2F495C36" w14:textId="6D06637C" w:rsidR="006A5EAB" w:rsidRPr="00A1133C" w:rsidRDefault="00191600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Fezko Strakonice</w:t>
            </w:r>
          </w:p>
        </w:tc>
        <w:tc>
          <w:tcPr>
            <w:tcW w:w="410" w:type="dxa"/>
          </w:tcPr>
          <w:p w14:paraId="2C634182" w14:textId="77777777" w:rsidR="006A5EAB" w:rsidRPr="00A1133C" w:rsidRDefault="006A5EAB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6D4F369" w14:textId="53EEEFBB" w:rsidR="006A5EAB" w:rsidRPr="00A1133C" w:rsidRDefault="00191600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</w:tr>
      <w:tr w:rsidR="006A5EAB" w:rsidRPr="00A1133C" w14:paraId="58B5706A" w14:textId="77777777" w:rsidTr="00191600">
        <w:trPr>
          <w:jc w:val="center"/>
        </w:trPr>
        <w:tc>
          <w:tcPr>
            <w:tcW w:w="1339" w:type="dxa"/>
          </w:tcPr>
          <w:p w14:paraId="0A5F9B42" w14:textId="77777777" w:rsidR="006A5EAB" w:rsidRPr="00A1133C" w:rsidRDefault="006A5EAB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0D3E196" w14:textId="77777777" w:rsidR="006A5EAB" w:rsidRPr="00A1133C" w:rsidRDefault="006A5EAB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618" w:type="dxa"/>
            <w:vAlign w:val="bottom"/>
          </w:tcPr>
          <w:p w14:paraId="2B81EA38" w14:textId="691993F7" w:rsidR="006A5EAB" w:rsidRPr="00A1133C" w:rsidRDefault="00191600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32033F0F" w14:textId="77777777" w:rsidR="006A5EAB" w:rsidRPr="00A1133C" w:rsidRDefault="006A5EAB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4196FEB0" w14:textId="1B20E674" w:rsidR="006A5EAB" w:rsidRPr="00A1133C" w:rsidRDefault="00191600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 Tábor</w:t>
            </w:r>
          </w:p>
        </w:tc>
      </w:tr>
      <w:tr w:rsidR="006A5EAB" w:rsidRPr="00A1133C" w14:paraId="34235304" w14:textId="77777777" w:rsidTr="00191600">
        <w:trPr>
          <w:jc w:val="center"/>
        </w:trPr>
        <w:tc>
          <w:tcPr>
            <w:tcW w:w="1339" w:type="dxa"/>
          </w:tcPr>
          <w:p w14:paraId="43A6817A" w14:textId="77777777" w:rsidR="006A5EAB" w:rsidRPr="00A1133C" w:rsidRDefault="006A5EAB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5C1FF88" w14:textId="77777777" w:rsidR="006A5EAB" w:rsidRPr="00A1133C" w:rsidRDefault="006A5EAB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618" w:type="dxa"/>
            <w:vAlign w:val="bottom"/>
          </w:tcPr>
          <w:p w14:paraId="5E74F8EB" w14:textId="006BEC4E" w:rsidR="006A5EAB" w:rsidRPr="00A1133C" w:rsidRDefault="00191600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Fezko Strakonice</w:t>
            </w:r>
          </w:p>
        </w:tc>
        <w:tc>
          <w:tcPr>
            <w:tcW w:w="410" w:type="dxa"/>
          </w:tcPr>
          <w:p w14:paraId="487E3A85" w14:textId="77777777" w:rsidR="006A5EAB" w:rsidRPr="00A1133C" w:rsidRDefault="006A5EAB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2D97D06B" w14:textId="0E62BDC6" w:rsidR="006A5EAB" w:rsidRPr="00A1133C" w:rsidRDefault="00191600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 Tábor</w:t>
            </w:r>
          </w:p>
        </w:tc>
      </w:tr>
    </w:tbl>
    <w:p w14:paraId="4A34987E" w14:textId="77777777" w:rsidR="006A5EAB" w:rsidRPr="008F2FF9" w:rsidRDefault="006A5EAB" w:rsidP="006A5EAB"/>
    <w:p w14:paraId="5ECB0405" w14:textId="40FD144A" w:rsidR="006A5EAB" w:rsidRPr="008F2FF9" w:rsidRDefault="006A5EAB" w:rsidP="006A5EAB">
      <w:pPr>
        <w:ind w:left="2268"/>
      </w:pPr>
      <w:r>
        <w:rPr>
          <w:b/>
          <w:bCs/>
          <w:sz w:val="20"/>
          <w:szCs w:val="20"/>
        </w:rPr>
        <w:t>2</w:t>
      </w:r>
      <w:r w:rsidRPr="00A1133C">
        <w:rPr>
          <w:b/>
          <w:bCs/>
          <w:sz w:val="20"/>
          <w:szCs w:val="20"/>
        </w:rPr>
        <w:t>. turnaj,</w:t>
      </w:r>
      <w:r w:rsidRPr="00A1133C">
        <w:rPr>
          <w:sz w:val="20"/>
          <w:szCs w:val="20"/>
        </w:rPr>
        <w:t xml:space="preserve"> </w:t>
      </w:r>
      <w:r w:rsidRPr="00A1133C">
        <w:rPr>
          <w:b/>
          <w:sz w:val="20"/>
          <w:szCs w:val="20"/>
        </w:rPr>
        <w:t xml:space="preserve">sobota </w:t>
      </w:r>
      <w:r>
        <w:rPr>
          <w:b/>
          <w:sz w:val="20"/>
          <w:szCs w:val="20"/>
        </w:rPr>
        <w:t>27</w:t>
      </w:r>
      <w:r>
        <w:rPr>
          <w:b/>
          <w:sz w:val="20"/>
          <w:szCs w:val="20"/>
        </w:rPr>
        <w:t>. 01</w:t>
      </w:r>
      <w:r w:rsidRPr="00A1133C">
        <w:rPr>
          <w:b/>
          <w:sz w:val="20"/>
          <w:szCs w:val="20"/>
        </w:rPr>
        <w:t xml:space="preserve">. – neděle </w:t>
      </w:r>
      <w:r>
        <w:rPr>
          <w:b/>
          <w:sz w:val="20"/>
          <w:szCs w:val="20"/>
        </w:rPr>
        <w:t>28</w:t>
      </w:r>
      <w:r w:rsidRPr="00A1133C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01</w:t>
      </w:r>
      <w:r w:rsidRPr="00A1133C">
        <w:rPr>
          <w:b/>
          <w:sz w:val="20"/>
          <w:szCs w:val="20"/>
        </w:rPr>
        <w:t>. 202</w:t>
      </w:r>
      <w:r>
        <w:rPr>
          <w:b/>
          <w:sz w:val="20"/>
          <w:szCs w:val="20"/>
        </w:rPr>
        <w:t>4</w:t>
      </w:r>
    </w:p>
    <w:tbl>
      <w:tblPr>
        <w:tblStyle w:val="Mkatabulky"/>
        <w:tblW w:w="78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9"/>
        <w:gridCol w:w="850"/>
        <w:gridCol w:w="2618"/>
        <w:gridCol w:w="410"/>
        <w:gridCol w:w="2617"/>
      </w:tblGrid>
      <w:tr w:rsidR="006A5EAB" w:rsidRPr="00A1133C" w14:paraId="4AE5C467" w14:textId="77777777" w:rsidTr="00191600">
        <w:trPr>
          <w:jc w:val="center"/>
        </w:trPr>
        <w:tc>
          <w:tcPr>
            <w:tcW w:w="1339" w:type="dxa"/>
          </w:tcPr>
          <w:p w14:paraId="2D662363" w14:textId="77777777" w:rsidR="006A5EAB" w:rsidRPr="00A1133C" w:rsidRDefault="006A5EAB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Sobota</w:t>
            </w:r>
          </w:p>
        </w:tc>
        <w:tc>
          <w:tcPr>
            <w:tcW w:w="850" w:type="dxa"/>
          </w:tcPr>
          <w:p w14:paraId="42685233" w14:textId="77777777" w:rsidR="006A5EAB" w:rsidRPr="00A1133C" w:rsidRDefault="006A5EAB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618" w:type="dxa"/>
            <w:vAlign w:val="bottom"/>
          </w:tcPr>
          <w:p w14:paraId="37264213" w14:textId="5346464B" w:rsidR="006A5EAB" w:rsidRPr="00A1133C" w:rsidRDefault="00191600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51C19AAF" w14:textId="77777777" w:rsidR="006A5EAB" w:rsidRPr="00A1133C" w:rsidRDefault="006A5EAB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0B5805DE" w14:textId="3C5BB3DE" w:rsidR="006A5EAB" w:rsidRPr="00A1133C" w:rsidRDefault="00191600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 Tábor</w:t>
            </w:r>
          </w:p>
        </w:tc>
      </w:tr>
      <w:tr w:rsidR="006A5EAB" w:rsidRPr="00A1133C" w14:paraId="69CB030B" w14:textId="77777777" w:rsidTr="00191600">
        <w:trPr>
          <w:jc w:val="center"/>
        </w:trPr>
        <w:tc>
          <w:tcPr>
            <w:tcW w:w="1339" w:type="dxa"/>
          </w:tcPr>
          <w:p w14:paraId="6BAC8A71" w14:textId="77777777" w:rsidR="006A5EAB" w:rsidRPr="00A1133C" w:rsidRDefault="006A5EAB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54807E3" w14:textId="77777777" w:rsidR="006A5EAB" w:rsidRPr="00A1133C" w:rsidRDefault="006A5EAB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618" w:type="dxa"/>
            <w:vAlign w:val="bottom"/>
          </w:tcPr>
          <w:p w14:paraId="47636C9A" w14:textId="13D9310E" w:rsidR="006A5EAB" w:rsidRPr="00A1133C" w:rsidRDefault="00191600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 Tábor</w:t>
            </w:r>
          </w:p>
        </w:tc>
        <w:tc>
          <w:tcPr>
            <w:tcW w:w="410" w:type="dxa"/>
          </w:tcPr>
          <w:p w14:paraId="4C4A2151" w14:textId="77777777" w:rsidR="006A5EAB" w:rsidRPr="00A1133C" w:rsidRDefault="006A5EAB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52ED044E" w14:textId="7D20CDAA" w:rsidR="006A5EAB" w:rsidRPr="00A1133C" w:rsidRDefault="00191600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Fezko Strakonice</w:t>
            </w:r>
          </w:p>
        </w:tc>
      </w:tr>
      <w:tr w:rsidR="006A5EAB" w:rsidRPr="00A1133C" w14:paraId="18D034C2" w14:textId="77777777" w:rsidTr="00191600">
        <w:trPr>
          <w:jc w:val="center"/>
        </w:trPr>
        <w:tc>
          <w:tcPr>
            <w:tcW w:w="1339" w:type="dxa"/>
          </w:tcPr>
          <w:p w14:paraId="2C40AD9D" w14:textId="77777777" w:rsidR="006A5EAB" w:rsidRPr="00A1133C" w:rsidRDefault="006A5EAB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8513A19" w14:textId="77777777" w:rsidR="006A5EAB" w:rsidRPr="00A1133C" w:rsidRDefault="006A5EAB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2618" w:type="dxa"/>
            <w:vAlign w:val="bottom"/>
          </w:tcPr>
          <w:p w14:paraId="6F2EB7A8" w14:textId="2AC607F8" w:rsidR="006A5EAB" w:rsidRPr="00A1133C" w:rsidRDefault="00191600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6E489B6B" w14:textId="77777777" w:rsidR="006A5EAB" w:rsidRPr="00A1133C" w:rsidRDefault="006A5EAB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27F4D95" w14:textId="60F3DE52" w:rsidR="006A5EAB" w:rsidRPr="00A1133C" w:rsidRDefault="00191600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Fezko Strakonice</w:t>
            </w:r>
          </w:p>
        </w:tc>
      </w:tr>
    </w:tbl>
    <w:p w14:paraId="0684B20C" w14:textId="77777777" w:rsidR="006A5EAB" w:rsidRDefault="006A5EAB" w:rsidP="006A5EAB">
      <w:pPr>
        <w:ind w:left="2268"/>
        <w:rPr>
          <w:b/>
          <w:bCs/>
          <w:sz w:val="20"/>
          <w:szCs w:val="20"/>
        </w:rPr>
      </w:pPr>
    </w:p>
    <w:p w14:paraId="6E84AB28" w14:textId="77777777" w:rsidR="006A5EAB" w:rsidRDefault="006A5EAB" w:rsidP="006A5EAB">
      <w:pPr>
        <w:ind w:left="2268"/>
        <w:rPr>
          <w:b/>
          <w:bCs/>
          <w:sz w:val="20"/>
          <w:szCs w:val="20"/>
        </w:rPr>
      </w:pPr>
    </w:p>
    <w:p w14:paraId="2BAF3959" w14:textId="2FBE0F99" w:rsidR="006A5EAB" w:rsidRPr="008F2FF9" w:rsidRDefault="006A5EAB" w:rsidP="006A5EAB">
      <w:pPr>
        <w:ind w:left="2268"/>
      </w:pPr>
      <w:r>
        <w:rPr>
          <w:b/>
          <w:bCs/>
          <w:sz w:val="20"/>
          <w:szCs w:val="20"/>
        </w:rPr>
        <w:lastRenderedPageBreak/>
        <w:t>3</w:t>
      </w:r>
      <w:r w:rsidRPr="00A1133C">
        <w:rPr>
          <w:b/>
          <w:bCs/>
          <w:sz w:val="20"/>
          <w:szCs w:val="20"/>
        </w:rPr>
        <w:t>. turnaj,</w:t>
      </w:r>
      <w:r w:rsidRPr="00A1133C">
        <w:rPr>
          <w:sz w:val="20"/>
          <w:szCs w:val="20"/>
        </w:rPr>
        <w:t xml:space="preserve"> </w:t>
      </w:r>
      <w:r w:rsidRPr="00A1133C">
        <w:rPr>
          <w:b/>
          <w:sz w:val="20"/>
          <w:szCs w:val="20"/>
        </w:rPr>
        <w:t>sobota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04</w:t>
      </w:r>
      <w:r>
        <w:rPr>
          <w:b/>
          <w:sz w:val="20"/>
          <w:szCs w:val="20"/>
        </w:rPr>
        <w:t>. 0</w:t>
      </w:r>
      <w:r>
        <w:rPr>
          <w:b/>
          <w:sz w:val="20"/>
          <w:szCs w:val="20"/>
        </w:rPr>
        <w:t>5</w:t>
      </w:r>
      <w:r w:rsidRPr="00A1133C">
        <w:rPr>
          <w:b/>
          <w:sz w:val="20"/>
          <w:szCs w:val="20"/>
        </w:rPr>
        <w:t xml:space="preserve">. – neděle </w:t>
      </w:r>
      <w:r>
        <w:rPr>
          <w:b/>
          <w:sz w:val="20"/>
          <w:szCs w:val="20"/>
        </w:rPr>
        <w:t>05</w:t>
      </w:r>
      <w:r w:rsidRPr="00A1133C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>5</w:t>
      </w:r>
      <w:r w:rsidRPr="00A1133C">
        <w:rPr>
          <w:b/>
          <w:sz w:val="20"/>
          <w:szCs w:val="20"/>
        </w:rPr>
        <w:t>. 202</w:t>
      </w:r>
      <w:r>
        <w:rPr>
          <w:b/>
          <w:sz w:val="20"/>
          <w:szCs w:val="20"/>
        </w:rPr>
        <w:t>4</w:t>
      </w:r>
    </w:p>
    <w:tbl>
      <w:tblPr>
        <w:tblStyle w:val="Mkatabulky"/>
        <w:tblW w:w="78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9"/>
        <w:gridCol w:w="850"/>
        <w:gridCol w:w="2618"/>
        <w:gridCol w:w="410"/>
        <w:gridCol w:w="2617"/>
      </w:tblGrid>
      <w:tr w:rsidR="006A5EAB" w:rsidRPr="00A1133C" w14:paraId="0BE15E1F" w14:textId="77777777" w:rsidTr="00191600">
        <w:trPr>
          <w:jc w:val="center"/>
        </w:trPr>
        <w:tc>
          <w:tcPr>
            <w:tcW w:w="1339" w:type="dxa"/>
          </w:tcPr>
          <w:p w14:paraId="7C37CDA4" w14:textId="77777777" w:rsidR="006A5EAB" w:rsidRPr="00A1133C" w:rsidRDefault="006A5EAB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Sobota</w:t>
            </w:r>
          </w:p>
        </w:tc>
        <w:tc>
          <w:tcPr>
            <w:tcW w:w="850" w:type="dxa"/>
          </w:tcPr>
          <w:p w14:paraId="03D90345" w14:textId="77777777" w:rsidR="006A5EAB" w:rsidRPr="00A1133C" w:rsidRDefault="006A5EAB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618" w:type="dxa"/>
            <w:vAlign w:val="bottom"/>
          </w:tcPr>
          <w:p w14:paraId="375F16C1" w14:textId="5FD11DDA" w:rsidR="006A5EAB" w:rsidRPr="00A1133C" w:rsidRDefault="00191600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 Tábor</w:t>
            </w:r>
          </w:p>
        </w:tc>
        <w:tc>
          <w:tcPr>
            <w:tcW w:w="410" w:type="dxa"/>
          </w:tcPr>
          <w:p w14:paraId="55F8B5CA" w14:textId="77777777" w:rsidR="006A5EAB" w:rsidRPr="00A1133C" w:rsidRDefault="006A5EAB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4162F1C1" w14:textId="2D34EBDD" w:rsidR="006A5EAB" w:rsidRPr="00A1133C" w:rsidRDefault="00191600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Fezko Strakonice</w:t>
            </w:r>
          </w:p>
        </w:tc>
      </w:tr>
      <w:tr w:rsidR="006A5EAB" w:rsidRPr="00A1133C" w14:paraId="14123917" w14:textId="77777777" w:rsidTr="00191600">
        <w:trPr>
          <w:jc w:val="center"/>
        </w:trPr>
        <w:tc>
          <w:tcPr>
            <w:tcW w:w="1339" w:type="dxa"/>
          </w:tcPr>
          <w:p w14:paraId="5FE4790B" w14:textId="77777777" w:rsidR="006A5EAB" w:rsidRPr="00A1133C" w:rsidRDefault="006A5EAB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B047429" w14:textId="77777777" w:rsidR="006A5EAB" w:rsidRPr="00A1133C" w:rsidRDefault="006A5EAB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618" w:type="dxa"/>
            <w:vAlign w:val="bottom"/>
          </w:tcPr>
          <w:p w14:paraId="54E92894" w14:textId="28F06A54" w:rsidR="006A5EAB" w:rsidRPr="00A1133C" w:rsidRDefault="00191600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Fezko Strakonice</w:t>
            </w:r>
          </w:p>
        </w:tc>
        <w:tc>
          <w:tcPr>
            <w:tcW w:w="410" w:type="dxa"/>
          </w:tcPr>
          <w:p w14:paraId="0FC68DE2" w14:textId="77777777" w:rsidR="006A5EAB" w:rsidRPr="00A1133C" w:rsidRDefault="006A5EAB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4F3DE1F4" w14:textId="11D64329" w:rsidR="006A5EAB" w:rsidRPr="00A1133C" w:rsidRDefault="00191600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</w:tr>
      <w:tr w:rsidR="006A5EAB" w:rsidRPr="00A1133C" w14:paraId="64A0378E" w14:textId="77777777" w:rsidTr="00191600">
        <w:trPr>
          <w:jc w:val="center"/>
        </w:trPr>
        <w:tc>
          <w:tcPr>
            <w:tcW w:w="1339" w:type="dxa"/>
          </w:tcPr>
          <w:p w14:paraId="1A24ECF7" w14:textId="77777777" w:rsidR="006A5EAB" w:rsidRPr="00A1133C" w:rsidRDefault="006A5EAB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5A38FC2" w14:textId="77777777" w:rsidR="006A5EAB" w:rsidRPr="00A1133C" w:rsidRDefault="006A5EAB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2618" w:type="dxa"/>
            <w:vAlign w:val="bottom"/>
          </w:tcPr>
          <w:p w14:paraId="3ECEB8A7" w14:textId="145D6F01" w:rsidR="006A5EAB" w:rsidRPr="00A1133C" w:rsidRDefault="00191600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 Tábor</w:t>
            </w:r>
          </w:p>
        </w:tc>
        <w:tc>
          <w:tcPr>
            <w:tcW w:w="410" w:type="dxa"/>
          </w:tcPr>
          <w:p w14:paraId="1B8EBAD5" w14:textId="77777777" w:rsidR="006A5EAB" w:rsidRPr="00A1133C" w:rsidRDefault="006A5EAB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4DA240E4" w14:textId="09BC1DE3" w:rsidR="006A5EAB" w:rsidRPr="00A1133C" w:rsidRDefault="00191600" w:rsidP="00557CF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</w:tr>
    </w:tbl>
    <w:p w14:paraId="31043485" w14:textId="77777777" w:rsidR="000E097D" w:rsidRDefault="000E097D" w:rsidP="000E097D"/>
    <w:p w14:paraId="095F923C" w14:textId="77777777" w:rsidR="000E097D" w:rsidRPr="006D3479" w:rsidRDefault="000E097D" w:rsidP="000E097D"/>
    <w:p w14:paraId="39D3D546" w14:textId="77777777" w:rsidR="000E097D" w:rsidRDefault="000E097D" w:rsidP="000E097D"/>
    <w:p w14:paraId="0EA9A564" w14:textId="77777777" w:rsidR="000E097D" w:rsidRPr="006D3479" w:rsidRDefault="000E097D" w:rsidP="000E097D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b/>
          <w:sz w:val="20"/>
          <w:szCs w:val="20"/>
        </w:rPr>
      </w:pPr>
    </w:p>
    <w:p w14:paraId="1D3AA155" w14:textId="77777777" w:rsidR="000E097D" w:rsidRPr="00A71CD9" w:rsidRDefault="000E097D" w:rsidP="000E097D">
      <w:pPr>
        <w:tabs>
          <w:tab w:val="left" w:pos="1701"/>
          <w:tab w:val="left" w:pos="2268"/>
        </w:tabs>
        <w:spacing w:before="240" w:after="0" w:line="276" w:lineRule="auto"/>
        <w:jc w:val="both"/>
        <w:rPr>
          <w:sz w:val="20"/>
          <w:szCs w:val="20"/>
        </w:rPr>
      </w:pPr>
      <w:r w:rsidRPr="00A71CD9">
        <w:rPr>
          <w:b/>
          <w:sz w:val="20"/>
          <w:szCs w:val="20"/>
        </w:rPr>
        <w:t>Tituly a ceny:</w:t>
      </w:r>
      <w:r w:rsidRPr="00A71CD9">
        <w:rPr>
          <w:b/>
          <w:sz w:val="20"/>
          <w:szCs w:val="20"/>
        </w:rPr>
        <w:tab/>
      </w:r>
      <w:r w:rsidRPr="00A71CD9">
        <w:rPr>
          <w:sz w:val="20"/>
          <w:szCs w:val="20"/>
        </w:rPr>
        <w:t>Vítězné družstvo získá titul:</w:t>
      </w:r>
    </w:p>
    <w:p w14:paraId="6D4BEF9A" w14:textId="4F0B1808" w:rsidR="000E097D" w:rsidRPr="00A71CD9" w:rsidRDefault="000E097D" w:rsidP="000E097D">
      <w:pPr>
        <w:tabs>
          <w:tab w:val="left" w:pos="1701"/>
        </w:tabs>
        <w:spacing w:after="0" w:line="276" w:lineRule="auto"/>
        <w:jc w:val="both"/>
        <w:rPr>
          <w:b/>
          <w:sz w:val="20"/>
          <w:szCs w:val="20"/>
        </w:rPr>
      </w:pPr>
      <w:r w:rsidRPr="00A71CD9">
        <w:rPr>
          <w:b/>
          <w:sz w:val="20"/>
          <w:szCs w:val="20"/>
        </w:rPr>
        <w:tab/>
        <w:t xml:space="preserve">„Mistr </w:t>
      </w:r>
      <w:r w:rsidR="0037364B">
        <w:rPr>
          <w:b/>
          <w:sz w:val="20"/>
          <w:szCs w:val="20"/>
        </w:rPr>
        <w:t>1</w:t>
      </w:r>
      <w:r w:rsidRPr="00A71CD9">
        <w:rPr>
          <w:b/>
          <w:sz w:val="20"/>
          <w:szCs w:val="20"/>
        </w:rPr>
        <w:t>. ligy starších žák</w:t>
      </w:r>
      <w:r>
        <w:rPr>
          <w:b/>
          <w:sz w:val="20"/>
          <w:szCs w:val="20"/>
        </w:rPr>
        <w:t>yň</w:t>
      </w:r>
      <w:r w:rsidRPr="00A71CD9">
        <w:rPr>
          <w:b/>
          <w:sz w:val="20"/>
          <w:szCs w:val="20"/>
        </w:rPr>
        <w:t xml:space="preserve"> 202</w:t>
      </w:r>
      <w:r w:rsidR="007913F5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–202</w:t>
      </w:r>
      <w:r w:rsidR="007913F5">
        <w:rPr>
          <w:b/>
          <w:sz w:val="20"/>
          <w:szCs w:val="20"/>
        </w:rPr>
        <w:t>4</w:t>
      </w:r>
      <w:r w:rsidRPr="00A71CD9">
        <w:rPr>
          <w:b/>
          <w:sz w:val="20"/>
          <w:szCs w:val="20"/>
        </w:rPr>
        <w:t>“.</w:t>
      </w:r>
    </w:p>
    <w:p w14:paraId="2B99DF47" w14:textId="77777777" w:rsidR="005916C6" w:rsidRDefault="005916C6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5BEEE436" w14:textId="58075021" w:rsidR="00512F48" w:rsidRPr="005915C3" w:rsidRDefault="00CB049F" w:rsidP="007F168F">
      <w:pPr>
        <w:pStyle w:val="Nadpis1"/>
      </w:pPr>
      <w:bookmarkStart w:id="40" w:name="_Toc138439841"/>
      <w:r w:rsidRPr="005915C3">
        <w:lastRenderedPageBreak/>
        <w:t>Soutěž</w:t>
      </w:r>
      <w:r w:rsidR="00AF37A0">
        <w:t>e</w:t>
      </w:r>
      <w:r w:rsidR="00512F48" w:rsidRPr="005915C3">
        <w:t xml:space="preserve"> mladších žáků</w:t>
      </w:r>
      <w:r w:rsidR="00C310DE" w:rsidRPr="005915C3">
        <w:t xml:space="preserve"> </w:t>
      </w:r>
      <w:r w:rsidR="00D71ED1" w:rsidRPr="005915C3">
        <w:t>a žákyň</w:t>
      </w:r>
      <w:bookmarkEnd w:id="38"/>
      <w:bookmarkEnd w:id="40"/>
      <w:r w:rsidR="00580565" w:rsidRPr="005915C3">
        <w:tab/>
      </w:r>
    </w:p>
    <w:p w14:paraId="50208BF9" w14:textId="59685615" w:rsidR="00B96D74" w:rsidRPr="00A71CD9" w:rsidRDefault="00B96D74" w:rsidP="00B96D74">
      <w:pPr>
        <w:tabs>
          <w:tab w:val="left" w:pos="2268"/>
        </w:tabs>
        <w:spacing w:before="240" w:line="276" w:lineRule="auto"/>
        <w:rPr>
          <w:b/>
          <w:sz w:val="20"/>
          <w:szCs w:val="20"/>
        </w:rPr>
        <w:sectPr w:rsidR="00B96D74" w:rsidRPr="00A71CD9" w:rsidSect="00051B5A">
          <w:headerReference w:type="default" r:id="rId77"/>
          <w:footerReference w:type="default" r:id="rId78"/>
          <w:type w:val="continuous"/>
          <w:pgSz w:w="11906" w:h="16838"/>
          <w:pgMar w:top="1417" w:right="991" w:bottom="1276" w:left="1417" w:header="567" w:footer="708" w:gutter="0"/>
          <w:cols w:space="708"/>
          <w:titlePg/>
          <w:docGrid w:linePitch="360"/>
        </w:sectPr>
      </w:pPr>
      <w:r w:rsidRPr="00A71CD9">
        <w:rPr>
          <w:b/>
          <w:sz w:val="20"/>
          <w:szCs w:val="20"/>
        </w:rPr>
        <w:t xml:space="preserve">Přihlášená družstva: </w:t>
      </w:r>
      <w:r w:rsidRPr="00A71CD9">
        <w:rPr>
          <w:b/>
          <w:sz w:val="20"/>
          <w:szCs w:val="20"/>
        </w:rPr>
        <w:tab/>
      </w:r>
    </w:p>
    <w:p w14:paraId="0BA69D9C" w14:textId="77777777" w:rsidR="00B96D74" w:rsidRPr="0008097E" w:rsidRDefault="00B96D74" w:rsidP="00B96D74">
      <w:pPr>
        <w:pStyle w:val="Odstavecseseznamem"/>
        <w:numPr>
          <w:ilvl w:val="0"/>
          <w:numId w:val="3"/>
        </w:numPr>
        <w:tabs>
          <w:tab w:val="left" w:pos="2410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 w:rsidRPr="0008097E">
        <w:rPr>
          <w:sz w:val="20"/>
          <w:szCs w:val="20"/>
        </w:rPr>
        <w:t>Kometa Brno</w:t>
      </w:r>
    </w:p>
    <w:p w14:paraId="11F92E76" w14:textId="77777777" w:rsidR="00B96D74" w:rsidRPr="0008097E" w:rsidRDefault="00B96D74" w:rsidP="00B96D74">
      <w:pPr>
        <w:pStyle w:val="Odstavecseseznamem"/>
        <w:numPr>
          <w:ilvl w:val="0"/>
          <w:numId w:val="3"/>
        </w:numPr>
        <w:tabs>
          <w:tab w:val="left" w:pos="2694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 w:rsidRPr="0008097E">
        <w:rPr>
          <w:sz w:val="20"/>
          <w:szCs w:val="20"/>
        </w:rPr>
        <w:t>SK Děčín</w:t>
      </w:r>
    </w:p>
    <w:p w14:paraId="5BD50A74" w14:textId="77777777" w:rsidR="00B96D74" w:rsidRPr="0008097E" w:rsidRDefault="00B96D74" w:rsidP="00B96D74">
      <w:pPr>
        <w:pStyle w:val="Odstavecseseznamem"/>
        <w:numPr>
          <w:ilvl w:val="0"/>
          <w:numId w:val="3"/>
        </w:numPr>
        <w:tabs>
          <w:tab w:val="left" w:pos="2694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 w:rsidRPr="0008097E">
        <w:rPr>
          <w:sz w:val="20"/>
          <w:szCs w:val="20"/>
        </w:rPr>
        <w:t>SK UP Olomouc</w:t>
      </w:r>
    </w:p>
    <w:p w14:paraId="16FEDC2F" w14:textId="77777777" w:rsidR="00B96D74" w:rsidRPr="0008097E" w:rsidRDefault="00B96D74" w:rsidP="00B96D74">
      <w:pPr>
        <w:pStyle w:val="Odstavecseseznamem"/>
        <w:numPr>
          <w:ilvl w:val="0"/>
          <w:numId w:val="3"/>
        </w:numPr>
        <w:tabs>
          <w:tab w:val="left" w:pos="2410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 w:rsidRPr="0008097E">
        <w:rPr>
          <w:sz w:val="20"/>
          <w:szCs w:val="20"/>
        </w:rPr>
        <w:t>KVS Plzeň</w:t>
      </w:r>
    </w:p>
    <w:p w14:paraId="4A51BAF5" w14:textId="77777777" w:rsidR="00B96D74" w:rsidRPr="0008097E" w:rsidRDefault="00B96D74" w:rsidP="00B96D74">
      <w:pPr>
        <w:pStyle w:val="Odstavecseseznamem"/>
        <w:numPr>
          <w:ilvl w:val="0"/>
          <w:numId w:val="3"/>
        </w:numPr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 w:rsidRPr="0008097E">
        <w:rPr>
          <w:sz w:val="20"/>
          <w:szCs w:val="20"/>
        </w:rPr>
        <w:t>SK Slávia Praha</w:t>
      </w:r>
    </w:p>
    <w:p w14:paraId="3C7E3893" w14:textId="77777777" w:rsidR="00B96D74" w:rsidRPr="0008097E" w:rsidRDefault="00B96D74" w:rsidP="00B96D74">
      <w:pPr>
        <w:pStyle w:val="Odstavecseseznamem"/>
        <w:numPr>
          <w:ilvl w:val="0"/>
          <w:numId w:val="3"/>
        </w:numPr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 w:rsidRPr="0008097E">
        <w:rPr>
          <w:sz w:val="20"/>
          <w:szCs w:val="20"/>
        </w:rPr>
        <w:t>Stepp Praha</w:t>
      </w:r>
    </w:p>
    <w:p w14:paraId="178354C3" w14:textId="7FBE033D" w:rsidR="00B96D74" w:rsidRDefault="00F66DA2" w:rsidP="00B96D74">
      <w:pPr>
        <w:pStyle w:val="Odstavecseseznamem"/>
        <w:numPr>
          <w:ilvl w:val="0"/>
          <w:numId w:val="3"/>
        </w:numPr>
        <w:tabs>
          <w:tab w:val="left" w:pos="2410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AJ</w:t>
      </w:r>
      <w:r w:rsidR="00B96D74" w:rsidRPr="00A71CD9">
        <w:rPr>
          <w:sz w:val="20"/>
          <w:szCs w:val="20"/>
        </w:rPr>
        <w:t xml:space="preserve"> </w:t>
      </w:r>
      <w:r w:rsidR="00B96D74">
        <w:rPr>
          <w:sz w:val="20"/>
          <w:szCs w:val="20"/>
        </w:rPr>
        <w:t xml:space="preserve">Fezko </w:t>
      </w:r>
      <w:r w:rsidR="00B96D74" w:rsidRPr="00A71CD9">
        <w:rPr>
          <w:sz w:val="20"/>
          <w:szCs w:val="20"/>
        </w:rPr>
        <w:t>Strakonice</w:t>
      </w:r>
    </w:p>
    <w:p w14:paraId="2AC7DF29" w14:textId="30FA7CB6" w:rsidR="009E10C7" w:rsidRPr="00A71CD9" w:rsidRDefault="009E10C7" w:rsidP="009E10C7">
      <w:pPr>
        <w:tabs>
          <w:tab w:val="left" w:pos="1701"/>
          <w:tab w:val="left" w:pos="2268"/>
        </w:tabs>
        <w:spacing w:before="240" w:line="276" w:lineRule="auto"/>
        <w:ind w:right="426"/>
        <w:jc w:val="both"/>
        <w:rPr>
          <w:sz w:val="20"/>
          <w:szCs w:val="20"/>
        </w:rPr>
      </w:pPr>
      <w:r w:rsidRPr="00A71CD9">
        <w:rPr>
          <w:b/>
          <w:sz w:val="20"/>
          <w:szCs w:val="20"/>
        </w:rPr>
        <w:t>Startují:</w:t>
      </w:r>
      <w:r w:rsidRPr="00A71CD9">
        <w:rPr>
          <w:sz w:val="20"/>
          <w:szCs w:val="20"/>
        </w:rPr>
        <w:tab/>
        <w:t xml:space="preserve">Hráči </w:t>
      </w:r>
      <w:r w:rsidR="00A0759C" w:rsidRPr="00A71CD9">
        <w:rPr>
          <w:sz w:val="20"/>
          <w:szCs w:val="20"/>
        </w:rPr>
        <w:t xml:space="preserve">a hráčky </w:t>
      </w:r>
      <w:r w:rsidRPr="00A71CD9">
        <w:rPr>
          <w:sz w:val="20"/>
          <w:szCs w:val="20"/>
        </w:rPr>
        <w:t>narození v roce 20</w:t>
      </w:r>
      <w:r w:rsidR="007566C2">
        <w:rPr>
          <w:sz w:val="20"/>
          <w:szCs w:val="20"/>
        </w:rPr>
        <w:t>1</w:t>
      </w:r>
      <w:r w:rsidR="007913F5">
        <w:rPr>
          <w:sz w:val="20"/>
          <w:szCs w:val="20"/>
        </w:rPr>
        <w:t>1</w:t>
      </w:r>
      <w:r w:rsidRPr="00A71CD9">
        <w:rPr>
          <w:sz w:val="20"/>
          <w:szCs w:val="20"/>
        </w:rPr>
        <w:t xml:space="preserve"> a mladší</w:t>
      </w:r>
      <w:r w:rsidR="00A0759C" w:rsidRPr="00A71CD9">
        <w:rPr>
          <w:sz w:val="20"/>
          <w:szCs w:val="20"/>
        </w:rPr>
        <w:t>.</w:t>
      </w:r>
    </w:p>
    <w:p w14:paraId="1BFBB876" w14:textId="7FA2359E" w:rsidR="00942075" w:rsidRPr="00A71CD9" w:rsidRDefault="00942075" w:rsidP="00942075">
      <w:pPr>
        <w:tabs>
          <w:tab w:val="left" w:pos="1560"/>
          <w:tab w:val="left" w:pos="2268"/>
        </w:tabs>
        <w:spacing w:before="240" w:line="276" w:lineRule="auto"/>
        <w:ind w:left="1560" w:hanging="1560"/>
        <w:jc w:val="both"/>
        <w:rPr>
          <w:b/>
          <w:sz w:val="20"/>
          <w:szCs w:val="20"/>
        </w:rPr>
      </w:pPr>
      <w:r w:rsidRPr="00A71CD9">
        <w:rPr>
          <w:b/>
          <w:sz w:val="20"/>
          <w:szCs w:val="20"/>
        </w:rPr>
        <w:t xml:space="preserve">Změny v pravidlech </w:t>
      </w:r>
      <w:r>
        <w:rPr>
          <w:b/>
          <w:sz w:val="20"/>
          <w:szCs w:val="20"/>
        </w:rPr>
        <w:t xml:space="preserve">v </w:t>
      </w:r>
      <w:r w:rsidRPr="00A71CD9">
        <w:rPr>
          <w:b/>
          <w:sz w:val="20"/>
          <w:szCs w:val="20"/>
        </w:rPr>
        <w:t>soutěž</w:t>
      </w:r>
      <w:r>
        <w:rPr>
          <w:b/>
          <w:sz w:val="20"/>
          <w:szCs w:val="20"/>
        </w:rPr>
        <w:t>ích</w:t>
      </w:r>
      <w:r w:rsidRPr="00A71CD9">
        <w:rPr>
          <w:b/>
          <w:sz w:val="20"/>
          <w:szCs w:val="20"/>
        </w:rPr>
        <w:t xml:space="preserve"> mladších žáků a žákyň:</w:t>
      </w:r>
    </w:p>
    <w:p w14:paraId="122D70FC" w14:textId="77777777" w:rsidR="00942075" w:rsidRPr="00A71CD9" w:rsidRDefault="00942075" w:rsidP="00942075">
      <w:pPr>
        <w:pStyle w:val="Default"/>
        <w:numPr>
          <w:ilvl w:val="1"/>
          <w:numId w:val="27"/>
        </w:numPr>
        <w:spacing w:line="276" w:lineRule="auto"/>
        <w:ind w:left="2268" w:hanging="643"/>
        <w:jc w:val="both"/>
        <w:rPr>
          <w:rFonts w:asciiTheme="minorHAnsi" w:hAnsiTheme="minorHAnsi"/>
          <w:color w:val="auto"/>
          <w:sz w:val="20"/>
          <w:szCs w:val="22"/>
        </w:rPr>
      </w:pPr>
      <w:r w:rsidRPr="00A71CD9">
        <w:rPr>
          <w:rFonts w:asciiTheme="minorHAnsi" w:hAnsiTheme="minorHAnsi"/>
          <w:color w:val="auto"/>
          <w:sz w:val="20"/>
          <w:szCs w:val="22"/>
        </w:rPr>
        <w:t>VP 5.1 Družstva a náhradníci – družstvo, které nemá náhradního brankáře, může mít 8 náhradníků.</w:t>
      </w:r>
    </w:p>
    <w:p w14:paraId="74542EAA" w14:textId="77777777" w:rsidR="00942075" w:rsidRPr="00A71CD9" w:rsidRDefault="00942075" w:rsidP="00942075">
      <w:pPr>
        <w:pStyle w:val="Default"/>
        <w:numPr>
          <w:ilvl w:val="1"/>
          <w:numId w:val="27"/>
        </w:numPr>
        <w:spacing w:line="276" w:lineRule="auto"/>
        <w:ind w:left="2268" w:hanging="643"/>
        <w:jc w:val="both"/>
        <w:rPr>
          <w:rFonts w:asciiTheme="minorHAnsi" w:hAnsiTheme="minorHAnsi"/>
          <w:color w:val="auto"/>
          <w:sz w:val="20"/>
          <w:szCs w:val="22"/>
        </w:rPr>
      </w:pPr>
      <w:r w:rsidRPr="00A71CD9">
        <w:rPr>
          <w:rFonts w:asciiTheme="minorHAnsi" w:hAnsiTheme="minorHAnsi"/>
          <w:color w:val="auto"/>
          <w:sz w:val="20"/>
          <w:szCs w:val="22"/>
        </w:rPr>
        <w:t>VP 5.1 – družstvo se skládá z maximálně 15 hráčů.</w:t>
      </w:r>
    </w:p>
    <w:p w14:paraId="5C8F15A9" w14:textId="77777777" w:rsidR="00942075" w:rsidRDefault="00942075" w:rsidP="00942075">
      <w:pPr>
        <w:pStyle w:val="Default"/>
        <w:numPr>
          <w:ilvl w:val="1"/>
          <w:numId w:val="27"/>
        </w:numPr>
        <w:spacing w:line="276" w:lineRule="auto"/>
        <w:ind w:left="2268" w:hanging="643"/>
        <w:jc w:val="both"/>
        <w:rPr>
          <w:rFonts w:asciiTheme="minorHAnsi" w:hAnsiTheme="minorHAnsi"/>
          <w:color w:val="auto"/>
          <w:sz w:val="20"/>
          <w:szCs w:val="22"/>
        </w:rPr>
      </w:pPr>
      <w:r w:rsidRPr="00A71CD9">
        <w:rPr>
          <w:rFonts w:asciiTheme="minorHAnsi" w:hAnsiTheme="minorHAnsi"/>
          <w:color w:val="auto"/>
          <w:sz w:val="20"/>
          <w:szCs w:val="22"/>
        </w:rPr>
        <w:t>VP 5.2 – trenér družstva, které je v držení míče, se může pohybovat po středovou čáru.</w:t>
      </w:r>
    </w:p>
    <w:p w14:paraId="11ABE54E" w14:textId="335F3907" w:rsidR="00EA65D3" w:rsidRPr="00EA65D3" w:rsidRDefault="00EA65D3" w:rsidP="00EA65D3">
      <w:pPr>
        <w:pStyle w:val="Default"/>
        <w:numPr>
          <w:ilvl w:val="1"/>
          <w:numId w:val="27"/>
        </w:numPr>
        <w:spacing w:line="276" w:lineRule="auto"/>
        <w:ind w:left="2268" w:hanging="643"/>
        <w:jc w:val="both"/>
        <w:rPr>
          <w:rFonts w:asciiTheme="minorHAnsi" w:hAnsiTheme="minorHAnsi"/>
          <w:color w:val="auto"/>
          <w:sz w:val="20"/>
          <w:szCs w:val="22"/>
        </w:rPr>
      </w:pPr>
      <w:r w:rsidRPr="00EA65D3">
        <w:rPr>
          <w:rFonts w:asciiTheme="minorHAnsi" w:hAnsiTheme="minorHAnsi"/>
          <w:color w:val="auto"/>
          <w:sz w:val="20"/>
          <w:szCs w:val="22"/>
        </w:rPr>
        <w:t>VP 5.7 – Pokud je střídán brankář, může být vystřídán jakýmkoliv hráčem družstva, pokud družstvo nemá náhradního brankáře s červenou čepičkou č. 13. Brankář, který byl vystřídán hráčem, může hrát na jakékoliv pozici.</w:t>
      </w:r>
    </w:p>
    <w:p w14:paraId="0C916463" w14:textId="77777777" w:rsidR="00942075" w:rsidRPr="00A71CD9" w:rsidRDefault="00942075" w:rsidP="00942075">
      <w:pPr>
        <w:pStyle w:val="Default"/>
        <w:spacing w:before="240" w:line="276" w:lineRule="auto"/>
        <w:jc w:val="both"/>
        <w:rPr>
          <w:rFonts w:asciiTheme="minorHAnsi" w:hAnsiTheme="minorHAnsi"/>
          <w:b/>
          <w:bCs/>
          <w:color w:val="auto"/>
          <w:sz w:val="20"/>
          <w:szCs w:val="22"/>
        </w:rPr>
      </w:pPr>
      <w:r w:rsidRPr="00A71CD9">
        <w:rPr>
          <w:rFonts w:asciiTheme="minorHAnsi" w:hAnsiTheme="minorHAnsi"/>
          <w:b/>
          <w:bCs/>
          <w:color w:val="auto"/>
          <w:sz w:val="20"/>
          <w:szCs w:val="22"/>
        </w:rPr>
        <w:t>Jiné:</w:t>
      </w:r>
    </w:p>
    <w:p w14:paraId="00BA55D8" w14:textId="77777777" w:rsidR="009951C9" w:rsidRPr="00E05BCD" w:rsidRDefault="00942075" w:rsidP="00A32CEB">
      <w:pPr>
        <w:pStyle w:val="Default"/>
        <w:numPr>
          <w:ilvl w:val="0"/>
          <w:numId w:val="28"/>
        </w:numPr>
        <w:spacing w:line="276" w:lineRule="auto"/>
        <w:ind w:left="2268" w:hanging="643"/>
        <w:jc w:val="both"/>
        <w:rPr>
          <w:color w:val="auto"/>
          <w:sz w:val="20"/>
          <w:szCs w:val="20"/>
        </w:rPr>
      </w:pPr>
      <w:r w:rsidRPr="00E05BCD">
        <w:rPr>
          <w:sz w:val="20"/>
          <w:szCs w:val="20"/>
        </w:rPr>
        <w:t>Upravuje se článek 32 SŘ – v zápise o utkání nemusí být uveden nadpoloviční počet hráčů/hráček příslušné soutěže.</w:t>
      </w:r>
    </w:p>
    <w:p w14:paraId="3B34E7CB" w14:textId="77777777" w:rsidR="009951C9" w:rsidRDefault="009951C9" w:rsidP="009951C9">
      <w:pPr>
        <w:pStyle w:val="Default"/>
        <w:spacing w:line="276" w:lineRule="auto"/>
        <w:jc w:val="both"/>
        <w:rPr>
          <w:sz w:val="20"/>
          <w:szCs w:val="20"/>
        </w:rPr>
      </w:pPr>
    </w:p>
    <w:p w14:paraId="21DF6B4B" w14:textId="77777777" w:rsidR="009951C9" w:rsidRPr="00A32CEB" w:rsidRDefault="009951C9" w:rsidP="009951C9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</w:p>
    <w:p w14:paraId="54E5B2FB" w14:textId="77777777" w:rsidR="009951C9" w:rsidRDefault="009951C9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41" w:name="_Toc45294865"/>
      <w:r>
        <w:br w:type="page"/>
      </w:r>
    </w:p>
    <w:p w14:paraId="2209CCA1" w14:textId="2273F0B2" w:rsidR="00B46AF6" w:rsidRPr="00001947" w:rsidRDefault="00B46AF6" w:rsidP="00B46AF6">
      <w:pPr>
        <w:pStyle w:val="Nadpis2"/>
      </w:pPr>
      <w:bookmarkStart w:id="42" w:name="_Toc138439842"/>
      <w:r>
        <w:lastRenderedPageBreak/>
        <w:t>Pohár ČSVP mladších žáků</w:t>
      </w:r>
      <w:bookmarkEnd w:id="42"/>
    </w:p>
    <w:p w14:paraId="0DF97738" w14:textId="50F4CBE7" w:rsidR="00AD6DFA" w:rsidRPr="00686E00" w:rsidRDefault="00AD6DFA" w:rsidP="00AD6DFA">
      <w:pPr>
        <w:tabs>
          <w:tab w:val="left" w:pos="1701"/>
          <w:tab w:val="left" w:pos="2268"/>
        </w:tabs>
        <w:spacing w:before="240" w:line="276" w:lineRule="auto"/>
        <w:ind w:left="1701" w:right="426" w:hanging="1701"/>
        <w:jc w:val="both"/>
        <w:rPr>
          <w:sz w:val="20"/>
          <w:szCs w:val="20"/>
        </w:rPr>
      </w:pPr>
      <w:r w:rsidRPr="00686E00">
        <w:rPr>
          <w:b/>
          <w:bCs/>
          <w:sz w:val="20"/>
          <w:szCs w:val="20"/>
        </w:rPr>
        <w:t xml:space="preserve">Systém soutěže: </w:t>
      </w:r>
      <w:r w:rsidRPr="00686E00">
        <w:rPr>
          <w:b/>
          <w:bCs/>
          <w:sz w:val="20"/>
          <w:szCs w:val="20"/>
        </w:rPr>
        <w:tab/>
      </w:r>
      <w:r w:rsidRPr="00686E00">
        <w:rPr>
          <w:sz w:val="20"/>
          <w:szCs w:val="20"/>
        </w:rPr>
        <w:t xml:space="preserve">Družstva odehrají </w:t>
      </w:r>
      <w:r>
        <w:rPr>
          <w:sz w:val="20"/>
          <w:szCs w:val="20"/>
        </w:rPr>
        <w:t>ve dvou termínech</w:t>
      </w:r>
      <w:r w:rsidRPr="00686E00">
        <w:rPr>
          <w:sz w:val="20"/>
          <w:szCs w:val="20"/>
        </w:rPr>
        <w:t xml:space="preserve"> Pohár ČSVP</w:t>
      </w:r>
      <w:r>
        <w:rPr>
          <w:sz w:val="20"/>
          <w:szCs w:val="20"/>
        </w:rPr>
        <w:t xml:space="preserve"> formou každý s každým. </w:t>
      </w:r>
      <w:r w:rsidRPr="00686E00">
        <w:rPr>
          <w:sz w:val="20"/>
          <w:szCs w:val="20"/>
        </w:rPr>
        <w:t>Pořadatelem turnaj</w:t>
      </w:r>
      <w:r>
        <w:rPr>
          <w:sz w:val="20"/>
          <w:szCs w:val="20"/>
        </w:rPr>
        <w:t>e</w:t>
      </w:r>
      <w:r w:rsidRPr="00686E00">
        <w:rPr>
          <w:sz w:val="20"/>
          <w:szCs w:val="20"/>
        </w:rPr>
        <w:t xml:space="preserve"> je ČSVP, který pověřil organizačním zabezpečením klub </w:t>
      </w:r>
      <w:r w:rsidR="00984928">
        <w:rPr>
          <w:sz w:val="20"/>
          <w:szCs w:val="20"/>
        </w:rPr>
        <w:t>KVS Plzeň</w:t>
      </w:r>
      <w:r w:rsidR="00F66DA2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686E00">
        <w:rPr>
          <w:sz w:val="20"/>
          <w:szCs w:val="20"/>
        </w:rPr>
        <w:t xml:space="preserve">Pověřený klub na turnaj </w:t>
      </w:r>
      <w:r w:rsidR="00F66DA2">
        <w:rPr>
          <w:sz w:val="20"/>
          <w:szCs w:val="20"/>
        </w:rPr>
        <w:t>zajistí</w:t>
      </w:r>
      <w:r w:rsidRPr="00686E00">
        <w:rPr>
          <w:sz w:val="20"/>
          <w:szCs w:val="20"/>
        </w:rPr>
        <w:t xml:space="preserve"> bazén, branky, časomíru a organizaci turnaje – rozhodčí při stolku.</w:t>
      </w:r>
      <w:r w:rsidR="001C3B4B" w:rsidRPr="001C3B4B">
        <w:rPr>
          <w:sz w:val="20"/>
          <w:szCs w:val="20"/>
        </w:rPr>
        <w:t xml:space="preserve"> </w:t>
      </w:r>
      <w:r w:rsidR="001C3B4B">
        <w:rPr>
          <w:sz w:val="20"/>
          <w:szCs w:val="20"/>
        </w:rPr>
        <w:t>V případě remízy se o vítězi utkání a druhý bod střílí penalty.</w:t>
      </w:r>
    </w:p>
    <w:p w14:paraId="365F4A0E" w14:textId="5129B5E4" w:rsidR="00AD6DFA" w:rsidRPr="00686E00" w:rsidRDefault="00AD6DFA" w:rsidP="00AD6DFA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sz w:val="20"/>
          <w:szCs w:val="20"/>
          <w:u w:val="single"/>
        </w:rPr>
      </w:pPr>
      <w:r w:rsidRPr="00686E00">
        <w:rPr>
          <w:b/>
          <w:sz w:val="20"/>
          <w:szCs w:val="20"/>
        </w:rPr>
        <w:t>Rozpis utkání:</w:t>
      </w:r>
      <w:r w:rsidRPr="00686E00">
        <w:rPr>
          <w:sz w:val="20"/>
          <w:szCs w:val="20"/>
        </w:rPr>
        <w:tab/>
      </w:r>
      <w:r>
        <w:rPr>
          <w:b/>
          <w:sz w:val="20"/>
          <w:szCs w:val="20"/>
        </w:rPr>
        <w:t>sobota</w:t>
      </w:r>
      <w:r w:rsidRPr="00686E00">
        <w:rPr>
          <w:b/>
          <w:sz w:val="20"/>
          <w:szCs w:val="20"/>
        </w:rPr>
        <w:t xml:space="preserve"> </w:t>
      </w:r>
      <w:r w:rsidR="002A7A6E">
        <w:rPr>
          <w:b/>
          <w:sz w:val="20"/>
          <w:szCs w:val="20"/>
        </w:rPr>
        <w:t>21</w:t>
      </w:r>
      <w:r w:rsidRPr="00686E00">
        <w:rPr>
          <w:b/>
          <w:sz w:val="20"/>
          <w:szCs w:val="20"/>
        </w:rPr>
        <w:t xml:space="preserve">. </w:t>
      </w:r>
      <w:r w:rsidR="002A7A6E">
        <w:rPr>
          <w:b/>
          <w:sz w:val="20"/>
          <w:szCs w:val="20"/>
        </w:rPr>
        <w:t>10</w:t>
      </w:r>
      <w:r w:rsidRPr="00686E00">
        <w:rPr>
          <w:b/>
          <w:sz w:val="20"/>
          <w:szCs w:val="20"/>
        </w:rPr>
        <w:t xml:space="preserve">. – neděle </w:t>
      </w:r>
      <w:r w:rsidR="002A7A6E">
        <w:rPr>
          <w:b/>
          <w:sz w:val="20"/>
          <w:szCs w:val="20"/>
        </w:rPr>
        <w:t>22</w:t>
      </w:r>
      <w:r w:rsidRPr="00686E0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1</w:t>
      </w:r>
      <w:r w:rsidRPr="00686E00">
        <w:rPr>
          <w:b/>
          <w:sz w:val="20"/>
          <w:szCs w:val="20"/>
        </w:rPr>
        <w:t>0. 202</w:t>
      </w:r>
      <w:r>
        <w:rPr>
          <w:b/>
          <w:sz w:val="20"/>
          <w:szCs w:val="20"/>
        </w:rPr>
        <w:t>3</w:t>
      </w:r>
      <w:r w:rsidRPr="00686E00">
        <w:rPr>
          <w:b/>
          <w:sz w:val="20"/>
          <w:szCs w:val="20"/>
        </w:rPr>
        <w:t xml:space="preserve"> – </w:t>
      </w:r>
      <w:r>
        <w:rPr>
          <w:b/>
          <w:sz w:val="20"/>
          <w:szCs w:val="20"/>
        </w:rPr>
        <w:t>pořadatel</w:t>
      </w:r>
      <w:r w:rsidRPr="00686E00">
        <w:rPr>
          <w:b/>
          <w:sz w:val="20"/>
          <w:szCs w:val="20"/>
        </w:rPr>
        <w:t xml:space="preserve"> – </w:t>
      </w:r>
      <w:r w:rsidR="00984928">
        <w:rPr>
          <w:b/>
          <w:sz w:val="20"/>
          <w:szCs w:val="20"/>
        </w:rPr>
        <w:t>KVS Plzeň</w:t>
      </w:r>
    </w:p>
    <w:tbl>
      <w:tblPr>
        <w:tblW w:w="64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2268"/>
        <w:gridCol w:w="2268"/>
      </w:tblGrid>
      <w:tr w:rsidR="007627A8" w:rsidRPr="00686E00" w14:paraId="752315D2" w14:textId="77777777" w:rsidTr="00040C2C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00A8C319" w14:textId="77777777" w:rsidR="007627A8" w:rsidRPr="00686E00" w:rsidRDefault="007627A8" w:rsidP="0093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6E00">
              <w:rPr>
                <w:rFonts w:ascii="Calibri" w:eastAsia="Times New Roman" w:hAnsi="Calibri" w:cs="Calibri"/>
                <w:color w:val="000000"/>
                <w:lang w:eastAsia="cs-CZ"/>
              </w:rPr>
              <w:t>Sobota</w:t>
            </w:r>
          </w:p>
        </w:tc>
        <w:tc>
          <w:tcPr>
            <w:tcW w:w="960" w:type="dxa"/>
          </w:tcPr>
          <w:p w14:paraId="6551388C" w14:textId="2BF0DC21" w:rsidR="007627A8" w:rsidRPr="00686E00" w:rsidRDefault="007627A8" w:rsidP="00F66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77F341FA" w14:textId="4B2F089F" w:rsidR="007627A8" w:rsidRPr="00686E00" w:rsidRDefault="007627A8" w:rsidP="0093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6 – Stepp Praha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4A37076F" w14:textId="30CCBFE4" w:rsidR="007627A8" w:rsidRPr="00686E00" w:rsidRDefault="007627A8" w:rsidP="0093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7 – Slávia Praha</w:t>
            </w:r>
          </w:p>
        </w:tc>
      </w:tr>
      <w:tr w:rsidR="007627A8" w:rsidRPr="00686E00" w14:paraId="18632275" w14:textId="77777777" w:rsidTr="00040C2C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E09178B" w14:textId="77777777" w:rsidR="007627A8" w:rsidRPr="00686E00" w:rsidRDefault="007627A8" w:rsidP="0093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6E0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</w:tcPr>
          <w:p w14:paraId="1DD90BE3" w14:textId="073D8082" w:rsidR="007627A8" w:rsidRPr="00297A5C" w:rsidRDefault="007627A8" w:rsidP="00F66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2AA9B585" w14:textId="42489CD5" w:rsidR="007627A8" w:rsidRPr="00297A5C" w:rsidRDefault="007627A8" w:rsidP="0093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7A5C">
              <w:rPr>
                <w:rFonts w:ascii="Calibri" w:hAnsi="Calibri" w:cs="Calibri"/>
                <w:color w:val="000000"/>
              </w:rPr>
              <w:t xml:space="preserve">1 – </w:t>
            </w:r>
            <w:r w:rsidR="00984928">
              <w:rPr>
                <w:rFonts w:ascii="Calibri" w:hAnsi="Calibri" w:cs="Calibri"/>
                <w:color w:val="000000"/>
              </w:rPr>
              <w:t>KVS Plzeň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4BA56FAE" w14:textId="1D9B2A19" w:rsidR="007627A8" w:rsidRPr="00297A5C" w:rsidRDefault="007627A8" w:rsidP="0093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7A5C"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</w:rPr>
              <w:t xml:space="preserve"> – AJ Fezko Strakonice</w:t>
            </w:r>
          </w:p>
        </w:tc>
      </w:tr>
      <w:tr w:rsidR="007627A8" w:rsidRPr="00686E00" w14:paraId="58669351" w14:textId="77777777" w:rsidTr="00040C2C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2E2DA471" w14:textId="77777777" w:rsidR="007627A8" w:rsidRPr="00686E00" w:rsidRDefault="007627A8" w:rsidP="0093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280A56E6" w14:textId="52BE0957" w:rsidR="007627A8" w:rsidRPr="00297A5C" w:rsidRDefault="007627A8" w:rsidP="00F66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2FB472D9" w14:textId="6149D267" w:rsidR="007627A8" w:rsidRPr="00297A5C" w:rsidRDefault="007627A8" w:rsidP="0093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7A5C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 xml:space="preserve"> – Kometa Brno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38A6B8A3" w14:textId="69A06C7E" w:rsidR="007627A8" w:rsidRPr="00297A5C" w:rsidRDefault="007627A8" w:rsidP="0093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7A5C">
              <w:rPr>
                <w:rFonts w:ascii="Calibri" w:hAnsi="Calibri" w:cs="Calibri"/>
                <w:color w:val="000000"/>
              </w:rPr>
              <w:t>4</w:t>
            </w:r>
            <w:r>
              <w:rPr>
                <w:rFonts w:ascii="Calibri" w:hAnsi="Calibri" w:cs="Calibri"/>
                <w:color w:val="000000"/>
              </w:rPr>
              <w:t xml:space="preserve"> – </w:t>
            </w:r>
            <w:r w:rsidR="00984928">
              <w:rPr>
                <w:rFonts w:ascii="Calibri" w:hAnsi="Calibri" w:cs="Calibri"/>
                <w:color w:val="000000"/>
              </w:rPr>
              <w:t>SK Děčín</w:t>
            </w:r>
          </w:p>
        </w:tc>
      </w:tr>
      <w:tr w:rsidR="007627A8" w:rsidRPr="00686E00" w14:paraId="3FA94D10" w14:textId="77777777" w:rsidTr="00040C2C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22E7BA4" w14:textId="77777777" w:rsidR="007627A8" w:rsidRPr="00686E00" w:rsidRDefault="007627A8" w:rsidP="0093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6E0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</w:tcPr>
          <w:p w14:paraId="7C4A2E06" w14:textId="45483824" w:rsidR="007627A8" w:rsidRPr="00297A5C" w:rsidRDefault="007627A8" w:rsidP="00F66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44D4884D" w14:textId="2D1F175C" w:rsidR="007627A8" w:rsidRPr="00297A5C" w:rsidRDefault="007627A8" w:rsidP="0093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7A5C">
              <w:rPr>
                <w:rFonts w:ascii="Calibri" w:hAnsi="Calibri" w:cs="Calibri"/>
                <w:color w:val="000000"/>
              </w:rPr>
              <w:t>5</w:t>
            </w:r>
            <w:r>
              <w:rPr>
                <w:rFonts w:ascii="Calibri" w:hAnsi="Calibri" w:cs="Calibri"/>
                <w:color w:val="000000"/>
              </w:rPr>
              <w:t xml:space="preserve"> – UP Olomouc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287DD002" w14:textId="7DC895EC" w:rsidR="007627A8" w:rsidRPr="00297A5C" w:rsidRDefault="007627A8" w:rsidP="0093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7A5C">
              <w:rPr>
                <w:rFonts w:ascii="Calibri" w:hAnsi="Calibri" w:cs="Calibri"/>
                <w:color w:val="000000"/>
              </w:rPr>
              <w:t>6</w:t>
            </w:r>
            <w:r>
              <w:rPr>
                <w:rFonts w:ascii="Calibri" w:hAnsi="Calibri" w:cs="Calibri"/>
                <w:color w:val="000000"/>
              </w:rPr>
              <w:t xml:space="preserve"> – Stepp Praha</w:t>
            </w:r>
          </w:p>
        </w:tc>
      </w:tr>
      <w:tr w:rsidR="00984928" w:rsidRPr="00686E00" w14:paraId="3127F9D3" w14:textId="77777777" w:rsidTr="00040C2C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CFE4217" w14:textId="77777777" w:rsidR="00984928" w:rsidRPr="00686E00" w:rsidRDefault="00984928" w:rsidP="00984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6E0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</w:tcPr>
          <w:p w14:paraId="213A600C" w14:textId="223C27A3" w:rsidR="00984928" w:rsidRPr="00297A5C" w:rsidRDefault="00984928" w:rsidP="0098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57837138" w14:textId="53876594" w:rsidR="00984928" w:rsidRPr="00297A5C" w:rsidRDefault="00984928" w:rsidP="00984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7A5C">
              <w:rPr>
                <w:rFonts w:ascii="Calibri" w:hAnsi="Calibri" w:cs="Calibri"/>
                <w:color w:val="000000"/>
              </w:rPr>
              <w:t>7</w:t>
            </w:r>
            <w:r>
              <w:rPr>
                <w:rFonts w:ascii="Calibri" w:hAnsi="Calibri" w:cs="Calibri"/>
                <w:color w:val="000000"/>
              </w:rPr>
              <w:t xml:space="preserve"> – Slávia Praha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689B4869" w14:textId="3D37B3E4" w:rsidR="00984928" w:rsidRPr="00297A5C" w:rsidRDefault="00984928" w:rsidP="00984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7A5C">
              <w:rPr>
                <w:rFonts w:ascii="Calibri" w:hAnsi="Calibri" w:cs="Calibri"/>
                <w:color w:val="000000"/>
              </w:rPr>
              <w:t xml:space="preserve">1 – </w:t>
            </w:r>
            <w:r>
              <w:rPr>
                <w:rFonts w:ascii="Calibri" w:hAnsi="Calibri" w:cs="Calibri"/>
                <w:color w:val="000000"/>
              </w:rPr>
              <w:t>KVS Plzeň</w:t>
            </w:r>
          </w:p>
        </w:tc>
      </w:tr>
      <w:tr w:rsidR="00984928" w:rsidRPr="00686E00" w14:paraId="7C54E85A" w14:textId="77777777" w:rsidTr="00040C2C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65A7D404" w14:textId="77777777" w:rsidR="00984928" w:rsidRPr="00686E00" w:rsidRDefault="00984928" w:rsidP="00984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727D786A" w14:textId="5DC592D5" w:rsidR="00984928" w:rsidRPr="00297A5C" w:rsidRDefault="00984928" w:rsidP="0098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528167FA" w14:textId="0FAE32BC" w:rsidR="00984928" w:rsidRPr="00297A5C" w:rsidRDefault="00984928" w:rsidP="00984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7A5C"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</w:rPr>
              <w:t xml:space="preserve"> – AJ Fezko Strakonice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497ECA32" w14:textId="27B6430C" w:rsidR="00984928" w:rsidRPr="00297A5C" w:rsidRDefault="00984928" w:rsidP="00984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7A5C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 xml:space="preserve"> – Kometa Brno</w:t>
            </w:r>
          </w:p>
        </w:tc>
      </w:tr>
      <w:tr w:rsidR="00984928" w:rsidRPr="00686E00" w14:paraId="4D7E353A" w14:textId="77777777" w:rsidTr="00040C2C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62B53C" w14:textId="77777777" w:rsidR="00984928" w:rsidRPr="00686E00" w:rsidRDefault="00984928" w:rsidP="00984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6E0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</w:tcPr>
          <w:p w14:paraId="45CFB868" w14:textId="0DB0C44A" w:rsidR="00984928" w:rsidRPr="00297A5C" w:rsidRDefault="00984928" w:rsidP="0098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4CE2400D" w14:textId="7146721A" w:rsidR="00984928" w:rsidRPr="00297A5C" w:rsidRDefault="00984928" w:rsidP="00984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7A5C">
              <w:rPr>
                <w:rFonts w:ascii="Calibri" w:hAnsi="Calibri" w:cs="Calibri"/>
                <w:color w:val="000000"/>
              </w:rPr>
              <w:t>4</w:t>
            </w:r>
            <w:r>
              <w:rPr>
                <w:rFonts w:ascii="Calibri" w:hAnsi="Calibri" w:cs="Calibri"/>
                <w:color w:val="000000"/>
              </w:rPr>
              <w:t xml:space="preserve"> – SK Děčín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1EC01D7F" w14:textId="209719FD" w:rsidR="00984928" w:rsidRPr="00297A5C" w:rsidRDefault="00984928" w:rsidP="00984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7A5C">
              <w:rPr>
                <w:rFonts w:ascii="Calibri" w:hAnsi="Calibri" w:cs="Calibri"/>
                <w:color w:val="000000"/>
              </w:rPr>
              <w:t>5</w:t>
            </w:r>
            <w:r>
              <w:rPr>
                <w:rFonts w:ascii="Calibri" w:hAnsi="Calibri" w:cs="Calibri"/>
                <w:color w:val="000000"/>
              </w:rPr>
              <w:t xml:space="preserve"> – UP Olomouc</w:t>
            </w:r>
          </w:p>
        </w:tc>
      </w:tr>
      <w:tr w:rsidR="00984928" w:rsidRPr="00686E00" w14:paraId="22CB5980" w14:textId="77777777" w:rsidTr="00040C2C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7DCCC83C" w14:textId="77777777" w:rsidR="00984928" w:rsidRPr="00686E00" w:rsidRDefault="00984928" w:rsidP="00984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342AA1A8" w14:textId="77777777" w:rsidR="00984928" w:rsidRPr="00297A5C" w:rsidRDefault="00984928" w:rsidP="0098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6288673F" w14:textId="77777777" w:rsidR="00984928" w:rsidRPr="00297A5C" w:rsidRDefault="00984928" w:rsidP="00984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25EDC517" w14:textId="77777777" w:rsidR="00984928" w:rsidRPr="00297A5C" w:rsidRDefault="00984928" w:rsidP="00984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84928" w:rsidRPr="00686E00" w14:paraId="0FED02F6" w14:textId="77777777" w:rsidTr="00040C2C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6E3551CC" w14:textId="77777777" w:rsidR="00984928" w:rsidRPr="00686E00" w:rsidRDefault="00984928" w:rsidP="00984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6E00">
              <w:rPr>
                <w:rFonts w:ascii="Calibri" w:eastAsia="Times New Roman" w:hAnsi="Calibri" w:cs="Calibri"/>
                <w:color w:val="000000"/>
                <w:lang w:eastAsia="cs-CZ"/>
              </w:rPr>
              <w:t>Neděle</w:t>
            </w:r>
          </w:p>
        </w:tc>
        <w:tc>
          <w:tcPr>
            <w:tcW w:w="960" w:type="dxa"/>
          </w:tcPr>
          <w:p w14:paraId="0E8FF832" w14:textId="7A01C105" w:rsidR="00984928" w:rsidRPr="00297A5C" w:rsidRDefault="00984928" w:rsidP="0098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44315E05" w14:textId="33258BC0" w:rsidR="00984928" w:rsidRPr="00297A5C" w:rsidRDefault="00984928" w:rsidP="00984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7A5C">
              <w:rPr>
                <w:rFonts w:ascii="Calibri" w:hAnsi="Calibri" w:cs="Calibri"/>
                <w:color w:val="000000"/>
              </w:rPr>
              <w:t xml:space="preserve">1 </w:t>
            </w:r>
            <w:r>
              <w:rPr>
                <w:rFonts w:ascii="Calibri" w:hAnsi="Calibri" w:cs="Calibri"/>
                <w:color w:val="000000"/>
              </w:rPr>
              <w:t>–</w:t>
            </w:r>
            <w:r w:rsidRPr="00297A5C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KVS Plzeň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34F0C713" w14:textId="25A1312A" w:rsidR="00984928" w:rsidRPr="00297A5C" w:rsidRDefault="00984928" w:rsidP="00984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7A5C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 xml:space="preserve"> – Kometa Brno</w:t>
            </w:r>
          </w:p>
        </w:tc>
      </w:tr>
      <w:tr w:rsidR="00984928" w:rsidRPr="00686E00" w14:paraId="407DEB24" w14:textId="77777777" w:rsidTr="00040C2C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12973DF5" w14:textId="77777777" w:rsidR="00984928" w:rsidRPr="00686E00" w:rsidRDefault="00984928" w:rsidP="00984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4F30A862" w14:textId="0BA9C5C3" w:rsidR="00984928" w:rsidRPr="00297A5C" w:rsidRDefault="00984928" w:rsidP="0098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18B8A347" w14:textId="0A00FA81" w:rsidR="00984928" w:rsidRPr="00297A5C" w:rsidRDefault="00984928" w:rsidP="00984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7A5C">
              <w:rPr>
                <w:rFonts w:ascii="Calibri" w:hAnsi="Calibri" w:cs="Calibri"/>
                <w:color w:val="000000"/>
              </w:rPr>
              <w:t>5</w:t>
            </w:r>
            <w:r>
              <w:rPr>
                <w:rFonts w:ascii="Calibri" w:hAnsi="Calibri" w:cs="Calibri"/>
                <w:color w:val="000000"/>
              </w:rPr>
              <w:t xml:space="preserve"> – UP Olomouc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7E5C8EF1" w14:textId="3FAC2BAD" w:rsidR="00984928" w:rsidRPr="00297A5C" w:rsidRDefault="00984928" w:rsidP="00984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7A5C">
              <w:rPr>
                <w:rFonts w:ascii="Calibri" w:hAnsi="Calibri" w:cs="Calibri"/>
                <w:color w:val="000000"/>
              </w:rPr>
              <w:t>7</w:t>
            </w:r>
            <w:r>
              <w:rPr>
                <w:rFonts w:ascii="Calibri" w:hAnsi="Calibri" w:cs="Calibri"/>
                <w:color w:val="000000"/>
              </w:rPr>
              <w:t xml:space="preserve"> – Slávia Praha</w:t>
            </w:r>
          </w:p>
        </w:tc>
      </w:tr>
      <w:tr w:rsidR="00984928" w:rsidRPr="00686E00" w14:paraId="25A04A4E" w14:textId="77777777" w:rsidTr="00040C2C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39B29CA5" w14:textId="77777777" w:rsidR="00984928" w:rsidRPr="00686E00" w:rsidRDefault="00984928" w:rsidP="00984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1430343F" w14:textId="2C603ADE" w:rsidR="00984928" w:rsidRPr="00297A5C" w:rsidRDefault="00984928" w:rsidP="0098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1851013F" w14:textId="15734647" w:rsidR="00984928" w:rsidRPr="00297A5C" w:rsidRDefault="00984928" w:rsidP="00984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4 – SK Děčín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76A995BD" w14:textId="74B68E8B" w:rsidR="00984928" w:rsidRPr="00297A5C" w:rsidRDefault="00984928" w:rsidP="00984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2 – AJ Fezko Strakonice</w:t>
            </w:r>
          </w:p>
        </w:tc>
      </w:tr>
      <w:tr w:rsidR="00984928" w:rsidRPr="00686E00" w14:paraId="28FE413C" w14:textId="77777777" w:rsidTr="00040C2C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114F6150" w14:textId="77777777" w:rsidR="00984928" w:rsidRPr="00686E00" w:rsidRDefault="00984928" w:rsidP="00984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2D54FEC6" w14:textId="77B1CB40" w:rsidR="00984928" w:rsidRPr="00297A5C" w:rsidRDefault="00984928" w:rsidP="0098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30BEBB10" w14:textId="55C5900F" w:rsidR="00984928" w:rsidRPr="00297A5C" w:rsidRDefault="00984928" w:rsidP="00984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 – Stepp Praha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201B1315" w14:textId="3ACD45D9" w:rsidR="00984928" w:rsidRPr="00297A5C" w:rsidRDefault="00984928" w:rsidP="00984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 – KVS Plzeň</w:t>
            </w:r>
          </w:p>
        </w:tc>
      </w:tr>
    </w:tbl>
    <w:p w14:paraId="3D19523F" w14:textId="77777777" w:rsidR="00AD6DFA" w:rsidRDefault="00AD6DFA" w:rsidP="00AD6DFA">
      <w:pPr>
        <w:tabs>
          <w:tab w:val="left" w:pos="1701"/>
          <w:tab w:val="left" w:pos="2268"/>
        </w:tabs>
        <w:spacing w:before="240" w:after="0" w:line="276" w:lineRule="auto"/>
        <w:jc w:val="both"/>
        <w:rPr>
          <w:b/>
          <w:sz w:val="20"/>
          <w:szCs w:val="20"/>
        </w:rPr>
      </w:pPr>
    </w:p>
    <w:p w14:paraId="0F74FE40" w14:textId="4683EDF7" w:rsidR="00AD6DFA" w:rsidRPr="00686E00" w:rsidRDefault="00AD6DFA" w:rsidP="00AD6DFA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sz w:val="20"/>
          <w:szCs w:val="20"/>
          <w:u w:val="single"/>
        </w:rPr>
      </w:pPr>
      <w:r>
        <w:rPr>
          <w:b/>
          <w:sz w:val="20"/>
          <w:szCs w:val="20"/>
        </w:rPr>
        <w:tab/>
        <w:t>sobota</w:t>
      </w:r>
      <w:r w:rsidRPr="00686E00">
        <w:rPr>
          <w:b/>
          <w:sz w:val="20"/>
          <w:szCs w:val="20"/>
        </w:rPr>
        <w:t xml:space="preserve"> </w:t>
      </w:r>
      <w:r w:rsidR="00967667">
        <w:rPr>
          <w:b/>
          <w:sz w:val="20"/>
          <w:szCs w:val="20"/>
        </w:rPr>
        <w:t>16</w:t>
      </w:r>
      <w:r w:rsidRPr="00686E0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1</w:t>
      </w:r>
      <w:r w:rsidR="002A7A6E">
        <w:rPr>
          <w:b/>
          <w:sz w:val="20"/>
          <w:szCs w:val="20"/>
        </w:rPr>
        <w:t>2</w:t>
      </w:r>
      <w:r w:rsidRPr="00686E00">
        <w:rPr>
          <w:b/>
          <w:sz w:val="20"/>
          <w:szCs w:val="20"/>
        </w:rPr>
        <w:t xml:space="preserve">. – neděle </w:t>
      </w:r>
      <w:r w:rsidR="00967667">
        <w:rPr>
          <w:b/>
          <w:sz w:val="20"/>
          <w:szCs w:val="20"/>
        </w:rPr>
        <w:t>17</w:t>
      </w:r>
      <w:r w:rsidRPr="00686E0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1</w:t>
      </w:r>
      <w:r w:rsidR="002A7A6E">
        <w:rPr>
          <w:b/>
          <w:sz w:val="20"/>
          <w:szCs w:val="20"/>
        </w:rPr>
        <w:t>2</w:t>
      </w:r>
      <w:r w:rsidRPr="00686E00">
        <w:rPr>
          <w:b/>
          <w:sz w:val="20"/>
          <w:szCs w:val="20"/>
        </w:rPr>
        <w:t>. 202</w:t>
      </w:r>
      <w:r>
        <w:rPr>
          <w:b/>
          <w:sz w:val="20"/>
          <w:szCs w:val="20"/>
        </w:rPr>
        <w:t>3</w:t>
      </w:r>
      <w:r w:rsidRPr="00686E00">
        <w:rPr>
          <w:b/>
          <w:sz w:val="20"/>
          <w:szCs w:val="20"/>
        </w:rPr>
        <w:t xml:space="preserve"> – </w:t>
      </w:r>
      <w:r>
        <w:rPr>
          <w:b/>
          <w:sz w:val="20"/>
          <w:szCs w:val="20"/>
        </w:rPr>
        <w:t>pořadatel</w:t>
      </w:r>
      <w:r w:rsidRPr="00686E00">
        <w:rPr>
          <w:b/>
          <w:sz w:val="20"/>
          <w:szCs w:val="20"/>
        </w:rPr>
        <w:t xml:space="preserve"> – </w:t>
      </w:r>
      <w:r>
        <w:rPr>
          <w:b/>
          <w:sz w:val="20"/>
          <w:szCs w:val="20"/>
        </w:rPr>
        <w:t>ČSVP</w:t>
      </w:r>
    </w:p>
    <w:tbl>
      <w:tblPr>
        <w:tblW w:w="64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2268"/>
        <w:gridCol w:w="2268"/>
      </w:tblGrid>
      <w:tr w:rsidR="007627A8" w:rsidRPr="00686E00" w14:paraId="0F6A003A" w14:textId="77777777" w:rsidTr="00040C2C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164A9C0B" w14:textId="77777777" w:rsidR="007627A8" w:rsidRPr="00686E00" w:rsidRDefault="007627A8" w:rsidP="0093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6E00">
              <w:rPr>
                <w:rFonts w:ascii="Calibri" w:eastAsia="Times New Roman" w:hAnsi="Calibri" w:cs="Calibri"/>
                <w:color w:val="000000"/>
                <w:lang w:eastAsia="cs-CZ"/>
              </w:rPr>
              <w:t>Sobota</w:t>
            </w:r>
          </w:p>
        </w:tc>
        <w:tc>
          <w:tcPr>
            <w:tcW w:w="960" w:type="dxa"/>
          </w:tcPr>
          <w:p w14:paraId="47510DB7" w14:textId="7B6614BB" w:rsidR="007627A8" w:rsidRPr="00686E00" w:rsidRDefault="007627A8" w:rsidP="00F66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0B87F668" w14:textId="17F0164A" w:rsidR="007627A8" w:rsidRPr="00686E00" w:rsidRDefault="007627A8" w:rsidP="0093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 – </w:t>
            </w:r>
            <w:r w:rsidR="00984928">
              <w:rPr>
                <w:rFonts w:ascii="Calibri" w:eastAsia="Times New Roman" w:hAnsi="Calibri" w:cs="Calibri"/>
                <w:color w:val="000000"/>
                <w:lang w:eastAsia="cs-CZ"/>
              </w:rPr>
              <w:t>SK Děčín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7A04ADD9" w14:textId="493C6AE9" w:rsidR="007627A8" w:rsidRPr="00686E00" w:rsidRDefault="007627A8" w:rsidP="0093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7 – Slávia Praha</w:t>
            </w:r>
          </w:p>
        </w:tc>
      </w:tr>
      <w:tr w:rsidR="007627A8" w:rsidRPr="00686E00" w14:paraId="03B4DD8C" w14:textId="77777777" w:rsidTr="00040C2C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976179" w14:textId="77777777" w:rsidR="007627A8" w:rsidRPr="00686E00" w:rsidRDefault="007627A8" w:rsidP="0093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6E0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</w:tcPr>
          <w:p w14:paraId="7A8345D5" w14:textId="380C9D66" w:rsidR="007627A8" w:rsidRPr="00686E00" w:rsidRDefault="007627A8" w:rsidP="00F66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191AE55B" w14:textId="336A947D" w:rsidR="007627A8" w:rsidRPr="00686E00" w:rsidRDefault="007627A8" w:rsidP="0093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2 – AJ Fezko Strakonice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37DD99F8" w14:textId="5F75A99A" w:rsidR="007627A8" w:rsidRPr="00686E00" w:rsidRDefault="007627A8" w:rsidP="0093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5 – UP Olomouc</w:t>
            </w:r>
          </w:p>
        </w:tc>
      </w:tr>
      <w:tr w:rsidR="007627A8" w:rsidRPr="00686E00" w14:paraId="199E6C01" w14:textId="77777777" w:rsidTr="00040C2C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4CA3FB28" w14:textId="77777777" w:rsidR="007627A8" w:rsidRPr="00686E00" w:rsidRDefault="007627A8" w:rsidP="0093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49E70951" w14:textId="154F6CDC" w:rsidR="007627A8" w:rsidRPr="00686E00" w:rsidRDefault="007627A8" w:rsidP="00F66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3F5D55D2" w14:textId="25F8121A" w:rsidR="007627A8" w:rsidRPr="00686E00" w:rsidRDefault="007627A8" w:rsidP="0093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3 – Kometa Brno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7AB23A9E" w14:textId="220B9BBB" w:rsidR="007627A8" w:rsidRPr="00686E00" w:rsidRDefault="007627A8" w:rsidP="0093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6 – Stepp Praha</w:t>
            </w:r>
          </w:p>
        </w:tc>
      </w:tr>
      <w:tr w:rsidR="007627A8" w:rsidRPr="00686E00" w14:paraId="24BFC25E" w14:textId="77777777" w:rsidTr="00040C2C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DA21743" w14:textId="77777777" w:rsidR="007627A8" w:rsidRPr="00686E00" w:rsidRDefault="007627A8" w:rsidP="0093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6E0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</w:tcPr>
          <w:p w14:paraId="7E634851" w14:textId="34DC5DD7" w:rsidR="007627A8" w:rsidRPr="00686E00" w:rsidRDefault="007627A8" w:rsidP="00F66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41DA49AE" w14:textId="11C9CCF7" w:rsidR="007627A8" w:rsidRPr="00686E00" w:rsidRDefault="007627A8" w:rsidP="0093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 xml:space="preserve">1 – </w:t>
            </w:r>
            <w:r w:rsidR="00984928">
              <w:rPr>
                <w:rFonts w:ascii="Calibri" w:hAnsi="Calibri" w:cs="Calibri"/>
                <w:color w:val="000000"/>
              </w:rPr>
              <w:t>KVS Plzeň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6E497498" w14:textId="0339D639" w:rsidR="007627A8" w:rsidRPr="00686E00" w:rsidRDefault="007627A8" w:rsidP="0093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 xml:space="preserve">4 – </w:t>
            </w:r>
            <w:r w:rsidR="00984928">
              <w:rPr>
                <w:rFonts w:ascii="Calibri" w:hAnsi="Calibri" w:cs="Calibri"/>
                <w:color w:val="000000"/>
              </w:rPr>
              <w:t>SK Děčín</w:t>
            </w:r>
          </w:p>
        </w:tc>
      </w:tr>
      <w:tr w:rsidR="007627A8" w:rsidRPr="00686E00" w14:paraId="3B9E4BEE" w14:textId="77777777" w:rsidTr="00040C2C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9044BF" w14:textId="77777777" w:rsidR="007627A8" w:rsidRPr="00686E00" w:rsidRDefault="007627A8" w:rsidP="0093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6E0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</w:tcPr>
          <w:p w14:paraId="18AA40DC" w14:textId="3C858CF6" w:rsidR="007627A8" w:rsidRPr="00686E00" w:rsidRDefault="007627A8" w:rsidP="00F66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5686F9EF" w14:textId="14860FCE" w:rsidR="007627A8" w:rsidRPr="00686E00" w:rsidRDefault="007627A8" w:rsidP="0093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2 – AJ Fezko Strakonice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132F20A4" w14:textId="0F32B7CD" w:rsidR="007627A8" w:rsidRPr="00686E00" w:rsidRDefault="007627A8" w:rsidP="0093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7 – Slávia Praha</w:t>
            </w:r>
          </w:p>
        </w:tc>
      </w:tr>
      <w:tr w:rsidR="007627A8" w:rsidRPr="00686E00" w14:paraId="1636C9B7" w14:textId="77777777" w:rsidTr="00040C2C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42D3BC8E" w14:textId="77777777" w:rsidR="007627A8" w:rsidRPr="00686E00" w:rsidRDefault="007627A8" w:rsidP="0093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4FF57E48" w14:textId="6EB607BA" w:rsidR="007627A8" w:rsidRPr="00686E00" w:rsidRDefault="007627A8" w:rsidP="00F66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17FA832D" w14:textId="6C4273A0" w:rsidR="007627A8" w:rsidRPr="00686E00" w:rsidRDefault="007627A8" w:rsidP="0093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3 – Kometa Brno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008701DC" w14:textId="02880343" w:rsidR="007627A8" w:rsidRPr="00686E00" w:rsidRDefault="007627A8" w:rsidP="0093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5 – UP Olomouc</w:t>
            </w:r>
          </w:p>
        </w:tc>
      </w:tr>
      <w:tr w:rsidR="007627A8" w:rsidRPr="00686E00" w14:paraId="3C22DA9D" w14:textId="77777777" w:rsidTr="00040C2C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4EE52854" w14:textId="77777777" w:rsidR="007627A8" w:rsidRPr="00686E00" w:rsidRDefault="007627A8" w:rsidP="0093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4848F6DB" w14:textId="77777777" w:rsidR="007627A8" w:rsidRDefault="007627A8" w:rsidP="00F66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32330F51" w14:textId="77777777" w:rsidR="007627A8" w:rsidRPr="00686E00" w:rsidRDefault="007627A8" w:rsidP="0093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6BDF7582" w14:textId="77777777" w:rsidR="007627A8" w:rsidRPr="00686E00" w:rsidRDefault="007627A8" w:rsidP="0093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627A8" w:rsidRPr="00686E00" w14:paraId="700141D5" w14:textId="77777777" w:rsidTr="00040C2C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20297B33" w14:textId="77777777" w:rsidR="007627A8" w:rsidRPr="00686E00" w:rsidRDefault="007627A8" w:rsidP="0093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6E00">
              <w:rPr>
                <w:rFonts w:ascii="Calibri" w:eastAsia="Times New Roman" w:hAnsi="Calibri" w:cs="Calibri"/>
                <w:color w:val="000000"/>
                <w:lang w:eastAsia="cs-CZ"/>
              </w:rPr>
              <w:t>Neděle</w:t>
            </w:r>
          </w:p>
        </w:tc>
        <w:tc>
          <w:tcPr>
            <w:tcW w:w="960" w:type="dxa"/>
          </w:tcPr>
          <w:p w14:paraId="726815E9" w14:textId="0E62D73C" w:rsidR="007627A8" w:rsidRDefault="007627A8" w:rsidP="00F66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1E1D894D" w14:textId="0A49CB63" w:rsidR="007627A8" w:rsidRPr="00686E00" w:rsidRDefault="007627A8" w:rsidP="0093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2 – AJ Fezko Strakonice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6E2919F9" w14:textId="23E4A651" w:rsidR="007627A8" w:rsidRPr="00686E00" w:rsidRDefault="007627A8" w:rsidP="0093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6 – Stepp Praha</w:t>
            </w:r>
          </w:p>
        </w:tc>
      </w:tr>
      <w:tr w:rsidR="007627A8" w:rsidRPr="00686E00" w14:paraId="0B1A6E79" w14:textId="77777777" w:rsidTr="00040C2C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7B477F83" w14:textId="77777777" w:rsidR="007627A8" w:rsidRPr="00686E00" w:rsidRDefault="007627A8" w:rsidP="0093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00F3BD9A" w14:textId="5A156E43" w:rsidR="007627A8" w:rsidRDefault="007627A8" w:rsidP="00F66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21BD7DE9" w14:textId="19488264" w:rsidR="007627A8" w:rsidRPr="00686E00" w:rsidRDefault="007627A8" w:rsidP="0093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3 – Kometa Brno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7D9419A0" w14:textId="41F59117" w:rsidR="007627A8" w:rsidRPr="00686E00" w:rsidRDefault="007627A8" w:rsidP="0093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</w:rPr>
              <w:t>7 – Slávia Praha</w:t>
            </w:r>
          </w:p>
        </w:tc>
      </w:tr>
      <w:tr w:rsidR="007627A8" w:rsidRPr="00686E00" w14:paraId="05136EEB" w14:textId="77777777" w:rsidTr="00040C2C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100CC751" w14:textId="77777777" w:rsidR="007627A8" w:rsidRPr="00686E00" w:rsidRDefault="007627A8" w:rsidP="0093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55471A1C" w14:textId="7776D1A5" w:rsidR="007627A8" w:rsidRPr="00686E00" w:rsidRDefault="007627A8" w:rsidP="00F66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23C17A0B" w14:textId="6DF4E3A6" w:rsidR="007627A8" w:rsidRPr="00686E00" w:rsidRDefault="007627A8" w:rsidP="0093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 xml:space="preserve">1 – </w:t>
            </w:r>
            <w:r w:rsidR="00984928">
              <w:rPr>
                <w:rFonts w:ascii="Calibri" w:hAnsi="Calibri" w:cs="Calibri"/>
                <w:color w:val="000000"/>
              </w:rPr>
              <w:t>KVS Plzeň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5073B19E" w14:textId="0D64A9B7" w:rsidR="007627A8" w:rsidRPr="00686E00" w:rsidRDefault="007627A8" w:rsidP="0093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</w:rPr>
              <w:t>5 – UP Olomouc</w:t>
            </w:r>
          </w:p>
        </w:tc>
      </w:tr>
      <w:tr w:rsidR="007627A8" w:rsidRPr="00686E00" w14:paraId="5FE61178" w14:textId="77777777" w:rsidTr="00040C2C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5592CD97" w14:textId="77777777" w:rsidR="007627A8" w:rsidRPr="00686E00" w:rsidRDefault="007627A8" w:rsidP="0093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7BE6033C" w14:textId="04B52239" w:rsidR="007627A8" w:rsidRPr="00686E00" w:rsidRDefault="007627A8" w:rsidP="00F66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42170C88" w14:textId="3D8D148E" w:rsidR="007627A8" w:rsidRPr="00686E00" w:rsidRDefault="007627A8" w:rsidP="0093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 xml:space="preserve">4 – </w:t>
            </w:r>
            <w:r w:rsidR="00984928">
              <w:rPr>
                <w:rFonts w:ascii="Calibri" w:hAnsi="Calibri" w:cs="Calibri"/>
                <w:color w:val="000000"/>
              </w:rPr>
              <w:t>SK Děčín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0948A170" w14:textId="6C20BBCC" w:rsidR="007627A8" w:rsidRPr="00686E00" w:rsidRDefault="007627A8" w:rsidP="0093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</w:rPr>
              <w:t>6 – Stepp Praha</w:t>
            </w:r>
          </w:p>
        </w:tc>
      </w:tr>
    </w:tbl>
    <w:p w14:paraId="6536DEE3" w14:textId="77777777" w:rsidR="00F66DA2" w:rsidRDefault="00F66DA2" w:rsidP="0093032A">
      <w:pPr>
        <w:tabs>
          <w:tab w:val="left" w:pos="1701"/>
          <w:tab w:val="left" w:pos="2268"/>
        </w:tabs>
        <w:spacing w:before="240" w:line="276" w:lineRule="auto"/>
        <w:ind w:left="1701" w:right="426" w:hanging="1701"/>
        <w:jc w:val="both"/>
        <w:rPr>
          <w:b/>
          <w:sz w:val="20"/>
          <w:szCs w:val="20"/>
        </w:rPr>
      </w:pPr>
    </w:p>
    <w:p w14:paraId="0BB2A3C1" w14:textId="33EEA4D9" w:rsidR="00B46AF6" w:rsidRPr="0093032A" w:rsidRDefault="00B46AF6" w:rsidP="0093032A">
      <w:pPr>
        <w:tabs>
          <w:tab w:val="left" w:pos="1701"/>
          <w:tab w:val="left" w:pos="2268"/>
        </w:tabs>
        <w:spacing w:before="240" w:line="276" w:lineRule="auto"/>
        <w:ind w:left="1701" w:right="426" w:hanging="1701"/>
        <w:jc w:val="both"/>
        <w:rPr>
          <w:sz w:val="20"/>
          <w:szCs w:val="20"/>
        </w:rPr>
      </w:pPr>
      <w:r w:rsidRPr="0093032A">
        <w:rPr>
          <w:b/>
          <w:sz w:val="20"/>
          <w:szCs w:val="20"/>
        </w:rPr>
        <w:t>Tituly a ceny:</w:t>
      </w:r>
      <w:r w:rsidRPr="0093032A">
        <w:rPr>
          <w:sz w:val="20"/>
          <w:szCs w:val="20"/>
        </w:rPr>
        <w:tab/>
        <w:t>Vítězné družstvo získá pohár a titul:</w:t>
      </w:r>
    </w:p>
    <w:p w14:paraId="5F40EC64" w14:textId="5A5B890B" w:rsidR="00B46AF6" w:rsidRPr="0093032A" w:rsidRDefault="00B46AF6" w:rsidP="00B46AF6">
      <w:pPr>
        <w:tabs>
          <w:tab w:val="left" w:pos="1701"/>
          <w:tab w:val="left" w:pos="2268"/>
        </w:tabs>
        <w:spacing w:after="0" w:line="276" w:lineRule="auto"/>
        <w:jc w:val="both"/>
        <w:rPr>
          <w:sz w:val="20"/>
          <w:szCs w:val="20"/>
        </w:rPr>
      </w:pPr>
      <w:r w:rsidRPr="0093032A">
        <w:rPr>
          <w:sz w:val="20"/>
          <w:szCs w:val="20"/>
        </w:rPr>
        <w:tab/>
      </w:r>
      <w:r w:rsidRPr="0093032A">
        <w:rPr>
          <w:b/>
          <w:sz w:val="20"/>
          <w:szCs w:val="20"/>
        </w:rPr>
        <w:t xml:space="preserve">„Vítěz Poháru ČSVP mladších žáků a žákyň </w:t>
      </w:r>
      <w:r w:rsidR="00B11FE5" w:rsidRPr="0093032A">
        <w:rPr>
          <w:b/>
          <w:sz w:val="20"/>
          <w:szCs w:val="20"/>
        </w:rPr>
        <w:t>202</w:t>
      </w:r>
      <w:r w:rsidR="007913F5">
        <w:rPr>
          <w:b/>
          <w:sz w:val="20"/>
          <w:szCs w:val="20"/>
        </w:rPr>
        <w:t>3</w:t>
      </w:r>
      <w:r w:rsidR="00B11FE5" w:rsidRPr="0093032A">
        <w:rPr>
          <w:b/>
          <w:sz w:val="20"/>
          <w:szCs w:val="20"/>
        </w:rPr>
        <w:t>–202</w:t>
      </w:r>
      <w:r w:rsidR="007913F5">
        <w:rPr>
          <w:b/>
          <w:sz w:val="20"/>
          <w:szCs w:val="20"/>
        </w:rPr>
        <w:t>4</w:t>
      </w:r>
      <w:r w:rsidRPr="0093032A">
        <w:rPr>
          <w:b/>
          <w:sz w:val="20"/>
          <w:szCs w:val="20"/>
        </w:rPr>
        <w:t>“.</w:t>
      </w:r>
    </w:p>
    <w:p w14:paraId="20C0B14D" w14:textId="77777777" w:rsidR="005916C6" w:rsidRDefault="005916C6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74EACC02" w14:textId="49175FBD" w:rsidR="007A69FA" w:rsidRPr="00001947" w:rsidRDefault="007A69FA" w:rsidP="0002642C">
      <w:pPr>
        <w:pStyle w:val="Nadpis2"/>
        <w:spacing w:after="240"/>
      </w:pPr>
      <w:bookmarkStart w:id="43" w:name="_Toc138439843"/>
      <w:r w:rsidRPr="00001947">
        <w:lastRenderedPageBreak/>
        <w:t>1.</w:t>
      </w:r>
      <w:r>
        <w:t xml:space="preserve"> </w:t>
      </w:r>
      <w:r w:rsidR="00F66DA2">
        <w:t>l</w:t>
      </w:r>
      <w:r w:rsidRPr="00001947">
        <w:t xml:space="preserve">iga mladších </w:t>
      </w:r>
      <w:r>
        <w:t>žáků a žákyň</w:t>
      </w:r>
      <w:bookmarkEnd w:id="41"/>
      <w:bookmarkEnd w:id="43"/>
    </w:p>
    <w:p w14:paraId="76167AE6" w14:textId="3E8F4C87" w:rsidR="005E2E90" w:rsidRPr="006D3479" w:rsidRDefault="005E2E90" w:rsidP="005E2E90">
      <w:pPr>
        <w:tabs>
          <w:tab w:val="left" w:pos="1701"/>
          <w:tab w:val="left" w:pos="2268"/>
        </w:tabs>
        <w:spacing w:after="0" w:line="276" w:lineRule="auto"/>
        <w:ind w:left="1701" w:hanging="1701"/>
        <w:jc w:val="both"/>
        <w:rPr>
          <w:sz w:val="20"/>
          <w:szCs w:val="20"/>
        </w:rPr>
      </w:pPr>
      <w:r w:rsidRPr="006D3479">
        <w:rPr>
          <w:b/>
          <w:sz w:val="20"/>
          <w:szCs w:val="20"/>
        </w:rPr>
        <w:t>Systém soutěže:</w:t>
      </w:r>
      <w:r w:rsidRPr="006D3479">
        <w:rPr>
          <w:b/>
          <w:sz w:val="20"/>
          <w:szCs w:val="20"/>
        </w:rPr>
        <w:tab/>
      </w:r>
      <w:r w:rsidRPr="006D3479">
        <w:rPr>
          <w:sz w:val="20"/>
          <w:szCs w:val="20"/>
        </w:rPr>
        <w:t xml:space="preserve">1. ligu </w:t>
      </w:r>
      <w:r>
        <w:rPr>
          <w:sz w:val="20"/>
          <w:szCs w:val="20"/>
        </w:rPr>
        <w:t>mladších</w:t>
      </w:r>
      <w:r w:rsidRPr="006D3479">
        <w:rPr>
          <w:sz w:val="20"/>
          <w:szCs w:val="20"/>
        </w:rPr>
        <w:t xml:space="preserve"> žáků a žákyň hrají družstva, umístěná na 1. až </w:t>
      </w:r>
      <w:r w:rsidR="002A7A6E">
        <w:rPr>
          <w:sz w:val="20"/>
          <w:szCs w:val="20"/>
        </w:rPr>
        <w:t>4</w:t>
      </w:r>
      <w:r w:rsidRPr="006D3479">
        <w:rPr>
          <w:sz w:val="20"/>
          <w:szCs w:val="20"/>
        </w:rPr>
        <w:t xml:space="preserve">. místě v Poháru ČSVP </w:t>
      </w:r>
      <w:r>
        <w:rPr>
          <w:sz w:val="20"/>
          <w:szCs w:val="20"/>
        </w:rPr>
        <w:t>mladších</w:t>
      </w:r>
      <w:r w:rsidRPr="006D3479">
        <w:rPr>
          <w:sz w:val="20"/>
          <w:szCs w:val="20"/>
        </w:rPr>
        <w:t xml:space="preserve"> žáků.</w:t>
      </w:r>
    </w:p>
    <w:p w14:paraId="5775C02A" w14:textId="1A1295F4" w:rsidR="005E2E90" w:rsidRPr="006D3479" w:rsidRDefault="005E2E90" w:rsidP="005E2E90">
      <w:pPr>
        <w:tabs>
          <w:tab w:val="left" w:pos="1701"/>
          <w:tab w:val="left" w:pos="2268"/>
        </w:tabs>
        <w:spacing w:after="0" w:line="276" w:lineRule="auto"/>
        <w:ind w:left="1701" w:hanging="1701"/>
        <w:jc w:val="both"/>
        <w:rPr>
          <w:sz w:val="20"/>
          <w:szCs w:val="20"/>
        </w:rPr>
      </w:pPr>
      <w:r w:rsidRPr="006D3479">
        <w:rPr>
          <w:sz w:val="20"/>
          <w:szCs w:val="20"/>
        </w:rPr>
        <w:tab/>
        <w:t xml:space="preserve">Každé družstvo pořádá jeden turnaj. Na každém turnaji se odehraje </w:t>
      </w:r>
      <w:r w:rsidR="002A7A6E">
        <w:rPr>
          <w:sz w:val="20"/>
          <w:szCs w:val="20"/>
        </w:rPr>
        <w:t>6</w:t>
      </w:r>
      <w:r w:rsidRPr="006D3479">
        <w:rPr>
          <w:sz w:val="20"/>
          <w:szCs w:val="20"/>
        </w:rPr>
        <w:t xml:space="preserve"> utkání systémem každý s každým. </w:t>
      </w:r>
    </w:p>
    <w:p w14:paraId="5B59F9C7" w14:textId="77777777" w:rsidR="005E2E90" w:rsidRPr="006D3479" w:rsidRDefault="005E2E90" w:rsidP="005E2E90">
      <w:pPr>
        <w:tabs>
          <w:tab w:val="left" w:pos="1701"/>
          <w:tab w:val="left" w:pos="2268"/>
        </w:tabs>
        <w:spacing w:line="276" w:lineRule="auto"/>
        <w:ind w:left="1701" w:hanging="1701"/>
        <w:jc w:val="both"/>
        <w:rPr>
          <w:sz w:val="20"/>
          <w:szCs w:val="20"/>
        </w:rPr>
      </w:pPr>
    </w:p>
    <w:p w14:paraId="6837E715" w14:textId="6CDAB1ED" w:rsidR="006E1DE5" w:rsidRPr="008739F1" w:rsidRDefault="006E1DE5" w:rsidP="006E1DE5">
      <w:pPr>
        <w:tabs>
          <w:tab w:val="left" w:pos="1701"/>
          <w:tab w:val="left" w:pos="2268"/>
        </w:tabs>
        <w:spacing w:before="240" w:line="276" w:lineRule="auto"/>
        <w:jc w:val="both"/>
        <w:rPr>
          <w:b/>
          <w:sz w:val="20"/>
          <w:szCs w:val="20"/>
        </w:rPr>
      </w:pPr>
      <w:r w:rsidRPr="008739F1">
        <w:rPr>
          <w:b/>
          <w:sz w:val="20"/>
          <w:szCs w:val="20"/>
        </w:rPr>
        <w:t xml:space="preserve">Rozpis </w:t>
      </w:r>
      <w:r w:rsidR="00F66DA2">
        <w:rPr>
          <w:b/>
          <w:sz w:val="20"/>
          <w:szCs w:val="20"/>
        </w:rPr>
        <w:t>pořadatelství</w:t>
      </w:r>
      <w:r w:rsidRPr="008739F1">
        <w:rPr>
          <w:b/>
          <w:sz w:val="20"/>
          <w:szCs w:val="20"/>
        </w:rPr>
        <w:t>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1417"/>
        <w:gridCol w:w="2268"/>
      </w:tblGrid>
      <w:tr w:rsidR="006E1DE5" w:rsidRPr="008739F1" w14:paraId="79CBB6DF" w14:textId="77777777" w:rsidTr="00407AA6">
        <w:trPr>
          <w:jc w:val="center"/>
        </w:trPr>
        <w:tc>
          <w:tcPr>
            <w:tcW w:w="2268" w:type="dxa"/>
          </w:tcPr>
          <w:p w14:paraId="43A8F8DB" w14:textId="77777777" w:rsidR="006E1DE5" w:rsidRPr="008739F1" w:rsidRDefault="006E1DE5" w:rsidP="00407AA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739F1">
              <w:rPr>
                <w:b/>
                <w:sz w:val="20"/>
                <w:szCs w:val="20"/>
              </w:rPr>
              <w:t>Datum</w:t>
            </w:r>
          </w:p>
        </w:tc>
        <w:tc>
          <w:tcPr>
            <w:tcW w:w="1417" w:type="dxa"/>
          </w:tcPr>
          <w:p w14:paraId="445FB66F" w14:textId="77777777" w:rsidR="006E1DE5" w:rsidRPr="008739F1" w:rsidRDefault="006E1DE5" w:rsidP="00407AA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26E6A81A" w14:textId="77777777" w:rsidR="006E1DE5" w:rsidRPr="008739F1" w:rsidRDefault="006E1DE5" w:rsidP="00407AA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739F1">
              <w:rPr>
                <w:b/>
                <w:sz w:val="20"/>
                <w:szCs w:val="20"/>
              </w:rPr>
              <w:t>Pořadatel</w:t>
            </w:r>
          </w:p>
        </w:tc>
      </w:tr>
      <w:tr w:rsidR="006E1DE5" w:rsidRPr="008739F1" w14:paraId="352E8C61" w14:textId="77777777" w:rsidTr="00407AA6">
        <w:trPr>
          <w:jc w:val="center"/>
        </w:trPr>
        <w:tc>
          <w:tcPr>
            <w:tcW w:w="2268" w:type="dxa"/>
          </w:tcPr>
          <w:p w14:paraId="17338984" w14:textId="07313CF2" w:rsidR="006E1DE5" w:rsidRPr="008739F1" w:rsidRDefault="006E1DE5" w:rsidP="00407AA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950B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 – 2</w:t>
            </w:r>
            <w:r w:rsidR="008950B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. </w:t>
            </w:r>
            <w:r w:rsidR="008950B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1. 202</w:t>
            </w:r>
            <w:r w:rsidR="008950BE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2F2F5436" w14:textId="77777777" w:rsidR="006E1DE5" w:rsidRPr="008739F1" w:rsidRDefault="006E1DE5" w:rsidP="00407A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1. turnaj</w:t>
            </w:r>
          </w:p>
        </w:tc>
        <w:tc>
          <w:tcPr>
            <w:tcW w:w="2268" w:type="dxa"/>
          </w:tcPr>
          <w:p w14:paraId="45BE6B7E" w14:textId="77777777" w:rsidR="006E1DE5" w:rsidRPr="008739F1" w:rsidRDefault="006E1DE5" w:rsidP="00407AA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7505F2" w14:paraId="3A55DBC4" w14:textId="77777777" w:rsidTr="00407AA6">
        <w:trPr>
          <w:jc w:val="center"/>
        </w:trPr>
        <w:tc>
          <w:tcPr>
            <w:tcW w:w="2268" w:type="dxa"/>
          </w:tcPr>
          <w:p w14:paraId="55CC2347" w14:textId="084E2702" w:rsidR="006E1DE5" w:rsidRPr="007505F2" w:rsidRDefault="008950BE" w:rsidP="00407AA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6E1DE5">
              <w:rPr>
                <w:sz w:val="20"/>
                <w:szCs w:val="20"/>
              </w:rPr>
              <w:t xml:space="preserve">. – </w:t>
            </w:r>
            <w:r>
              <w:rPr>
                <w:sz w:val="20"/>
                <w:szCs w:val="20"/>
              </w:rPr>
              <w:t>17</w:t>
            </w:r>
            <w:r w:rsidR="006E1DE5">
              <w:rPr>
                <w:sz w:val="20"/>
                <w:szCs w:val="20"/>
              </w:rPr>
              <w:t>. 0</w:t>
            </w:r>
            <w:r>
              <w:rPr>
                <w:sz w:val="20"/>
                <w:szCs w:val="20"/>
              </w:rPr>
              <w:t>3</w:t>
            </w:r>
            <w:r w:rsidR="006E1DE5">
              <w:rPr>
                <w:sz w:val="20"/>
                <w:szCs w:val="20"/>
              </w:rPr>
              <w:t>. 2024</w:t>
            </w:r>
          </w:p>
        </w:tc>
        <w:tc>
          <w:tcPr>
            <w:tcW w:w="1417" w:type="dxa"/>
          </w:tcPr>
          <w:p w14:paraId="137243EC" w14:textId="77777777" w:rsidR="006E1DE5" w:rsidRPr="007505F2" w:rsidRDefault="006E1DE5" w:rsidP="00407A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505F2">
              <w:rPr>
                <w:sz w:val="20"/>
                <w:szCs w:val="20"/>
              </w:rPr>
              <w:t>2. turnaj</w:t>
            </w:r>
          </w:p>
        </w:tc>
        <w:tc>
          <w:tcPr>
            <w:tcW w:w="2268" w:type="dxa"/>
          </w:tcPr>
          <w:p w14:paraId="21A46225" w14:textId="77777777" w:rsidR="006E1DE5" w:rsidRPr="007505F2" w:rsidRDefault="006E1DE5" w:rsidP="00407AA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8739F1" w14:paraId="6170EB93" w14:textId="77777777" w:rsidTr="00407AA6">
        <w:trPr>
          <w:jc w:val="center"/>
        </w:trPr>
        <w:tc>
          <w:tcPr>
            <w:tcW w:w="2268" w:type="dxa"/>
          </w:tcPr>
          <w:p w14:paraId="0ADCBC22" w14:textId="39A2DB73" w:rsidR="006E1DE5" w:rsidRPr="008739F1" w:rsidRDefault="008950BE" w:rsidP="00407AA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6E1DE5">
              <w:rPr>
                <w:sz w:val="20"/>
                <w:szCs w:val="20"/>
              </w:rPr>
              <w:t xml:space="preserve">. – </w:t>
            </w:r>
            <w:r>
              <w:rPr>
                <w:sz w:val="20"/>
                <w:szCs w:val="20"/>
              </w:rPr>
              <w:t>28</w:t>
            </w:r>
            <w:r w:rsidR="006E1DE5">
              <w:rPr>
                <w:sz w:val="20"/>
                <w:szCs w:val="20"/>
              </w:rPr>
              <w:t>. 04. 2024</w:t>
            </w:r>
          </w:p>
        </w:tc>
        <w:tc>
          <w:tcPr>
            <w:tcW w:w="1417" w:type="dxa"/>
          </w:tcPr>
          <w:p w14:paraId="512A143B" w14:textId="77777777" w:rsidR="006E1DE5" w:rsidRPr="008739F1" w:rsidRDefault="006E1DE5" w:rsidP="00407A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3. turnaj</w:t>
            </w:r>
          </w:p>
        </w:tc>
        <w:tc>
          <w:tcPr>
            <w:tcW w:w="2268" w:type="dxa"/>
          </w:tcPr>
          <w:p w14:paraId="5656F7E5" w14:textId="77777777" w:rsidR="006E1DE5" w:rsidRPr="008739F1" w:rsidRDefault="006E1DE5" w:rsidP="00407AA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8739F1" w14:paraId="098B948A" w14:textId="77777777" w:rsidTr="00407AA6">
        <w:trPr>
          <w:jc w:val="center"/>
        </w:trPr>
        <w:tc>
          <w:tcPr>
            <w:tcW w:w="2268" w:type="dxa"/>
          </w:tcPr>
          <w:p w14:paraId="440A4902" w14:textId="18F8785D" w:rsidR="006E1DE5" w:rsidRPr="008739F1" w:rsidRDefault="008950BE" w:rsidP="00407AA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6E1DE5">
              <w:rPr>
                <w:sz w:val="20"/>
                <w:szCs w:val="20"/>
              </w:rPr>
              <w:t xml:space="preserve">. – </w:t>
            </w:r>
            <w:r>
              <w:rPr>
                <w:sz w:val="20"/>
                <w:szCs w:val="20"/>
              </w:rPr>
              <w:t>26</w:t>
            </w:r>
            <w:r w:rsidR="006E1DE5">
              <w:rPr>
                <w:sz w:val="20"/>
                <w:szCs w:val="20"/>
              </w:rPr>
              <w:t>. 05. 2024</w:t>
            </w:r>
          </w:p>
        </w:tc>
        <w:tc>
          <w:tcPr>
            <w:tcW w:w="1417" w:type="dxa"/>
          </w:tcPr>
          <w:p w14:paraId="599FAD10" w14:textId="77777777" w:rsidR="006E1DE5" w:rsidRPr="008739F1" w:rsidRDefault="006E1DE5" w:rsidP="00407A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4. turnaj</w:t>
            </w:r>
          </w:p>
        </w:tc>
        <w:tc>
          <w:tcPr>
            <w:tcW w:w="2268" w:type="dxa"/>
          </w:tcPr>
          <w:p w14:paraId="5DBF28C2" w14:textId="77777777" w:rsidR="006E1DE5" w:rsidRPr="008739F1" w:rsidRDefault="006E1DE5" w:rsidP="00407AA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4ACE217D" w14:textId="77777777" w:rsidR="006E1DE5" w:rsidRDefault="006E1DE5" w:rsidP="006E1DE5">
      <w:pPr>
        <w:spacing w:before="240" w:line="276" w:lineRule="auto"/>
        <w:rPr>
          <w:b/>
          <w:sz w:val="20"/>
          <w:szCs w:val="20"/>
        </w:rPr>
      </w:pPr>
    </w:p>
    <w:p w14:paraId="60E78A74" w14:textId="6AE7A36D" w:rsidR="006E1DE5" w:rsidRPr="008F2FF9" w:rsidRDefault="006E1DE5" w:rsidP="006E1DE5">
      <w:pPr>
        <w:spacing w:before="240" w:line="276" w:lineRule="auto"/>
        <w:rPr>
          <w:b/>
          <w:sz w:val="20"/>
          <w:szCs w:val="20"/>
        </w:rPr>
      </w:pPr>
      <w:r w:rsidRPr="008F2FF9">
        <w:rPr>
          <w:b/>
          <w:sz w:val="20"/>
          <w:szCs w:val="20"/>
        </w:rPr>
        <w:t>Rozpis turnajů:</w:t>
      </w:r>
    </w:p>
    <w:p w14:paraId="2DB78060" w14:textId="052DF060" w:rsidR="006E1DE5" w:rsidRPr="008F2FF9" w:rsidRDefault="006E1DE5" w:rsidP="006E1DE5">
      <w:pPr>
        <w:ind w:left="2268"/>
      </w:pPr>
      <w:r>
        <w:rPr>
          <w:b/>
          <w:bCs/>
          <w:sz w:val="20"/>
          <w:szCs w:val="20"/>
        </w:rPr>
        <w:t>1</w:t>
      </w:r>
      <w:r w:rsidRPr="00A1133C">
        <w:rPr>
          <w:b/>
          <w:bCs/>
          <w:sz w:val="20"/>
          <w:szCs w:val="20"/>
        </w:rPr>
        <w:t>. turnaj,</w:t>
      </w:r>
      <w:r w:rsidRPr="00A1133C">
        <w:rPr>
          <w:sz w:val="20"/>
          <w:szCs w:val="20"/>
        </w:rPr>
        <w:t xml:space="preserve"> </w:t>
      </w:r>
      <w:r w:rsidRPr="00A1133C">
        <w:rPr>
          <w:b/>
          <w:sz w:val="20"/>
          <w:szCs w:val="20"/>
        </w:rPr>
        <w:t xml:space="preserve">sobota </w:t>
      </w:r>
      <w:r>
        <w:rPr>
          <w:b/>
          <w:sz w:val="20"/>
          <w:szCs w:val="20"/>
        </w:rPr>
        <w:t>2</w:t>
      </w:r>
      <w:r w:rsidR="008950BE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 xml:space="preserve">. </w:t>
      </w:r>
      <w:r w:rsidR="008950BE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>1</w:t>
      </w:r>
      <w:r w:rsidRPr="00A1133C">
        <w:rPr>
          <w:b/>
          <w:sz w:val="20"/>
          <w:szCs w:val="20"/>
        </w:rPr>
        <w:t xml:space="preserve">. – neděle </w:t>
      </w:r>
      <w:r w:rsidR="008950BE">
        <w:rPr>
          <w:b/>
          <w:sz w:val="20"/>
          <w:szCs w:val="20"/>
        </w:rPr>
        <w:t>21</w:t>
      </w:r>
      <w:r w:rsidRPr="00A1133C">
        <w:rPr>
          <w:b/>
          <w:sz w:val="20"/>
          <w:szCs w:val="20"/>
        </w:rPr>
        <w:t xml:space="preserve">. </w:t>
      </w:r>
      <w:r w:rsidR="008950BE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>1</w:t>
      </w:r>
      <w:r w:rsidRPr="00A1133C">
        <w:rPr>
          <w:b/>
          <w:sz w:val="20"/>
          <w:szCs w:val="20"/>
        </w:rPr>
        <w:t>. 202</w:t>
      </w:r>
      <w:r w:rsidR="008950BE">
        <w:rPr>
          <w:b/>
          <w:sz w:val="20"/>
          <w:szCs w:val="20"/>
        </w:rPr>
        <w:t>4</w:t>
      </w:r>
    </w:p>
    <w:tbl>
      <w:tblPr>
        <w:tblStyle w:val="Mkatabulky"/>
        <w:tblW w:w="7834" w:type="dxa"/>
        <w:jc w:val="center"/>
        <w:tblLook w:val="04A0" w:firstRow="1" w:lastRow="0" w:firstColumn="1" w:lastColumn="0" w:noHBand="0" w:noVBand="1"/>
      </w:tblPr>
      <w:tblGrid>
        <w:gridCol w:w="1339"/>
        <w:gridCol w:w="850"/>
        <w:gridCol w:w="2618"/>
        <w:gridCol w:w="410"/>
        <w:gridCol w:w="2617"/>
      </w:tblGrid>
      <w:tr w:rsidR="006E1DE5" w:rsidRPr="00A1133C" w14:paraId="24B2ACA8" w14:textId="77777777" w:rsidTr="00407AA6">
        <w:trPr>
          <w:jc w:val="center"/>
        </w:trPr>
        <w:tc>
          <w:tcPr>
            <w:tcW w:w="1339" w:type="dxa"/>
          </w:tcPr>
          <w:p w14:paraId="73C49C7E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Sobota</w:t>
            </w:r>
          </w:p>
        </w:tc>
        <w:tc>
          <w:tcPr>
            <w:tcW w:w="850" w:type="dxa"/>
          </w:tcPr>
          <w:p w14:paraId="58B481C3" w14:textId="69553222" w:rsidR="006E1DE5" w:rsidRPr="00A1133C" w:rsidRDefault="00F66DA2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618" w:type="dxa"/>
            <w:vAlign w:val="bottom"/>
          </w:tcPr>
          <w:p w14:paraId="1FE2F693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611A2BFC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4416406F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A1133C" w14:paraId="34CCC8C8" w14:textId="77777777" w:rsidTr="00407AA6">
        <w:trPr>
          <w:jc w:val="center"/>
        </w:trPr>
        <w:tc>
          <w:tcPr>
            <w:tcW w:w="1339" w:type="dxa"/>
          </w:tcPr>
          <w:p w14:paraId="759663B2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57BAC7C" w14:textId="0062EC86" w:rsidR="006E1DE5" w:rsidRPr="00A1133C" w:rsidRDefault="00F66DA2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618" w:type="dxa"/>
            <w:vAlign w:val="bottom"/>
          </w:tcPr>
          <w:p w14:paraId="1494DE9A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2E2C6D59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96BBA08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A1133C" w14:paraId="7A7DCF8C" w14:textId="77777777" w:rsidTr="00407AA6">
        <w:trPr>
          <w:jc w:val="center"/>
        </w:trPr>
        <w:tc>
          <w:tcPr>
            <w:tcW w:w="1339" w:type="dxa"/>
          </w:tcPr>
          <w:p w14:paraId="2F3F6E82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F7F4081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3FDA4F15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3518B7A4" w14:textId="77777777" w:rsidR="006E1DE5" w:rsidRPr="00367BD1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1049CE58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A1133C" w14:paraId="548DE92F" w14:textId="77777777" w:rsidTr="00407AA6">
        <w:trPr>
          <w:jc w:val="center"/>
        </w:trPr>
        <w:tc>
          <w:tcPr>
            <w:tcW w:w="1339" w:type="dxa"/>
          </w:tcPr>
          <w:p w14:paraId="479015EF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DA65733" w14:textId="326CFA7C" w:rsidR="006E1DE5" w:rsidRPr="00A1133C" w:rsidRDefault="00F66DA2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618" w:type="dxa"/>
            <w:vAlign w:val="bottom"/>
          </w:tcPr>
          <w:p w14:paraId="716C3683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5F742A83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068FC53A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A1133C" w14:paraId="128DE96F" w14:textId="77777777" w:rsidTr="00407AA6">
        <w:trPr>
          <w:jc w:val="center"/>
        </w:trPr>
        <w:tc>
          <w:tcPr>
            <w:tcW w:w="1339" w:type="dxa"/>
          </w:tcPr>
          <w:p w14:paraId="633782DE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3A473D6" w14:textId="7D89CA8B" w:rsidR="006E1DE5" w:rsidRPr="00A1133C" w:rsidRDefault="00F66DA2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618" w:type="dxa"/>
            <w:vAlign w:val="bottom"/>
          </w:tcPr>
          <w:p w14:paraId="36FCB5E1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17DA4A1D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2C59F80E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A1133C" w14:paraId="069F8194" w14:textId="77777777" w:rsidTr="00407AA6">
        <w:trPr>
          <w:jc w:val="center"/>
        </w:trPr>
        <w:tc>
          <w:tcPr>
            <w:tcW w:w="1339" w:type="dxa"/>
          </w:tcPr>
          <w:p w14:paraId="69411193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04C34D5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06938F99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65F8873F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0A69599D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A1133C" w14:paraId="7BFDDF4E" w14:textId="77777777" w:rsidTr="00407AA6">
        <w:trPr>
          <w:jc w:val="center"/>
        </w:trPr>
        <w:tc>
          <w:tcPr>
            <w:tcW w:w="1339" w:type="dxa"/>
          </w:tcPr>
          <w:p w14:paraId="303ABE51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Neděle</w:t>
            </w:r>
          </w:p>
        </w:tc>
        <w:tc>
          <w:tcPr>
            <w:tcW w:w="850" w:type="dxa"/>
          </w:tcPr>
          <w:p w14:paraId="58A40211" w14:textId="5421477F" w:rsidR="006E1DE5" w:rsidRPr="00A1133C" w:rsidRDefault="00F66DA2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618" w:type="dxa"/>
            <w:vAlign w:val="bottom"/>
          </w:tcPr>
          <w:p w14:paraId="26F01B72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6459B303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603568AF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A1133C" w14:paraId="0D6E4C5F" w14:textId="77777777" w:rsidTr="00407AA6">
        <w:trPr>
          <w:jc w:val="center"/>
        </w:trPr>
        <w:tc>
          <w:tcPr>
            <w:tcW w:w="1339" w:type="dxa"/>
          </w:tcPr>
          <w:p w14:paraId="556CBC74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7869791" w14:textId="2A42303E" w:rsidR="006E1DE5" w:rsidRPr="00A1133C" w:rsidRDefault="00F66DA2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618" w:type="dxa"/>
            <w:vAlign w:val="bottom"/>
          </w:tcPr>
          <w:p w14:paraId="11715EF5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4554A935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5BEC25AD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5B7488EA" w14:textId="77777777" w:rsidR="006E1DE5" w:rsidRPr="008F2FF9" w:rsidRDefault="006E1DE5" w:rsidP="006E1DE5"/>
    <w:p w14:paraId="20B55FE3" w14:textId="06864A17" w:rsidR="006E1DE5" w:rsidRPr="008F2FF9" w:rsidRDefault="006E1DE5" w:rsidP="006E1DE5">
      <w:pPr>
        <w:ind w:left="2268"/>
      </w:pPr>
      <w:r>
        <w:rPr>
          <w:b/>
          <w:bCs/>
          <w:sz w:val="20"/>
          <w:szCs w:val="20"/>
        </w:rPr>
        <w:t>2</w:t>
      </w:r>
      <w:r w:rsidRPr="00A1133C">
        <w:rPr>
          <w:b/>
          <w:bCs/>
          <w:sz w:val="20"/>
          <w:szCs w:val="20"/>
        </w:rPr>
        <w:t>. turnaj,</w:t>
      </w:r>
      <w:r w:rsidRPr="00A1133C">
        <w:rPr>
          <w:sz w:val="20"/>
          <w:szCs w:val="20"/>
        </w:rPr>
        <w:t xml:space="preserve"> </w:t>
      </w:r>
      <w:r w:rsidRPr="00A1133C">
        <w:rPr>
          <w:b/>
          <w:sz w:val="20"/>
          <w:szCs w:val="20"/>
        </w:rPr>
        <w:t xml:space="preserve">sobota </w:t>
      </w:r>
      <w:r w:rsidR="008950BE">
        <w:rPr>
          <w:b/>
          <w:sz w:val="20"/>
          <w:szCs w:val="20"/>
        </w:rPr>
        <w:t>16</w:t>
      </w:r>
      <w:r>
        <w:rPr>
          <w:b/>
          <w:sz w:val="20"/>
          <w:szCs w:val="20"/>
        </w:rPr>
        <w:t>. 0</w:t>
      </w:r>
      <w:r w:rsidR="008950BE">
        <w:rPr>
          <w:b/>
          <w:sz w:val="20"/>
          <w:szCs w:val="20"/>
        </w:rPr>
        <w:t>3</w:t>
      </w:r>
      <w:r w:rsidRPr="00A1133C">
        <w:rPr>
          <w:b/>
          <w:sz w:val="20"/>
          <w:szCs w:val="20"/>
        </w:rPr>
        <w:t xml:space="preserve">. – neděle </w:t>
      </w:r>
      <w:r w:rsidR="008950BE">
        <w:rPr>
          <w:b/>
          <w:sz w:val="20"/>
          <w:szCs w:val="20"/>
        </w:rPr>
        <w:t>17</w:t>
      </w:r>
      <w:r w:rsidRPr="00A1133C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0</w:t>
      </w:r>
      <w:r w:rsidR="008950BE">
        <w:rPr>
          <w:b/>
          <w:sz w:val="20"/>
          <w:szCs w:val="20"/>
        </w:rPr>
        <w:t>3</w:t>
      </w:r>
      <w:r w:rsidRPr="00A1133C">
        <w:rPr>
          <w:b/>
          <w:sz w:val="20"/>
          <w:szCs w:val="20"/>
        </w:rPr>
        <w:t>. 202</w:t>
      </w:r>
      <w:r>
        <w:rPr>
          <w:b/>
          <w:sz w:val="20"/>
          <w:szCs w:val="20"/>
        </w:rPr>
        <w:t>4</w:t>
      </w:r>
    </w:p>
    <w:tbl>
      <w:tblPr>
        <w:tblStyle w:val="Mkatabulky"/>
        <w:tblW w:w="7834" w:type="dxa"/>
        <w:jc w:val="center"/>
        <w:tblLook w:val="04A0" w:firstRow="1" w:lastRow="0" w:firstColumn="1" w:lastColumn="0" w:noHBand="0" w:noVBand="1"/>
      </w:tblPr>
      <w:tblGrid>
        <w:gridCol w:w="1339"/>
        <w:gridCol w:w="850"/>
        <w:gridCol w:w="2618"/>
        <w:gridCol w:w="410"/>
        <w:gridCol w:w="2617"/>
      </w:tblGrid>
      <w:tr w:rsidR="006E1DE5" w:rsidRPr="00A1133C" w14:paraId="4FB00A50" w14:textId="77777777" w:rsidTr="00407AA6">
        <w:trPr>
          <w:jc w:val="center"/>
        </w:trPr>
        <w:tc>
          <w:tcPr>
            <w:tcW w:w="1339" w:type="dxa"/>
          </w:tcPr>
          <w:p w14:paraId="692C4A00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Sobota</w:t>
            </w:r>
          </w:p>
        </w:tc>
        <w:tc>
          <w:tcPr>
            <w:tcW w:w="850" w:type="dxa"/>
          </w:tcPr>
          <w:p w14:paraId="631FC73A" w14:textId="3753E504" w:rsidR="006E1DE5" w:rsidRPr="00A1133C" w:rsidRDefault="00F66DA2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618" w:type="dxa"/>
            <w:vAlign w:val="bottom"/>
          </w:tcPr>
          <w:p w14:paraId="552AE51E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69A4A310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6C107D9E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A1133C" w14:paraId="6B7F86DC" w14:textId="77777777" w:rsidTr="00407AA6">
        <w:trPr>
          <w:jc w:val="center"/>
        </w:trPr>
        <w:tc>
          <w:tcPr>
            <w:tcW w:w="1339" w:type="dxa"/>
          </w:tcPr>
          <w:p w14:paraId="2F8878E7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1930798" w14:textId="67AA7D5B" w:rsidR="006E1DE5" w:rsidRPr="00A1133C" w:rsidRDefault="00F66DA2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618" w:type="dxa"/>
            <w:vAlign w:val="bottom"/>
          </w:tcPr>
          <w:p w14:paraId="2097053F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5CB1101C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0FC3F44A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A1133C" w14:paraId="18E0B8FB" w14:textId="77777777" w:rsidTr="00407AA6">
        <w:trPr>
          <w:jc w:val="center"/>
        </w:trPr>
        <w:tc>
          <w:tcPr>
            <w:tcW w:w="1339" w:type="dxa"/>
          </w:tcPr>
          <w:p w14:paraId="166586CF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FF1616E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7A339592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27FDEF5C" w14:textId="77777777" w:rsidR="006E1DE5" w:rsidRPr="00367BD1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53D476DC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A1133C" w14:paraId="34AF2009" w14:textId="77777777" w:rsidTr="00407AA6">
        <w:trPr>
          <w:jc w:val="center"/>
        </w:trPr>
        <w:tc>
          <w:tcPr>
            <w:tcW w:w="1339" w:type="dxa"/>
          </w:tcPr>
          <w:p w14:paraId="00252D9C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D536488" w14:textId="0E109C65" w:rsidR="006E1DE5" w:rsidRPr="00A1133C" w:rsidRDefault="00F66DA2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618" w:type="dxa"/>
            <w:vAlign w:val="bottom"/>
          </w:tcPr>
          <w:p w14:paraId="73448B59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27A2CAAC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2B45ED58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A1133C" w14:paraId="5CC0D8BE" w14:textId="77777777" w:rsidTr="00407AA6">
        <w:trPr>
          <w:jc w:val="center"/>
        </w:trPr>
        <w:tc>
          <w:tcPr>
            <w:tcW w:w="1339" w:type="dxa"/>
          </w:tcPr>
          <w:p w14:paraId="3D6CD5A8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34D6673" w14:textId="0EFE9235" w:rsidR="006E1DE5" w:rsidRPr="00A1133C" w:rsidRDefault="00F66DA2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618" w:type="dxa"/>
            <w:vAlign w:val="bottom"/>
          </w:tcPr>
          <w:p w14:paraId="1B600A25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4E71E20A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01F9871B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A1133C" w14:paraId="5208F78F" w14:textId="77777777" w:rsidTr="00407AA6">
        <w:trPr>
          <w:jc w:val="center"/>
        </w:trPr>
        <w:tc>
          <w:tcPr>
            <w:tcW w:w="1339" w:type="dxa"/>
          </w:tcPr>
          <w:p w14:paraId="6D47EB3B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B183117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6A202688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6E730DE3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4EE8BF8A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A1133C" w14:paraId="32976483" w14:textId="77777777" w:rsidTr="00407AA6">
        <w:trPr>
          <w:jc w:val="center"/>
        </w:trPr>
        <w:tc>
          <w:tcPr>
            <w:tcW w:w="1339" w:type="dxa"/>
          </w:tcPr>
          <w:p w14:paraId="3D0E0E67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Neděle</w:t>
            </w:r>
          </w:p>
        </w:tc>
        <w:tc>
          <w:tcPr>
            <w:tcW w:w="850" w:type="dxa"/>
          </w:tcPr>
          <w:p w14:paraId="5F4B5D02" w14:textId="3C4D447A" w:rsidR="006E1DE5" w:rsidRPr="00A1133C" w:rsidRDefault="00F66DA2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618" w:type="dxa"/>
            <w:vAlign w:val="bottom"/>
          </w:tcPr>
          <w:p w14:paraId="693BFC87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3D53A8FA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4D8641CE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A1133C" w14:paraId="2670E4ED" w14:textId="77777777" w:rsidTr="00407AA6">
        <w:trPr>
          <w:jc w:val="center"/>
        </w:trPr>
        <w:tc>
          <w:tcPr>
            <w:tcW w:w="1339" w:type="dxa"/>
          </w:tcPr>
          <w:p w14:paraId="74F7C5E9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070710E" w14:textId="370FD9D8" w:rsidR="006E1DE5" w:rsidRPr="00A1133C" w:rsidRDefault="00F66DA2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618" w:type="dxa"/>
            <w:vAlign w:val="bottom"/>
          </w:tcPr>
          <w:p w14:paraId="54AE1833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35E34EDE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6C557B87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540B2DBD" w14:textId="77777777" w:rsidR="006E1DE5" w:rsidRDefault="006E1DE5" w:rsidP="006E1DE5"/>
    <w:p w14:paraId="4BE69D1A" w14:textId="77777777" w:rsidR="006E1DE5" w:rsidRDefault="006E1DE5" w:rsidP="006E1DE5">
      <w:pPr>
        <w:ind w:left="2268"/>
        <w:rPr>
          <w:b/>
          <w:bCs/>
          <w:sz w:val="20"/>
          <w:szCs w:val="20"/>
        </w:rPr>
      </w:pPr>
    </w:p>
    <w:p w14:paraId="6925C86F" w14:textId="77777777" w:rsidR="006E1DE5" w:rsidRDefault="006E1DE5" w:rsidP="006E1DE5">
      <w:pPr>
        <w:ind w:left="2268"/>
        <w:rPr>
          <w:b/>
          <w:bCs/>
          <w:sz w:val="20"/>
          <w:szCs w:val="20"/>
        </w:rPr>
      </w:pPr>
    </w:p>
    <w:p w14:paraId="698729EE" w14:textId="77777777" w:rsidR="006E1DE5" w:rsidRDefault="006E1DE5" w:rsidP="006E1DE5">
      <w:pPr>
        <w:ind w:left="2268"/>
        <w:rPr>
          <w:b/>
          <w:bCs/>
          <w:sz w:val="20"/>
          <w:szCs w:val="20"/>
        </w:rPr>
      </w:pPr>
    </w:p>
    <w:p w14:paraId="016086FA" w14:textId="77777777" w:rsidR="006E1DE5" w:rsidRDefault="006E1DE5" w:rsidP="006E1DE5">
      <w:pPr>
        <w:ind w:left="2268"/>
        <w:rPr>
          <w:b/>
          <w:bCs/>
          <w:sz w:val="20"/>
          <w:szCs w:val="20"/>
        </w:rPr>
      </w:pPr>
    </w:p>
    <w:p w14:paraId="6F26CD6E" w14:textId="49A33931" w:rsidR="006E1DE5" w:rsidRPr="008F2FF9" w:rsidRDefault="006E1DE5" w:rsidP="006E1DE5">
      <w:pPr>
        <w:ind w:left="2268"/>
      </w:pPr>
      <w:r>
        <w:rPr>
          <w:b/>
          <w:bCs/>
          <w:sz w:val="20"/>
          <w:szCs w:val="20"/>
        </w:rPr>
        <w:t>3</w:t>
      </w:r>
      <w:r w:rsidRPr="00A1133C">
        <w:rPr>
          <w:b/>
          <w:bCs/>
          <w:sz w:val="20"/>
          <w:szCs w:val="20"/>
        </w:rPr>
        <w:t>. turnaj,</w:t>
      </w:r>
      <w:r w:rsidRPr="00A1133C">
        <w:rPr>
          <w:sz w:val="20"/>
          <w:szCs w:val="20"/>
        </w:rPr>
        <w:t xml:space="preserve"> </w:t>
      </w:r>
      <w:r w:rsidRPr="00A1133C">
        <w:rPr>
          <w:b/>
          <w:sz w:val="20"/>
          <w:szCs w:val="20"/>
        </w:rPr>
        <w:t xml:space="preserve">sobota </w:t>
      </w:r>
      <w:r w:rsidR="008950BE">
        <w:rPr>
          <w:b/>
          <w:sz w:val="20"/>
          <w:szCs w:val="20"/>
        </w:rPr>
        <w:t>27</w:t>
      </w:r>
      <w:r>
        <w:rPr>
          <w:b/>
          <w:sz w:val="20"/>
          <w:szCs w:val="20"/>
        </w:rPr>
        <w:t>. 04</w:t>
      </w:r>
      <w:r w:rsidRPr="00A1133C">
        <w:rPr>
          <w:b/>
          <w:sz w:val="20"/>
          <w:szCs w:val="20"/>
        </w:rPr>
        <w:t xml:space="preserve">. – neděle </w:t>
      </w:r>
      <w:r w:rsidR="008950BE">
        <w:rPr>
          <w:b/>
          <w:sz w:val="20"/>
          <w:szCs w:val="20"/>
        </w:rPr>
        <w:t>28</w:t>
      </w:r>
      <w:r w:rsidRPr="00A1133C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04</w:t>
      </w:r>
      <w:r w:rsidRPr="00A1133C">
        <w:rPr>
          <w:b/>
          <w:sz w:val="20"/>
          <w:szCs w:val="20"/>
        </w:rPr>
        <w:t>. 202</w:t>
      </w:r>
      <w:r>
        <w:rPr>
          <w:b/>
          <w:sz w:val="20"/>
          <w:szCs w:val="20"/>
        </w:rPr>
        <w:t>4</w:t>
      </w:r>
    </w:p>
    <w:tbl>
      <w:tblPr>
        <w:tblStyle w:val="Mkatabulky"/>
        <w:tblW w:w="7834" w:type="dxa"/>
        <w:jc w:val="center"/>
        <w:tblLook w:val="04A0" w:firstRow="1" w:lastRow="0" w:firstColumn="1" w:lastColumn="0" w:noHBand="0" w:noVBand="1"/>
      </w:tblPr>
      <w:tblGrid>
        <w:gridCol w:w="1339"/>
        <w:gridCol w:w="850"/>
        <w:gridCol w:w="2618"/>
        <w:gridCol w:w="410"/>
        <w:gridCol w:w="2617"/>
      </w:tblGrid>
      <w:tr w:rsidR="006E1DE5" w:rsidRPr="00A1133C" w14:paraId="52797777" w14:textId="77777777" w:rsidTr="00407AA6">
        <w:trPr>
          <w:jc w:val="center"/>
        </w:trPr>
        <w:tc>
          <w:tcPr>
            <w:tcW w:w="1339" w:type="dxa"/>
          </w:tcPr>
          <w:p w14:paraId="3EA3E009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Sobota</w:t>
            </w:r>
          </w:p>
        </w:tc>
        <w:tc>
          <w:tcPr>
            <w:tcW w:w="850" w:type="dxa"/>
          </w:tcPr>
          <w:p w14:paraId="2FD68E04" w14:textId="57304A33" w:rsidR="006E1DE5" w:rsidRPr="00A1133C" w:rsidRDefault="00225B6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618" w:type="dxa"/>
            <w:vAlign w:val="bottom"/>
          </w:tcPr>
          <w:p w14:paraId="5512F3A3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5319994B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181AAD5D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A1133C" w14:paraId="1C4590E8" w14:textId="77777777" w:rsidTr="00407AA6">
        <w:trPr>
          <w:jc w:val="center"/>
        </w:trPr>
        <w:tc>
          <w:tcPr>
            <w:tcW w:w="1339" w:type="dxa"/>
          </w:tcPr>
          <w:p w14:paraId="18E8F04B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B571B7A" w14:textId="3B8623B8" w:rsidR="006E1DE5" w:rsidRPr="00A1133C" w:rsidRDefault="00225B6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618" w:type="dxa"/>
            <w:vAlign w:val="bottom"/>
          </w:tcPr>
          <w:p w14:paraId="17C5F3EF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202BDEC9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4E0E7905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A1133C" w14:paraId="5C3CFB49" w14:textId="77777777" w:rsidTr="00407AA6">
        <w:trPr>
          <w:jc w:val="center"/>
        </w:trPr>
        <w:tc>
          <w:tcPr>
            <w:tcW w:w="1339" w:type="dxa"/>
          </w:tcPr>
          <w:p w14:paraId="33D4D0D3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65BFF81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1265AAF8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615C9AEC" w14:textId="77777777" w:rsidR="006E1DE5" w:rsidRPr="00367BD1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38B03DBB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A1133C" w14:paraId="1130A7C8" w14:textId="77777777" w:rsidTr="00407AA6">
        <w:trPr>
          <w:jc w:val="center"/>
        </w:trPr>
        <w:tc>
          <w:tcPr>
            <w:tcW w:w="1339" w:type="dxa"/>
          </w:tcPr>
          <w:p w14:paraId="2A80FCE2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1722A04" w14:textId="4CA81941" w:rsidR="006E1DE5" w:rsidRPr="00A1133C" w:rsidRDefault="00225B6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618" w:type="dxa"/>
            <w:vAlign w:val="bottom"/>
          </w:tcPr>
          <w:p w14:paraId="03C2B2F9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5F58B3ED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68FB7126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A1133C" w14:paraId="3DB09F8F" w14:textId="77777777" w:rsidTr="00407AA6">
        <w:trPr>
          <w:jc w:val="center"/>
        </w:trPr>
        <w:tc>
          <w:tcPr>
            <w:tcW w:w="1339" w:type="dxa"/>
          </w:tcPr>
          <w:p w14:paraId="12A1697E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558C556" w14:textId="3C5AB3D6" w:rsidR="006E1DE5" w:rsidRPr="00A1133C" w:rsidRDefault="00225B6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618" w:type="dxa"/>
            <w:vAlign w:val="bottom"/>
          </w:tcPr>
          <w:p w14:paraId="499767C8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507540F1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3D493CDC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A1133C" w14:paraId="1681EF80" w14:textId="77777777" w:rsidTr="00407AA6">
        <w:trPr>
          <w:jc w:val="center"/>
        </w:trPr>
        <w:tc>
          <w:tcPr>
            <w:tcW w:w="1339" w:type="dxa"/>
          </w:tcPr>
          <w:p w14:paraId="3BE61069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4104F5C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00C12D48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0DF2C0C2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34D97C4A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A1133C" w14:paraId="582AFAFC" w14:textId="77777777" w:rsidTr="00407AA6">
        <w:trPr>
          <w:jc w:val="center"/>
        </w:trPr>
        <w:tc>
          <w:tcPr>
            <w:tcW w:w="1339" w:type="dxa"/>
          </w:tcPr>
          <w:p w14:paraId="11CDBDB5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Neděle</w:t>
            </w:r>
          </w:p>
        </w:tc>
        <w:tc>
          <w:tcPr>
            <w:tcW w:w="850" w:type="dxa"/>
          </w:tcPr>
          <w:p w14:paraId="1CF38D6E" w14:textId="0491E342" w:rsidR="006E1DE5" w:rsidRPr="00A1133C" w:rsidRDefault="00225B6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618" w:type="dxa"/>
            <w:vAlign w:val="bottom"/>
          </w:tcPr>
          <w:p w14:paraId="4685676D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06DD941C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D87A752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A1133C" w14:paraId="0C320E35" w14:textId="77777777" w:rsidTr="00407AA6">
        <w:trPr>
          <w:jc w:val="center"/>
        </w:trPr>
        <w:tc>
          <w:tcPr>
            <w:tcW w:w="1339" w:type="dxa"/>
          </w:tcPr>
          <w:p w14:paraId="03EB7BAE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BF4656D" w14:textId="505B9474" w:rsidR="006E1DE5" w:rsidRPr="00A1133C" w:rsidRDefault="00225B6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618" w:type="dxa"/>
            <w:vAlign w:val="bottom"/>
          </w:tcPr>
          <w:p w14:paraId="69E3EEAC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684821DC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3247EBE9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7757C272" w14:textId="77777777" w:rsidR="006E1DE5" w:rsidRDefault="006E1DE5" w:rsidP="006E1DE5">
      <w:pPr>
        <w:ind w:left="2268"/>
        <w:rPr>
          <w:b/>
          <w:bCs/>
          <w:sz w:val="20"/>
          <w:szCs w:val="20"/>
        </w:rPr>
      </w:pPr>
    </w:p>
    <w:p w14:paraId="7CCB7C48" w14:textId="52DCA129" w:rsidR="006E1DE5" w:rsidRPr="008F2FF9" w:rsidRDefault="006E1DE5" w:rsidP="006E1DE5">
      <w:pPr>
        <w:ind w:left="2268"/>
      </w:pPr>
      <w:r>
        <w:rPr>
          <w:b/>
          <w:bCs/>
          <w:sz w:val="20"/>
          <w:szCs w:val="20"/>
        </w:rPr>
        <w:t>4</w:t>
      </w:r>
      <w:r w:rsidRPr="00A1133C">
        <w:rPr>
          <w:b/>
          <w:bCs/>
          <w:sz w:val="20"/>
          <w:szCs w:val="20"/>
        </w:rPr>
        <w:t>. turnaj,</w:t>
      </w:r>
      <w:r w:rsidRPr="00A1133C">
        <w:rPr>
          <w:sz w:val="20"/>
          <w:szCs w:val="20"/>
        </w:rPr>
        <w:t xml:space="preserve"> </w:t>
      </w:r>
      <w:r w:rsidRPr="00A1133C">
        <w:rPr>
          <w:b/>
          <w:sz w:val="20"/>
          <w:szCs w:val="20"/>
        </w:rPr>
        <w:t xml:space="preserve">sobota </w:t>
      </w:r>
      <w:r w:rsidR="008950BE">
        <w:rPr>
          <w:b/>
          <w:sz w:val="20"/>
          <w:szCs w:val="20"/>
        </w:rPr>
        <w:t>25</w:t>
      </w:r>
      <w:r>
        <w:rPr>
          <w:b/>
          <w:sz w:val="20"/>
          <w:szCs w:val="20"/>
        </w:rPr>
        <w:t>. 05</w:t>
      </w:r>
      <w:r w:rsidRPr="00A1133C">
        <w:rPr>
          <w:b/>
          <w:sz w:val="20"/>
          <w:szCs w:val="20"/>
        </w:rPr>
        <w:t xml:space="preserve">. – neděle </w:t>
      </w:r>
      <w:r w:rsidR="008950BE">
        <w:rPr>
          <w:b/>
          <w:sz w:val="20"/>
          <w:szCs w:val="20"/>
        </w:rPr>
        <w:t>26</w:t>
      </w:r>
      <w:r w:rsidRPr="00A1133C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05</w:t>
      </w:r>
      <w:r w:rsidRPr="00A1133C">
        <w:rPr>
          <w:b/>
          <w:sz w:val="20"/>
          <w:szCs w:val="20"/>
        </w:rPr>
        <w:t>. 202</w:t>
      </w:r>
      <w:r>
        <w:rPr>
          <w:b/>
          <w:sz w:val="20"/>
          <w:szCs w:val="20"/>
        </w:rPr>
        <w:t>4</w:t>
      </w:r>
    </w:p>
    <w:tbl>
      <w:tblPr>
        <w:tblStyle w:val="Mkatabulky"/>
        <w:tblW w:w="7834" w:type="dxa"/>
        <w:jc w:val="center"/>
        <w:tblLook w:val="04A0" w:firstRow="1" w:lastRow="0" w:firstColumn="1" w:lastColumn="0" w:noHBand="0" w:noVBand="1"/>
      </w:tblPr>
      <w:tblGrid>
        <w:gridCol w:w="1339"/>
        <w:gridCol w:w="850"/>
        <w:gridCol w:w="2618"/>
        <w:gridCol w:w="410"/>
        <w:gridCol w:w="2617"/>
      </w:tblGrid>
      <w:tr w:rsidR="006E1DE5" w:rsidRPr="00A1133C" w14:paraId="0997E11B" w14:textId="77777777" w:rsidTr="00407AA6">
        <w:trPr>
          <w:jc w:val="center"/>
        </w:trPr>
        <w:tc>
          <w:tcPr>
            <w:tcW w:w="1339" w:type="dxa"/>
          </w:tcPr>
          <w:p w14:paraId="256BD383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Sobota</w:t>
            </w:r>
          </w:p>
        </w:tc>
        <w:tc>
          <w:tcPr>
            <w:tcW w:w="850" w:type="dxa"/>
          </w:tcPr>
          <w:p w14:paraId="349E1E16" w14:textId="5ED88BC9" w:rsidR="006E1DE5" w:rsidRPr="00A1133C" w:rsidRDefault="00225B6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618" w:type="dxa"/>
            <w:vAlign w:val="bottom"/>
          </w:tcPr>
          <w:p w14:paraId="30F4EF23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3F86CD95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3189ABFD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A1133C" w14:paraId="1A687D62" w14:textId="77777777" w:rsidTr="00407AA6">
        <w:trPr>
          <w:jc w:val="center"/>
        </w:trPr>
        <w:tc>
          <w:tcPr>
            <w:tcW w:w="1339" w:type="dxa"/>
          </w:tcPr>
          <w:p w14:paraId="22A37445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3B03C07" w14:textId="2E88F198" w:rsidR="006E1DE5" w:rsidRPr="00A1133C" w:rsidRDefault="00225B6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618" w:type="dxa"/>
            <w:vAlign w:val="bottom"/>
          </w:tcPr>
          <w:p w14:paraId="4AFBC4E4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37BD2B7B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6F39E08D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A1133C" w14:paraId="14D6F689" w14:textId="77777777" w:rsidTr="00407AA6">
        <w:trPr>
          <w:jc w:val="center"/>
        </w:trPr>
        <w:tc>
          <w:tcPr>
            <w:tcW w:w="1339" w:type="dxa"/>
          </w:tcPr>
          <w:p w14:paraId="359ECB54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7EB2E3C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045969AD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7537B5F6" w14:textId="77777777" w:rsidR="006E1DE5" w:rsidRPr="00367BD1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754C8D55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A1133C" w14:paraId="0AD72DE5" w14:textId="77777777" w:rsidTr="00407AA6">
        <w:trPr>
          <w:jc w:val="center"/>
        </w:trPr>
        <w:tc>
          <w:tcPr>
            <w:tcW w:w="1339" w:type="dxa"/>
          </w:tcPr>
          <w:p w14:paraId="15BC949A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E9D9F93" w14:textId="098E4757" w:rsidR="006E1DE5" w:rsidRPr="00A1133C" w:rsidRDefault="00225B6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618" w:type="dxa"/>
            <w:vAlign w:val="bottom"/>
          </w:tcPr>
          <w:p w14:paraId="7FFFBD1D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11070556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55647B33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A1133C" w14:paraId="671A1781" w14:textId="77777777" w:rsidTr="00407AA6">
        <w:trPr>
          <w:jc w:val="center"/>
        </w:trPr>
        <w:tc>
          <w:tcPr>
            <w:tcW w:w="1339" w:type="dxa"/>
          </w:tcPr>
          <w:p w14:paraId="7C085FE9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85476E9" w14:textId="3E3B05C2" w:rsidR="006E1DE5" w:rsidRPr="00A1133C" w:rsidRDefault="00225B6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618" w:type="dxa"/>
            <w:vAlign w:val="bottom"/>
          </w:tcPr>
          <w:p w14:paraId="0B62BFDC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66670E05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1A91D160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A1133C" w14:paraId="313F05FE" w14:textId="77777777" w:rsidTr="00407AA6">
        <w:trPr>
          <w:jc w:val="center"/>
        </w:trPr>
        <w:tc>
          <w:tcPr>
            <w:tcW w:w="1339" w:type="dxa"/>
          </w:tcPr>
          <w:p w14:paraId="6F04A293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FDDE521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1EABE30E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43324F2D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7C1448EF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A1133C" w14:paraId="353E4E8B" w14:textId="77777777" w:rsidTr="00407AA6">
        <w:trPr>
          <w:jc w:val="center"/>
        </w:trPr>
        <w:tc>
          <w:tcPr>
            <w:tcW w:w="1339" w:type="dxa"/>
          </w:tcPr>
          <w:p w14:paraId="59D59CD7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Neděle</w:t>
            </w:r>
          </w:p>
        </w:tc>
        <w:tc>
          <w:tcPr>
            <w:tcW w:w="850" w:type="dxa"/>
          </w:tcPr>
          <w:p w14:paraId="72EECD74" w14:textId="0EA5B660" w:rsidR="006E1DE5" w:rsidRPr="00A1133C" w:rsidRDefault="00225B6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618" w:type="dxa"/>
            <w:vAlign w:val="bottom"/>
          </w:tcPr>
          <w:p w14:paraId="4E4CC3D1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7200F952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2A69BB2C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1DE5" w:rsidRPr="00A1133C" w14:paraId="2F6DC72A" w14:textId="77777777" w:rsidTr="00407AA6">
        <w:trPr>
          <w:jc w:val="center"/>
        </w:trPr>
        <w:tc>
          <w:tcPr>
            <w:tcW w:w="1339" w:type="dxa"/>
          </w:tcPr>
          <w:p w14:paraId="3257EFE1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29A6C38" w14:textId="24E52406" w:rsidR="006E1DE5" w:rsidRPr="00A1133C" w:rsidRDefault="00225B6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618" w:type="dxa"/>
            <w:vAlign w:val="bottom"/>
          </w:tcPr>
          <w:p w14:paraId="2936863F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2BC8F9ED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5828C72C" w14:textId="77777777" w:rsidR="006E1DE5" w:rsidRPr="00A1133C" w:rsidRDefault="006E1DE5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3FDCE316" w14:textId="77777777" w:rsidR="005E2E90" w:rsidRDefault="005E2E90" w:rsidP="009524FA">
      <w:pPr>
        <w:tabs>
          <w:tab w:val="left" w:pos="1701"/>
          <w:tab w:val="left" w:pos="2268"/>
        </w:tabs>
        <w:spacing w:before="240" w:after="0" w:line="276" w:lineRule="auto"/>
        <w:jc w:val="both"/>
        <w:rPr>
          <w:b/>
          <w:strike/>
          <w:sz w:val="20"/>
          <w:szCs w:val="20"/>
        </w:rPr>
      </w:pPr>
    </w:p>
    <w:p w14:paraId="7730D040" w14:textId="0385D22E" w:rsidR="009524FA" w:rsidRPr="00A71CD9" w:rsidRDefault="009524FA" w:rsidP="009524FA">
      <w:pPr>
        <w:tabs>
          <w:tab w:val="left" w:pos="1701"/>
          <w:tab w:val="left" w:pos="2268"/>
        </w:tabs>
        <w:spacing w:before="240" w:after="0" w:line="276" w:lineRule="auto"/>
        <w:jc w:val="both"/>
        <w:rPr>
          <w:sz w:val="20"/>
          <w:szCs w:val="20"/>
        </w:rPr>
      </w:pPr>
      <w:r w:rsidRPr="00A71CD9">
        <w:rPr>
          <w:b/>
          <w:sz w:val="20"/>
          <w:szCs w:val="20"/>
        </w:rPr>
        <w:t>Tituly a ceny:</w:t>
      </w:r>
      <w:r w:rsidRPr="00A71CD9">
        <w:rPr>
          <w:b/>
          <w:sz w:val="20"/>
          <w:szCs w:val="20"/>
        </w:rPr>
        <w:tab/>
      </w:r>
      <w:r w:rsidRPr="00A71CD9">
        <w:rPr>
          <w:sz w:val="20"/>
          <w:szCs w:val="20"/>
        </w:rPr>
        <w:t>Vítězné družstvo získá titul:</w:t>
      </w:r>
    </w:p>
    <w:p w14:paraId="26B221C2" w14:textId="38DF8048" w:rsidR="009524FA" w:rsidRPr="00A71CD9" w:rsidRDefault="009524FA" w:rsidP="009524FA">
      <w:pPr>
        <w:tabs>
          <w:tab w:val="left" w:pos="1701"/>
        </w:tabs>
        <w:spacing w:after="0" w:line="276" w:lineRule="auto"/>
        <w:jc w:val="both"/>
        <w:rPr>
          <w:b/>
          <w:sz w:val="20"/>
          <w:szCs w:val="20"/>
        </w:rPr>
      </w:pPr>
      <w:r w:rsidRPr="00A71CD9">
        <w:rPr>
          <w:b/>
          <w:sz w:val="20"/>
          <w:szCs w:val="20"/>
        </w:rPr>
        <w:tab/>
        <w:t xml:space="preserve">„Mistr </w:t>
      </w:r>
      <w:r w:rsidR="0037364B">
        <w:rPr>
          <w:b/>
          <w:sz w:val="20"/>
          <w:szCs w:val="20"/>
        </w:rPr>
        <w:t>1</w:t>
      </w:r>
      <w:r w:rsidRPr="00A71CD9">
        <w:rPr>
          <w:b/>
          <w:sz w:val="20"/>
          <w:szCs w:val="20"/>
        </w:rPr>
        <w:t>. ligy mladších žáků</w:t>
      </w:r>
      <w:r w:rsidR="0037364B">
        <w:rPr>
          <w:b/>
          <w:sz w:val="20"/>
          <w:szCs w:val="20"/>
        </w:rPr>
        <w:t xml:space="preserve"> a žákyň</w:t>
      </w:r>
      <w:r w:rsidRPr="00A71CD9">
        <w:rPr>
          <w:b/>
          <w:sz w:val="20"/>
          <w:szCs w:val="20"/>
        </w:rPr>
        <w:t xml:space="preserve"> </w:t>
      </w:r>
      <w:r w:rsidR="00B11FE5" w:rsidRPr="00A71CD9">
        <w:rPr>
          <w:b/>
          <w:sz w:val="20"/>
          <w:szCs w:val="20"/>
        </w:rPr>
        <w:t>202</w:t>
      </w:r>
      <w:r w:rsidR="00BE0C74">
        <w:rPr>
          <w:b/>
          <w:sz w:val="20"/>
          <w:szCs w:val="20"/>
        </w:rPr>
        <w:t>3</w:t>
      </w:r>
      <w:r w:rsidR="00B11FE5">
        <w:rPr>
          <w:b/>
          <w:sz w:val="20"/>
          <w:szCs w:val="20"/>
        </w:rPr>
        <w:t>–202</w:t>
      </w:r>
      <w:r w:rsidR="00BE0C74">
        <w:rPr>
          <w:b/>
          <w:sz w:val="20"/>
          <w:szCs w:val="20"/>
        </w:rPr>
        <w:t>4</w:t>
      </w:r>
      <w:r w:rsidRPr="00A71CD9">
        <w:rPr>
          <w:b/>
          <w:sz w:val="20"/>
          <w:szCs w:val="20"/>
        </w:rPr>
        <w:t>“.</w:t>
      </w:r>
    </w:p>
    <w:p w14:paraId="15C9C5C1" w14:textId="77777777" w:rsidR="005916C6" w:rsidRDefault="005916C6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44" w:name="_Toc45294866"/>
      <w:r>
        <w:br w:type="page"/>
      </w:r>
    </w:p>
    <w:p w14:paraId="339493FA" w14:textId="1B5E9012" w:rsidR="004C1352" w:rsidRPr="00001947" w:rsidRDefault="009524FA" w:rsidP="004C1352">
      <w:pPr>
        <w:pStyle w:val="Nadpis2"/>
        <w:spacing w:after="240"/>
      </w:pPr>
      <w:bookmarkStart w:id="45" w:name="_Toc138439844"/>
      <w:r>
        <w:lastRenderedPageBreak/>
        <w:t>2</w:t>
      </w:r>
      <w:r w:rsidR="004C1352" w:rsidRPr="00001947">
        <w:t>.</w:t>
      </w:r>
      <w:r w:rsidR="004C1352">
        <w:t xml:space="preserve"> </w:t>
      </w:r>
      <w:r w:rsidR="00F66DA2">
        <w:t>l</w:t>
      </w:r>
      <w:r w:rsidR="004C1352" w:rsidRPr="00001947">
        <w:t xml:space="preserve">iga mladších </w:t>
      </w:r>
      <w:r w:rsidR="004C1352">
        <w:t>žáků a žákyň</w:t>
      </w:r>
      <w:bookmarkEnd w:id="44"/>
      <w:bookmarkEnd w:id="45"/>
    </w:p>
    <w:p w14:paraId="2464A5B9" w14:textId="3AF5935C" w:rsidR="005E2E90" w:rsidRPr="006D3479" w:rsidRDefault="005E2E90" w:rsidP="005E2E90">
      <w:pPr>
        <w:tabs>
          <w:tab w:val="left" w:pos="1701"/>
          <w:tab w:val="left" w:pos="2268"/>
        </w:tabs>
        <w:spacing w:after="0" w:line="276" w:lineRule="auto"/>
        <w:ind w:left="1701" w:hanging="1701"/>
        <w:jc w:val="both"/>
        <w:rPr>
          <w:sz w:val="20"/>
          <w:szCs w:val="20"/>
        </w:rPr>
      </w:pPr>
      <w:r w:rsidRPr="006D3479">
        <w:rPr>
          <w:b/>
          <w:sz w:val="20"/>
          <w:szCs w:val="20"/>
        </w:rPr>
        <w:t>Systém soutěže:</w:t>
      </w:r>
      <w:r w:rsidRPr="006D3479">
        <w:rPr>
          <w:b/>
          <w:sz w:val="20"/>
          <w:szCs w:val="20"/>
        </w:rPr>
        <w:tab/>
      </w:r>
      <w:r>
        <w:rPr>
          <w:sz w:val="20"/>
          <w:szCs w:val="20"/>
        </w:rPr>
        <w:t>2</w:t>
      </w:r>
      <w:r w:rsidRPr="006D3479">
        <w:rPr>
          <w:sz w:val="20"/>
          <w:szCs w:val="20"/>
        </w:rPr>
        <w:t xml:space="preserve">. ligu </w:t>
      </w:r>
      <w:r>
        <w:rPr>
          <w:sz w:val="20"/>
          <w:szCs w:val="20"/>
        </w:rPr>
        <w:t>mladších</w:t>
      </w:r>
      <w:r w:rsidRPr="006D3479">
        <w:rPr>
          <w:sz w:val="20"/>
          <w:szCs w:val="20"/>
        </w:rPr>
        <w:t xml:space="preserve"> žáků a žákyň hrají družstva, umístěná na </w:t>
      </w:r>
      <w:r w:rsidR="002A7A6E">
        <w:rPr>
          <w:sz w:val="20"/>
          <w:szCs w:val="20"/>
        </w:rPr>
        <w:t>5</w:t>
      </w:r>
      <w:r w:rsidRPr="006D3479">
        <w:rPr>
          <w:sz w:val="20"/>
          <w:szCs w:val="20"/>
        </w:rPr>
        <w:t xml:space="preserve">. až </w:t>
      </w:r>
      <w:r w:rsidR="002A7A6E">
        <w:rPr>
          <w:sz w:val="20"/>
          <w:szCs w:val="20"/>
        </w:rPr>
        <w:t>7</w:t>
      </w:r>
      <w:r w:rsidRPr="006D3479">
        <w:rPr>
          <w:sz w:val="20"/>
          <w:szCs w:val="20"/>
        </w:rPr>
        <w:t xml:space="preserve">. místě v Poháru ČSVP </w:t>
      </w:r>
      <w:r>
        <w:rPr>
          <w:sz w:val="20"/>
          <w:szCs w:val="20"/>
        </w:rPr>
        <w:t>mladších</w:t>
      </w:r>
      <w:r w:rsidRPr="006D3479">
        <w:rPr>
          <w:sz w:val="20"/>
          <w:szCs w:val="20"/>
        </w:rPr>
        <w:t xml:space="preserve"> žáků.</w:t>
      </w:r>
    </w:p>
    <w:p w14:paraId="44366420" w14:textId="1AECE4C7" w:rsidR="005E2E90" w:rsidRPr="006D3479" w:rsidRDefault="005E2E90" w:rsidP="005E2E90">
      <w:pPr>
        <w:tabs>
          <w:tab w:val="left" w:pos="1701"/>
          <w:tab w:val="left" w:pos="2268"/>
        </w:tabs>
        <w:spacing w:after="0" w:line="276" w:lineRule="auto"/>
        <w:ind w:left="1701" w:hanging="1701"/>
        <w:jc w:val="both"/>
        <w:rPr>
          <w:sz w:val="20"/>
          <w:szCs w:val="20"/>
        </w:rPr>
      </w:pPr>
      <w:r w:rsidRPr="006D3479">
        <w:rPr>
          <w:sz w:val="20"/>
          <w:szCs w:val="20"/>
        </w:rPr>
        <w:tab/>
        <w:t>Každé družstvo pořádá jeden turnaj. Na každém turnaji se odehraj</w:t>
      </w:r>
      <w:r w:rsidR="002A7A6E">
        <w:rPr>
          <w:sz w:val="20"/>
          <w:szCs w:val="20"/>
        </w:rPr>
        <w:t>í</w:t>
      </w:r>
      <w:r w:rsidRPr="006D3479">
        <w:rPr>
          <w:sz w:val="20"/>
          <w:szCs w:val="20"/>
        </w:rPr>
        <w:t xml:space="preserve"> </w:t>
      </w:r>
      <w:r w:rsidR="002A7A6E">
        <w:rPr>
          <w:sz w:val="20"/>
          <w:szCs w:val="20"/>
        </w:rPr>
        <w:t>3</w:t>
      </w:r>
      <w:r w:rsidRPr="006D3479">
        <w:rPr>
          <w:sz w:val="20"/>
          <w:szCs w:val="20"/>
        </w:rPr>
        <w:t xml:space="preserve"> utkání systémem každý s každým. </w:t>
      </w:r>
    </w:p>
    <w:p w14:paraId="75AC091F" w14:textId="77777777" w:rsidR="005E2E90" w:rsidRPr="006D3479" w:rsidRDefault="005E2E90" w:rsidP="005E2E90">
      <w:pPr>
        <w:tabs>
          <w:tab w:val="left" w:pos="1701"/>
          <w:tab w:val="left" w:pos="2268"/>
        </w:tabs>
        <w:spacing w:line="276" w:lineRule="auto"/>
        <w:ind w:left="1701" w:hanging="1701"/>
        <w:jc w:val="both"/>
        <w:rPr>
          <w:sz w:val="20"/>
          <w:szCs w:val="20"/>
        </w:rPr>
      </w:pPr>
    </w:p>
    <w:p w14:paraId="050D7623" w14:textId="7698C0A2" w:rsidR="008950BE" w:rsidRPr="008739F1" w:rsidRDefault="008950BE" w:rsidP="008950BE">
      <w:pPr>
        <w:tabs>
          <w:tab w:val="left" w:pos="1701"/>
          <w:tab w:val="left" w:pos="2268"/>
        </w:tabs>
        <w:spacing w:before="240" w:line="276" w:lineRule="auto"/>
        <w:jc w:val="both"/>
        <w:rPr>
          <w:b/>
          <w:sz w:val="20"/>
          <w:szCs w:val="20"/>
        </w:rPr>
      </w:pPr>
      <w:r w:rsidRPr="008739F1">
        <w:rPr>
          <w:b/>
          <w:sz w:val="20"/>
          <w:szCs w:val="20"/>
        </w:rPr>
        <w:t xml:space="preserve">Rozpis </w:t>
      </w:r>
      <w:r w:rsidR="00F66DA2">
        <w:rPr>
          <w:b/>
          <w:sz w:val="20"/>
          <w:szCs w:val="20"/>
        </w:rPr>
        <w:t>pořadatelství</w:t>
      </w:r>
      <w:r w:rsidRPr="008739F1">
        <w:rPr>
          <w:b/>
          <w:sz w:val="20"/>
          <w:szCs w:val="20"/>
        </w:rPr>
        <w:t>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1417"/>
        <w:gridCol w:w="2268"/>
      </w:tblGrid>
      <w:tr w:rsidR="008950BE" w:rsidRPr="008739F1" w14:paraId="7BF4A31E" w14:textId="77777777" w:rsidTr="00407AA6">
        <w:trPr>
          <w:jc w:val="center"/>
        </w:trPr>
        <w:tc>
          <w:tcPr>
            <w:tcW w:w="2268" w:type="dxa"/>
          </w:tcPr>
          <w:p w14:paraId="7079C9BE" w14:textId="77777777" w:rsidR="008950BE" w:rsidRPr="008739F1" w:rsidRDefault="008950BE" w:rsidP="00407AA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739F1">
              <w:rPr>
                <w:b/>
                <w:sz w:val="20"/>
                <w:szCs w:val="20"/>
              </w:rPr>
              <w:t>Datum</w:t>
            </w:r>
          </w:p>
        </w:tc>
        <w:tc>
          <w:tcPr>
            <w:tcW w:w="1417" w:type="dxa"/>
          </w:tcPr>
          <w:p w14:paraId="0B3D8499" w14:textId="77777777" w:rsidR="008950BE" w:rsidRPr="008739F1" w:rsidRDefault="008950BE" w:rsidP="00407AA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52149DC0" w14:textId="77777777" w:rsidR="008950BE" w:rsidRPr="008739F1" w:rsidRDefault="008950BE" w:rsidP="00407AA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739F1">
              <w:rPr>
                <w:b/>
                <w:sz w:val="20"/>
                <w:szCs w:val="20"/>
              </w:rPr>
              <w:t>Pořadatel</w:t>
            </w:r>
          </w:p>
        </w:tc>
      </w:tr>
      <w:tr w:rsidR="008950BE" w:rsidRPr="008739F1" w14:paraId="53B292CD" w14:textId="77777777" w:rsidTr="00407AA6">
        <w:trPr>
          <w:jc w:val="center"/>
        </w:trPr>
        <w:tc>
          <w:tcPr>
            <w:tcW w:w="2268" w:type="dxa"/>
          </w:tcPr>
          <w:p w14:paraId="7322A3F7" w14:textId="77777777" w:rsidR="008950BE" w:rsidRPr="008739F1" w:rsidRDefault="008950BE" w:rsidP="00407AA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– 21. 01. 2024</w:t>
            </w:r>
          </w:p>
        </w:tc>
        <w:tc>
          <w:tcPr>
            <w:tcW w:w="1417" w:type="dxa"/>
          </w:tcPr>
          <w:p w14:paraId="12F9347E" w14:textId="77777777" w:rsidR="008950BE" w:rsidRPr="008739F1" w:rsidRDefault="008950BE" w:rsidP="00407A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1. turnaj</w:t>
            </w:r>
          </w:p>
        </w:tc>
        <w:tc>
          <w:tcPr>
            <w:tcW w:w="2268" w:type="dxa"/>
          </w:tcPr>
          <w:p w14:paraId="7D5F7FB1" w14:textId="77777777" w:rsidR="008950BE" w:rsidRPr="008739F1" w:rsidRDefault="008950BE" w:rsidP="00407AA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8950BE" w:rsidRPr="007505F2" w14:paraId="07A4AF4A" w14:textId="77777777" w:rsidTr="00407AA6">
        <w:trPr>
          <w:jc w:val="center"/>
        </w:trPr>
        <w:tc>
          <w:tcPr>
            <w:tcW w:w="2268" w:type="dxa"/>
          </w:tcPr>
          <w:p w14:paraId="04B692BA" w14:textId="77777777" w:rsidR="008950BE" w:rsidRPr="007505F2" w:rsidRDefault="008950BE" w:rsidP="00407AA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 – 17. 03. 2024</w:t>
            </w:r>
          </w:p>
        </w:tc>
        <w:tc>
          <w:tcPr>
            <w:tcW w:w="1417" w:type="dxa"/>
          </w:tcPr>
          <w:p w14:paraId="6B278B49" w14:textId="77777777" w:rsidR="008950BE" w:rsidRPr="007505F2" w:rsidRDefault="008950BE" w:rsidP="00407A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505F2">
              <w:rPr>
                <w:sz w:val="20"/>
                <w:szCs w:val="20"/>
              </w:rPr>
              <w:t>2. turnaj</w:t>
            </w:r>
          </w:p>
        </w:tc>
        <w:tc>
          <w:tcPr>
            <w:tcW w:w="2268" w:type="dxa"/>
          </w:tcPr>
          <w:p w14:paraId="671765AE" w14:textId="77777777" w:rsidR="008950BE" w:rsidRPr="007505F2" w:rsidRDefault="008950BE" w:rsidP="00407AA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8950BE" w:rsidRPr="008739F1" w14:paraId="0DF2112F" w14:textId="77777777" w:rsidTr="00407AA6">
        <w:trPr>
          <w:jc w:val="center"/>
        </w:trPr>
        <w:tc>
          <w:tcPr>
            <w:tcW w:w="2268" w:type="dxa"/>
          </w:tcPr>
          <w:p w14:paraId="53E54CA6" w14:textId="77777777" w:rsidR="008950BE" w:rsidRPr="008739F1" w:rsidRDefault="008950BE" w:rsidP="00407AA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 – 28. 04. 2024</w:t>
            </w:r>
          </w:p>
        </w:tc>
        <w:tc>
          <w:tcPr>
            <w:tcW w:w="1417" w:type="dxa"/>
          </w:tcPr>
          <w:p w14:paraId="1EBA60F0" w14:textId="77777777" w:rsidR="008950BE" w:rsidRPr="008739F1" w:rsidRDefault="008950BE" w:rsidP="00407A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3. turnaj</w:t>
            </w:r>
          </w:p>
        </w:tc>
        <w:tc>
          <w:tcPr>
            <w:tcW w:w="2268" w:type="dxa"/>
          </w:tcPr>
          <w:p w14:paraId="6F25887D" w14:textId="77777777" w:rsidR="008950BE" w:rsidRPr="008739F1" w:rsidRDefault="008950BE" w:rsidP="00407AA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1EC0C5BD" w14:textId="77777777" w:rsidR="008950BE" w:rsidRDefault="008950BE" w:rsidP="008950BE">
      <w:pPr>
        <w:spacing w:before="240" w:line="276" w:lineRule="auto"/>
        <w:rPr>
          <w:b/>
          <w:sz w:val="20"/>
          <w:szCs w:val="20"/>
        </w:rPr>
      </w:pPr>
    </w:p>
    <w:p w14:paraId="646EAF7C" w14:textId="5D22FFA2" w:rsidR="008950BE" w:rsidRPr="008F2FF9" w:rsidRDefault="008950BE" w:rsidP="008950BE">
      <w:pPr>
        <w:spacing w:before="240" w:line="276" w:lineRule="auto"/>
        <w:rPr>
          <w:b/>
          <w:sz w:val="20"/>
          <w:szCs w:val="20"/>
        </w:rPr>
      </w:pPr>
      <w:r w:rsidRPr="008F2FF9">
        <w:rPr>
          <w:b/>
          <w:sz w:val="20"/>
          <w:szCs w:val="20"/>
        </w:rPr>
        <w:t>Rozpis turnajů:</w:t>
      </w:r>
    </w:p>
    <w:p w14:paraId="054F215C" w14:textId="77777777" w:rsidR="008950BE" w:rsidRPr="008F2FF9" w:rsidRDefault="008950BE" w:rsidP="008950BE">
      <w:pPr>
        <w:ind w:left="2268"/>
      </w:pPr>
      <w:r>
        <w:rPr>
          <w:b/>
          <w:bCs/>
          <w:sz w:val="20"/>
          <w:szCs w:val="20"/>
        </w:rPr>
        <w:t>1</w:t>
      </w:r>
      <w:r w:rsidRPr="00A1133C">
        <w:rPr>
          <w:b/>
          <w:bCs/>
          <w:sz w:val="20"/>
          <w:szCs w:val="20"/>
        </w:rPr>
        <w:t>. turnaj,</w:t>
      </w:r>
      <w:r w:rsidRPr="00A1133C">
        <w:rPr>
          <w:sz w:val="20"/>
          <w:szCs w:val="20"/>
        </w:rPr>
        <w:t xml:space="preserve"> </w:t>
      </w:r>
      <w:r w:rsidRPr="00A1133C">
        <w:rPr>
          <w:b/>
          <w:sz w:val="20"/>
          <w:szCs w:val="20"/>
        </w:rPr>
        <w:t xml:space="preserve">sobota </w:t>
      </w:r>
      <w:r>
        <w:rPr>
          <w:b/>
          <w:sz w:val="20"/>
          <w:szCs w:val="20"/>
        </w:rPr>
        <w:t>20. 01</w:t>
      </w:r>
      <w:r w:rsidRPr="00A1133C">
        <w:rPr>
          <w:b/>
          <w:sz w:val="20"/>
          <w:szCs w:val="20"/>
        </w:rPr>
        <w:t xml:space="preserve">. – neděle </w:t>
      </w:r>
      <w:r>
        <w:rPr>
          <w:b/>
          <w:sz w:val="20"/>
          <w:szCs w:val="20"/>
        </w:rPr>
        <w:t>21</w:t>
      </w:r>
      <w:r w:rsidRPr="00A1133C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01</w:t>
      </w:r>
      <w:r w:rsidRPr="00A1133C">
        <w:rPr>
          <w:b/>
          <w:sz w:val="20"/>
          <w:szCs w:val="20"/>
        </w:rPr>
        <w:t>. 202</w:t>
      </w:r>
      <w:r>
        <w:rPr>
          <w:b/>
          <w:sz w:val="20"/>
          <w:szCs w:val="20"/>
        </w:rPr>
        <w:t>4</w:t>
      </w:r>
    </w:p>
    <w:tbl>
      <w:tblPr>
        <w:tblStyle w:val="Mkatabulky"/>
        <w:tblW w:w="7834" w:type="dxa"/>
        <w:jc w:val="center"/>
        <w:tblLook w:val="04A0" w:firstRow="1" w:lastRow="0" w:firstColumn="1" w:lastColumn="0" w:noHBand="0" w:noVBand="1"/>
      </w:tblPr>
      <w:tblGrid>
        <w:gridCol w:w="1339"/>
        <w:gridCol w:w="850"/>
        <w:gridCol w:w="2618"/>
        <w:gridCol w:w="410"/>
        <w:gridCol w:w="2617"/>
      </w:tblGrid>
      <w:tr w:rsidR="008950BE" w:rsidRPr="00A1133C" w14:paraId="2F0CE849" w14:textId="77777777" w:rsidTr="00407AA6">
        <w:trPr>
          <w:jc w:val="center"/>
        </w:trPr>
        <w:tc>
          <w:tcPr>
            <w:tcW w:w="1339" w:type="dxa"/>
          </w:tcPr>
          <w:p w14:paraId="47BF7CD2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Sobota</w:t>
            </w:r>
          </w:p>
        </w:tc>
        <w:tc>
          <w:tcPr>
            <w:tcW w:w="850" w:type="dxa"/>
          </w:tcPr>
          <w:p w14:paraId="18245930" w14:textId="37664ACD" w:rsidR="008950BE" w:rsidRPr="00A1133C" w:rsidRDefault="00F66DA2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618" w:type="dxa"/>
            <w:vAlign w:val="bottom"/>
          </w:tcPr>
          <w:p w14:paraId="457E3232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15588501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FF32CDC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8950BE" w:rsidRPr="00A1133C" w14:paraId="70AE499D" w14:textId="77777777" w:rsidTr="00407AA6">
        <w:trPr>
          <w:jc w:val="center"/>
        </w:trPr>
        <w:tc>
          <w:tcPr>
            <w:tcW w:w="1339" w:type="dxa"/>
          </w:tcPr>
          <w:p w14:paraId="1D3815CF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BA95F26" w14:textId="7339C952" w:rsidR="008950BE" w:rsidRPr="00A1133C" w:rsidRDefault="00F66DA2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618" w:type="dxa"/>
            <w:vAlign w:val="bottom"/>
          </w:tcPr>
          <w:p w14:paraId="7BB3EA13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4027E0B9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54E502EE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8950BE" w:rsidRPr="00A1133C" w14:paraId="3C2776A2" w14:textId="77777777" w:rsidTr="00407AA6">
        <w:trPr>
          <w:jc w:val="center"/>
        </w:trPr>
        <w:tc>
          <w:tcPr>
            <w:tcW w:w="1339" w:type="dxa"/>
          </w:tcPr>
          <w:p w14:paraId="679A4F04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5D6367B" w14:textId="4C85E351" w:rsidR="008950BE" w:rsidRPr="00A1133C" w:rsidRDefault="00F66DA2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618" w:type="dxa"/>
            <w:vAlign w:val="bottom"/>
          </w:tcPr>
          <w:p w14:paraId="25F4C0FC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399C5525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3D7B3EDD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0D36D326" w14:textId="77777777" w:rsidR="008950BE" w:rsidRPr="008F2FF9" w:rsidRDefault="008950BE" w:rsidP="008950BE"/>
    <w:p w14:paraId="0B4F011F" w14:textId="77777777" w:rsidR="008950BE" w:rsidRPr="008F2FF9" w:rsidRDefault="008950BE" w:rsidP="008950BE">
      <w:pPr>
        <w:ind w:left="2268"/>
      </w:pPr>
      <w:r>
        <w:rPr>
          <w:b/>
          <w:bCs/>
          <w:sz w:val="20"/>
          <w:szCs w:val="20"/>
        </w:rPr>
        <w:t>2</w:t>
      </w:r>
      <w:r w:rsidRPr="00A1133C">
        <w:rPr>
          <w:b/>
          <w:bCs/>
          <w:sz w:val="20"/>
          <w:szCs w:val="20"/>
        </w:rPr>
        <w:t>. turnaj,</w:t>
      </w:r>
      <w:r w:rsidRPr="00A1133C">
        <w:rPr>
          <w:sz w:val="20"/>
          <w:szCs w:val="20"/>
        </w:rPr>
        <w:t xml:space="preserve"> </w:t>
      </w:r>
      <w:r w:rsidRPr="00A1133C">
        <w:rPr>
          <w:b/>
          <w:sz w:val="20"/>
          <w:szCs w:val="20"/>
        </w:rPr>
        <w:t xml:space="preserve">sobota </w:t>
      </w:r>
      <w:r>
        <w:rPr>
          <w:b/>
          <w:sz w:val="20"/>
          <w:szCs w:val="20"/>
        </w:rPr>
        <w:t>16. 03</w:t>
      </w:r>
      <w:r w:rsidRPr="00A1133C">
        <w:rPr>
          <w:b/>
          <w:sz w:val="20"/>
          <w:szCs w:val="20"/>
        </w:rPr>
        <w:t xml:space="preserve">. – neděle </w:t>
      </w:r>
      <w:r>
        <w:rPr>
          <w:b/>
          <w:sz w:val="20"/>
          <w:szCs w:val="20"/>
        </w:rPr>
        <w:t>17</w:t>
      </w:r>
      <w:r w:rsidRPr="00A1133C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03</w:t>
      </w:r>
      <w:r w:rsidRPr="00A1133C">
        <w:rPr>
          <w:b/>
          <w:sz w:val="20"/>
          <w:szCs w:val="20"/>
        </w:rPr>
        <w:t>. 202</w:t>
      </w:r>
      <w:r>
        <w:rPr>
          <w:b/>
          <w:sz w:val="20"/>
          <w:szCs w:val="20"/>
        </w:rPr>
        <w:t>4</w:t>
      </w:r>
    </w:p>
    <w:tbl>
      <w:tblPr>
        <w:tblStyle w:val="Mkatabulky"/>
        <w:tblW w:w="7834" w:type="dxa"/>
        <w:jc w:val="center"/>
        <w:tblLook w:val="04A0" w:firstRow="1" w:lastRow="0" w:firstColumn="1" w:lastColumn="0" w:noHBand="0" w:noVBand="1"/>
      </w:tblPr>
      <w:tblGrid>
        <w:gridCol w:w="1339"/>
        <w:gridCol w:w="850"/>
        <w:gridCol w:w="2618"/>
        <w:gridCol w:w="410"/>
        <w:gridCol w:w="2617"/>
      </w:tblGrid>
      <w:tr w:rsidR="008950BE" w:rsidRPr="00A1133C" w14:paraId="0D204E28" w14:textId="77777777" w:rsidTr="00407AA6">
        <w:trPr>
          <w:jc w:val="center"/>
        </w:trPr>
        <w:tc>
          <w:tcPr>
            <w:tcW w:w="1339" w:type="dxa"/>
          </w:tcPr>
          <w:p w14:paraId="70EAAB18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Sobota</w:t>
            </w:r>
          </w:p>
        </w:tc>
        <w:tc>
          <w:tcPr>
            <w:tcW w:w="850" w:type="dxa"/>
          </w:tcPr>
          <w:p w14:paraId="75B2B7B1" w14:textId="539966D3" w:rsidR="008950BE" w:rsidRPr="00A1133C" w:rsidRDefault="00F66DA2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618" w:type="dxa"/>
            <w:vAlign w:val="bottom"/>
          </w:tcPr>
          <w:p w14:paraId="643E0ACB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3B30F393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5FFD2278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8950BE" w:rsidRPr="00A1133C" w14:paraId="52689969" w14:textId="77777777" w:rsidTr="00407AA6">
        <w:trPr>
          <w:jc w:val="center"/>
        </w:trPr>
        <w:tc>
          <w:tcPr>
            <w:tcW w:w="1339" w:type="dxa"/>
          </w:tcPr>
          <w:p w14:paraId="2B6311F9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2B55533" w14:textId="12D94872" w:rsidR="008950BE" w:rsidRPr="00A1133C" w:rsidRDefault="00225B6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618" w:type="dxa"/>
            <w:vAlign w:val="bottom"/>
          </w:tcPr>
          <w:p w14:paraId="519253E7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75A99E9B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07368A69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8950BE" w:rsidRPr="00A1133C" w14:paraId="7FFD6387" w14:textId="77777777" w:rsidTr="00407AA6">
        <w:trPr>
          <w:jc w:val="center"/>
        </w:trPr>
        <w:tc>
          <w:tcPr>
            <w:tcW w:w="1339" w:type="dxa"/>
          </w:tcPr>
          <w:p w14:paraId="1498DA58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6FD2C99" w14:textId="4819474F" w:rsidR="008950BE" w:rsidRPr="00A1133C" w:rsidRDefault="00225B6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618" w:type="dxa"/>
            <w:vAlign w:val="bottom"/>
          </w:tcPr>
          <w:p w14:paraId="79A4C01F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406B5D99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1F285A1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032F48DB" w14:textId="77777777" w:rsidR="008950BE" w:rsidRDefault="008950BE" w:rsidP="008950BE"/>
    <w:p w14:paraId="75C993AF" w14:textId="77777777" w:rsidR="008950BE" w:rsidRPr="008F2FF9" w:rsidRDefault="008950BE" w:rsidP="008950BE">
      <w:pPr>
        <w:ind w:left="2268"/>
      </w:pPr>
      <w:r>
        <w:rPr>
          <w:b/>
          <w:bCs/>
          <w:sz w:val="20"/>
          <w:szCs w:val="20"/>
        </w:rPr>
        <w:t>3</w:t>
      </w:r>
      <w:r w:rsidRPr="00A1133C">
        <w:rPr>
          <w:b/>
          <w:bCs/>
          <w:sz w:val="20"/>
          <w:szCs w:val="20"/>
        </w:rPr>
        <w:t>. turnaj,</w:t>
      </w:r>
      <w:r w:rsidRPr="00A1133C">
        <w:rPr>
          <w:sz w:val="20"/>
          <w:szCs w:val="20"/>
        </w:rPr>
        <w:t xml:space="preserve"> </w:t>
      </w:r>
      <w:r w:rsidRPr="00A1133C">
        <w:rPr>
          <w:b/>
          <w:sz w:val="20"/>
          <w:szCs w:val="20"/>
        </w:rPr>
        <w:t xml:space="preserve">sobota </w:t>
      </w:r>
      <w:r>
        <w:rPr>
          <w:b/>
          <w:sz w:val="20"/>
          <w:szCs w:val="20"/>
        </w:rPr>
        <w:t>27. 04</w:t>
      </w:r>
      <w:r w:rsidRPr="00A1133C">
        <w:rPr>
          <w:b/>
          <w:sz w:val="20"/>
          <w:szCs w:val="20"/>
        </w:rPr>
        <w:t xml:space="preserve">. – neděle </w:t>
      </w:r>
      <w:r>
        <w:rPr>
          <w:b/>
          <w:sz w:val="20"/>
          <w:szCs w:val="20"/>
        </w:rPr>
        <w:t>28</w:t>
      </w:r>
      <w:r w:rsidRPr="00A1133C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04</w:t>
      </w:r>
      <w:r w:rsidRPr="00A1133C">
        <w:rPr>
          <w:b/>
          <w:sz w:val="20"/>
          <w:szCs w:val="20"/>
        </w:rPr>
        <w:t>. 202</w:t>
      </w:r>
      <w:r>
        <w:rPr>
          <w:b/>
          <w:sz w:val="20"/>
          <w:szCs w:val="20"/>
        </w:rPr>
        <w:t>4</w:t>
      </w:r>
    </w:p>
    <w:tbl>
      <w:tblPr>
        <w:tblStyle w:val="Mkatabulky"/>
        <w:tblW w:w="7834" w:type="dxa"/>
        <w:jc w:val="center"/>
        <w:tblLook w:val="04A0" w:firstRow="1" w:lastRow="0" w:firstColumn="1" w:lastColumn="0" w:noHBand="0" w:noVBand="1"/>
      </w:tblPr>
      <w:tblGrid>
        <w:gridCol w:w="1339"/>
        <w:gridCol w:w="850"/>
        <w:gridCol w:w="2618"/>
        <w:gridCol w:w="410"/>
        <w:gridCol w:w="2617"/>
      </w:tblGrid>
      <w:tr w:rsidR="008950BE" w:rsidRPr="00A1133C" w14:paraId="148EA8DE" w14:textId="77777777" w:rsidTr="00407AA6">
        <w:trPr>
          <w:jc w:val="center"/>
        </w:trPr>
        <w:tc>
          <w:tcPr>
            <w:tcW w:w="1339" w:type="dxa"/>
          </w:tcPr>
          <w:p w14:paraId="513396A9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Sobota</w:t>
            </w:r>
          </w:p>
        </w:tc>
        <w:tc>
          <w:tcPr>
            <w:tcW w:w="850" w:type="dxa"/>
          </w:tcPr>
          <w:p w14:paraId="4327B56D" w14:textId="681A08BD" w:rsidR="008950BE" w:rsidRPr="00A1133C" w:rsidRDefault="00225B6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618" w:type="dxa"/>
            <w:vAlign w:val="bottom"/>
          </w:tcPr>
          <w:p w14:paraId="6567DCE1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5C918C1D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56B90F59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8950BE" w:rsidRPr="00A1133C" w14:paraId="7259C347" w14:textId="77777777" w:rsidTr="00407AA6">
        <w:trPr>
          <w:jc w:val="center"/>
        </w:trPr>
        <w:tc>
          <w:tcPr>
            <w:tcW w:w="1339" w:type="dxa"/>
          </w:tcPr>
          <w:p w14:paraId="3FF116D4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F05961D" w14:textId="61D16C3F" w:rsidR="008950BE" w:rsidRPr="00A1133C" w:rsidRDefault="00225B6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618" w:type="dxa"/>
            <w:vAlign w:val="bottom"/>
          </w:tcPr>
          <w:p w14:paraId="345C9ADF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5FAE29A9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378131A1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8950BE" w:rsidRPr="00A1133C" w14:paraId="3DD80AFD" w14:textId="77777777" w:rsidTr="00407AA6">
        <w:trPr>
          <w:jc w:val="center"/>
        </w:trPr>
        <w:tc>
          <w:tcPr>
            <w:tcW w:w="1339" w:type="dxa"/>
          </w:tcPr>
          <w:p w14:paraId="426F2105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C52A172" w14:textId="5B5D942E" w:rsidR="008950BE" w:rsidRPr="00A1133C" w:rsidRDefault="00225B64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618" w:type="dxa"/>
            <w:vAlign w:val="bottom"/>
          </w:tcPr>
          <w:p w14:paraId="49086A14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62DA6F09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0E28A14" w14:textId="77777777" w:rsidR="008950BE" w:rsidRPr="00A1133C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5546E3DA" w14:textId="77777777" w:rsidR="008950BE" w:rsidRDefault="008950BE" w:rsidP="008950BE">
      <w:pPr>
        <w:ind w:left="2268"/>
        <w:rPr>
          <w:b/>
          <w:bCs/>
          <w:sz w:val="20"/>
          <w:szCs w:val="20"/>
        </w:rPr>
      </w:pPr>
    </w:p>
    <w:p w14:paraId="2308FD09" w14:textId="77777777" w:rsidR="002A7A6E" w:rsidRDefault="002A7A6E" w:rsidP="004C1352">
      <w:pPr>
        <w:tabs>
          <w:tab w:val="left" w:pos="1701"/>
          <w:tab w:val="left" w:pos="2268"/>
        </w:tabs>
        <w:spacing w:before="240" w:after="0" w:line="276" w:lineRule="auto"/>
        <w:jc w:val="both"/>
        <w:rPr>
          <w:b/>
          <w:sz w:val="20"/>
          <w:szCs w:val="20"/>
        </w:rPr>
      </w:pPr>
    </w:p>
    <w:p w14:paraId="6A5712A2" w14:textId="6DEFC943" w:rsidR="004C1352" w:rsidRPr="00A71CD9" w:rsidRDefault="004C1352" w:rsidP="004C1352">
      <w:pPr>
        <w:tabs>
          <w:tab w:val="left" w:pos="1701"/>
          <w:tab w:val="left" w:pos="2268"/>
        </w:tabs>
        <w:spacing w:before="240" w:after="0" w:line="276" w:lineRule="auto"/>
        <w:jc w:val="both"/>
        <w:rPr>
          <w:sz w:val="20"/>
          <w:szCs w:val="20"/>
        </w:rPr>
      </w:pPr>
      <w:r w:rsidRPr="00A71CD9">
        <w:rPr>
          <w:b/>
          <w:sz w:val="20"/>
          <w:szCs w:val="20"/>
        </w:rPr>
        <w:t>Tituly a ceny:</w:t>
      </w:r>
      <w:r w:rsidRPr="00A71CD9">
        <w:rPr>
          <w:b/>
          <w:sz w:val="20"/>
          <w:szCs w:val="20"/>
        </w:rPr>
        <w:tab/>
      </w:r>
      <w:r w:rsidRPr="00A71CD9">
        <w:rPr>
          <w:sz w:val="20"/>
          <w:szCs w:val="20"/>
        </w:rPr>
        <w:t>Vítězné družstvo získá titul:</w:t>
      </w:r>
    </w:p>
    <w:p w14:paraId="2972C1D8" w14:textId="1642252C" w:rsidR="004C1352" w:rsidRPr="00A71CD9" w:rsidRDefault="004C1352" w:rsidP="004C1352">
      <w:pPr>
        <w:tabs>
          <w:tab w:val="left" w:pos="1701"/>
        </w:tabs>
        <w:spacing w:after="0" w:line="276" w:lineRule="auto"/>
        <w:jc w:val="both"/>
        <w:rPr>
          <w:b/>
          <w:sz w:val="20"/>
          <w:szCs w:val="20"/>
        </w:rPr>
      </w:pPr>
      <w:r w:rsidRPr="00A71CD9">
        <w:rPr>
          <w:b/>
          <w:sz w:val="20"/>
          <w:szCs w:val="20"/>
        </w:rPr>
        <w:tab/>
        <w:t>„</w:t>
      </w:r>
      <w:r w:rsidR="00BE0C74">
        <w:rPr>
          <w:b/>
          <w:sz w:val="20"/>
          <w:szCs w:val="20"/>
        </w:rPr>
        <w:t>Vítěz</w:t>
      </w:r>
      <w:r w:rsidR="0037364B">
        <w:rPr>
          <w:b/>
          <w:sz w:val="20"/>
          <w:szCs w:val="20"/>
        </w:rPr>
        <w:t xml:space="preserve"> 2</w:t>
      </w:r>
      <w:r w:rsidRPr="00A71CD9">
        <w:rPr>
          <w:b/>
          <w:sz w:val="20"/>
          <w:szCs w:val="20"/>
        </w:rPr>
        <w:t xml:space="preserve">. ligy mladších </w:t>
      </w:r>
      <w:r w:rsidR="00D51125" w:rsidRPr="00A71CD9">
        <w:rPr>
          <w:b/>
          <w:sz w:val="20"/>
          <w:szCs w:val="20"/>
        </w:rPr>
        <w:t>žáků</w:t>
      </w:r>
      <w:r w:rsidR="0037364B">
        <w:rPr>
          <w:b/>
          <w:sz w:val="20"/>
          <w:szCs w:val="20"/>
        </w:rPr>
        <w:t xml:space="preserve"> a žákyň</w:t>
      </w:r>
      <w:r w:rsidRPr="00A71CD9">
        <w:rPr>
          <w:b/>
          <w:sz w:val="20"/>
          <w:szCs w:val="20"/>
        </w:rPr>
        <w:t xml:space="preserve"> </w:t>
      </w:r>
      <w:r w:rsidR="00B11FE5" w:rsidRPr="00A71CD9">
        <w:rPr>
          <w:b/>
          <w:sz w:val="20"/>
          <w:szCs w:val="20"/>
        </w:rPr>
        <w:t>202</w:t>
      </w:r>
      <w:r w:rsidR="00BE0C74">
        <w:rPr>
          <w:b/>
          <w:sz w:val="20"/>
          <w:szCs w:val="20"/>
        </w:rPr>
        <w:t>3</w:t>
      </w:r>
      <w:r w:rsidR="00B11FE5">
        <w:rPr>
          <w:b/>
          <w:sz w:val="20"/>
          <w:szCs w:val="20"/>
        </w:rPr>
        <w:t>–202</w:t>
      </w:r>
      <w:r w:rsidR="00BE0C74">
        <w:rPr>
          <w:b/>
          <w:sz w:val="20"/>
          <w:szCs w:val="20"/>
        </w:rPr>
        <w:t>4</w:t>
      </w:r>
      <w:r w:rsidRPr="00A71CD9">
        <w:rPr>
          <w:b/>
          <w:sz w:val="20"/>
          <w:szCs w:val="20"/>
        </w:rPr>
        <w:t>“.</w:t>
      </w:r>
    </w:p>
    <w:p w14:paraId="10051B66" w14:textId="77777777" w:rsidR="007D12B1" w:rsidRDefault="007D12B1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bookmarkStart w:id="46" w:name="_Toc45294867"/>
      <w:r>
        <w:br w:type="page"/>
      </w:r>
    </w:p>
    <w:p w14:paraId="226D4B54" w14:textId="16E95240" w:rsidR="006E17C4" w:rsidRPr="005915C3" w:rsidRDefault="0037364B" w:rsidP="0037364B">
      <w:pPr>
        <w:pStyle w:val="Nadpis1"/>
      </w:pPr>
      <w:bookmarkStart w:id="47" w:name="_Toc138439845"/>
      <w:r w:rsidRPr="0037364B">
        <w:lastRenderedPageBreak/>
        <w:t>1.</w:t>
      </w:r>
      <w:r>
        <w:t xml:space="preserve"> </w:t>
      </w:r>
      <w:r w:rsidR="00225B64">
        <w:t>l</w:t>
      </w:r>
      <w:r w:rsidR="007F168F">
        <w:t xml:space="preserve">iga </w:t>
      </w:r>
      <w:bookmarkEnd w:id="46"/>
      <w:r w:rsidR="00225B64">
        <w:t>přípravek</w:t>
      </w:r>
      <w:r w:rsidR="00BE0C74">
        <w:t xml:space="preserve"> U1</w:t>
      </w:r>
      <w:r w:rsidR="00323D43">
        <w:t>2</w:t>
      </w:r>
      <w:bookmarkEnd w:id="47"/>
    </w:p>
    <w:p w14:paraId="55EFAC82" w14:textId="77777777" w:rsidR="006E17C4" w:rsidRPr="007C5A50" w:rsidRDefault="006E17C4" w:rsidP="009A0A77">
      <w:pPr>
        <w:tabs>
          <w:tab w:val="left" w:pos="2268"/>
        </w:tabs>
        <w:spacing w:before="240" w:line="276" w:lineRule="auto"/>
        <w:jc w:val="both"/>
        <w:rPr>
          <w:b/>
          <w:sz w:val="20"/>
          <w:szCs w:val="20"/>
        </w:rPr>
      </w:pPr>
      <w:r w:rsidRPr="007C5A50">
        <w:rPr>
          <w:b/>
          <w:sz w:val="20"/>
          <w:szCs w:val="20"/>
        </w:rPr>
        <w:t>Přihlášená družstva:</w:t>
      </w:r>
    </w:p>
    <w:p w14:paraId="66B9CCA5" w14:textId="77777777" w:rsidR="006E17C4" w:rsidRPr="007C5A50" w:rsidRDefault="006E17C4" w:rsidP="009A0A77">
      <w:pPr>
        <w:spacing w:after="0" w:line="276" w:lineRule="auto"/>
        <w:rPr>
          <w:sz w:val="20"/>
          <w:szCs w:val="20"/>
        </w:rPr>
        <w:sectPr w:rsidR="006E17C4" w:rsidRPr="007C5A50" w:rsidSect="00531BD0">
          <w:footerReference w:type="default" r:id="rId79"/>
          <w:type w:val="continuous"/>
          <w:pgSz w:w="11906" w:h="16838"/>
          <w:pgMar w:top="1417" w:right="1417" w:bottom="1417" w:left="1417" w:header="567" w:footer="680" w:gutter="0"/>
          <w:cols w:space="708"/>
          <w:docGrid w:linePitch="299"/>
        </w:sectPr>
      </w:pPr>
    </w:p>
    <w:p w14:paraId="3DACF349" w14:textId="3B264E26" w:rsidR="004C4BCD" w:rsidRPr="002A7A6E" w:rsidRDefault="004C4BCD" w:rsidP="009A0A77">
      <w:pPr>
        <w:pStyle w:val="Odstavecseseznamem"/>
        <w:numPr>
          <w:ilvl w:val="0"/>
          <w:numId w:val="3"/>
        </w:numPr>
        <w:spacing w:after="0" w:line="276" w:lineRule="auto"/>
        <w:ind w:left="2127" w:hanging="425"/>
        <w:jc w:val="both"/>
        <w:rPr>
          <w:bCs/>
          <w:sz w:val="20"/>
          <w:szCs w:val="20"/>
        </w:rPr>
      </w:pPr>
      <w:r w:rsidRPr="002A7A6E">
        <w:rPr>
          <w:bCs/>
          <w:sz w:val="20"/>
          <w:szCs w:val="20"/>
        </w:rPr>
        <w:t>SK Děčín</w:t>
      </w:r>
    </w:p>
    <w:p w14:paraId="00ECB27B" w14:textId="649B8793" w:rsidR="006E17C4" w:rsidRPr="002A7A6E" w:rsidRDefault="00041F1B" w:rsidP="009A0A77">
      <w:pPr>
        <w:pStyle w:val="Odstavecseseznamem"/>
        <w:numPr>
          <w:ilvl w:val="0"/>
          <w:numId w:val="3"/>
        </w:numPr>
        <w:spacing w:after="0" w:line="276" w:lineRule="auto"/>
        <w:ind w:left="2127" w:hanging="425"/>
        <w:jc w:val="both"/>
        <w:rPr>
          <w:bCs/>
          <w:sz w:val="20"/>
          <w:szCs w:val="20"/>
        </w:rPr>
      </w:pPr>
      <w:r w:rsidRPr="002A7A6E">
        <w:rPr>
          <w:bCs/>
          <w:sz w:val="20"/>
          <w:szCs w:val="20"/>
        </w:rPr>
        <w:t>Slávia Hradec Králové</w:t>
      </w:r>
    </w:p>
    <w:p w14:paraId="350A73F5" w14:textId="5F899701" w:rsidR="00041F1B" w:rsidRPr="002A7A6E" w:rsidRDefault="00041F1B" w:rsidP="00041F1B">
      <w:pPr>
        <w:pStyle w:val="Odstavecseseznamem"/>
        <w:numPr>
          <w:ilvl w:val="0"/>
          <w:numId w:val="3"/>
        </w:numPr>
        <w:spacing w:after="0" w:line="276" w:lineRule="auto"/>
        <w:ind w:left="2127" w:hanging="425"/>
        <w:jc w:val="both"/>
        <w:rPr>
          <w:bCs/>
          <w:sz w:val="20"/>
          <w:szCs w:val="20"/>
        </w:rPr>
      </w:pPr>
      <w:r w:rsidRPr="002A7A6E">
        <w:rPr>
          <w:bCs/>
          <w:sz w:val="20"/>
          <w:szCs w:val="20"/>
        </w:rPr>
        <w:t>Slavia Praha</w:t>
      </w:r>
    </w:p>
    <w:p w14:paraId="3C72E9AA" w14:textId="4E21AC83" w:rsidR="00041F1B" w:rsidRPr="002A7A6E" w:rsidRDefault="00041F1B" w:rsidP="00041F1B">
      <w:pPr>
        <w:pStyle w:val="Odstavecseseznamem"/>
        <w:numPr>
          <w:ilvl w:val="0"/>
          <w:numId w:val="3"/>
        </w:numPr>
        <w:spacing w:after="0" w:line="276" w:lineRule="auto"/>
        <w:ind w:left="2127" w:hanging="425"/>
        <w:jc w:val="both"/>
        <w:rPr>
          <w:bCs/>
          <w:sz w:val="20"/>
          <w:szCs w:val="20"/>
        </w:rPr>
      </w:pPr>
      <w:r w:rsidRPr="002A7A6E">
        <w:rPr>
          <w:bCs/>
          <w:sz w:val="20"/>
          <w:szCs w:val="20"/>
        </w:rPr>
        <w:t>Stepp Praha</w:t>
      </w:r>
    </w:p>
    <w:p w14:paraId="080D818F" w14:textId="6696EA38" w:rsidR="00041F1B" w:rsidRPr="00D33098" w:rsidRDefault="00225B64" w:rsidP="00041F1B">
      <w:pPr>
        <w:pStyle w:val="Odstavecseseznamem"/>
        <w:numPr>
          <w:ilvl w:val="0"/>
          <w:numId w:val="3"/>
        </w:numPr>
        <w:spacing w:after="0" w:line="276" w:lineRule="auto"/>
        <w:ind w:left="2127" w:hanging="425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AJ</w:t>
      </w:r>
      <w:r w:rsidR="00D33098" w:rsidRPr="00D33098">
        <w:rPr>
          <w:bCs/>
          <w:sz w:val="20"/>
          <w:szCs w:val="20"/>
        </w:rPr>
        <w:t xml:space="preserve"> </w:t>
      </w:r>
      <w:r w:rsidR="00041F1B" w:rsidRPr="00D33098">
        <w:rPr>
          <w:bCs/>
          <w:sz w:val="20"/>
          <w:szCs w:val="20"/>
        </w:rPr>
        <w:t>Fezko Strakonice</w:t>
      </w:r>
    </w:p>
    <w:p w14:paraId="0EC5BB0F" w14:textId="01B87E15" w:rsidR="00041F1B" w:rsidRPr="00714027" w:rsidRDefault="00041F1B" w:rsidP="00041F1B">
      <w:pPr>
        <w:pStyle w:val="Odstavecseseznamem"/>
        <w:numPr>
          <w:ilvl w:val="0"/>
          <w:numId w:val="3"/>
        </w:numPr>
        <w:spacing w:after="0" w:line="276" w:lineRule="auto"/>
        <w:ind w:left="2127" w:hanging="425"/>
        <w:jc w:val="both"/>
        <w:rPr>
          <w:bCs/>
          <w:sz w:val="20"/>
          <w:szCs w:val="20"/>
        </w:rPr>
      </w:pPr>
      <w:r w:rsidRPr="00714027">
        <w:rPr>
          <w:bCs/>
          <w:sz w:val="20"/>
          <w:szCs w:val="20"/>
        </w:rPr>
        <w:t>TJ Tábor</w:t>
      </w:r>
    </w:p>
    <w:p w14:paraId="7CB43D4E" w14:textId="66FF298F" w:rsidR="006E17C4" w:rsidRPr="007C5A50" w:rsidRDefault="006E17C4" w:rsidP="00BE0C74">
      <w:pPr>
        <w:tabs>
          <w:tab w:val="left" w:pos="1701"/>
          <w:tab w:val="left" w:pos="2268"/>
        </w:tabs>
        <w:spacing w:before="240" w:after="0" w:line="276" w:lineRule="auto"/>
        <w:ind w:left="1701" w:hanging="1701"/>
        <w:jc w:val="both"/>
        <w:rPr>
          <w:sz w:val="20"/>
          <w:szCs w:val="20"/>
        </w:rPr>
      </w:pPr>
      <w:r w:rsidRPr="007C5A50">
        <w:rPr>
          <w:b/>
          <w:sz w:val="20"/>
          <w:szCs w:val="20"/>
        </w:rPr>
        <w:t>Startují:</w:t>
      </w:r>
      <w:r w:rsidRPr="007C5A50">
        <w:rPr>
          <w:sz w:val="20"/>
          <w:szCs w:val="20"/>
        </w:rPr>
        <w:tab/>
        <w:t>Hráči a hráčky narození v roce 20</w:t>
      </w:r>
      <w:r w:rsidR="005315D8" w:rsidRPr="007C5A50">
        <w:rPr>
          <w:sz w:val="20"/>
          <w:szCs w:val="20"/>
        </w:rPr>
        <w:t>1</w:t>
      </w:r>
      <w:r w:rsidR="002A7A6E">
        <w:rPr>
          <w:sz w:val="20"/>
          <w:szCs w:val="20"/>
        </w:rPr>
        <w:t>2</w:t>
      </w:r>
      <w:r w:rsidRPr="007C5A50">
        <w:rPr>
          <w:sz w:val="20"/>
          <w:szCs w:val="20"/>
        </w:rPr>
        <w:t>.</w:t>
      </w:r>
    </w:p>
    <w:p w14:paraId="7C1E98CA" w14:textId="77777777" w:rsidR="00736494" w:rsidRDefault="00323D43" w:rsidP="00323D43">
      <w:pPr>
        <w:tabs>
          <w:tab w:val="left" w:pos="1701"/>
          <w:tab w:val="left" w:pos="2268"/>
        </w:tabs>
        <w:spacing w:before="240" w:after="0" w:line="276" w:lineRule="auto"/>
        <w:ind w:left="1701" w:right="426" w:hanging="1701"/>
        <w:jc w:val="both"/>
        <w:rPr>
          <w:sz w:val="20"/>
          <w:szCs w:val="20"/>
        </w:rPr>
      </w:pPr>
      <w:r w:rsidRPr="005915C3">
        <w:rPr>
          <w:b/>
        </w:rPr>
        <w:t>Systém soutěže:</w:t>
      </w:r>
      <w:r w:rsidRPr="005915C3">
        <w:tab/>
        <w:t xml:space="preserve">Odehraje se </w:t>
      </w:r>
      <w:r w:rsidR="00544AF2">
        <w:t>6</w:t>
      </w:r>
      <w:r w:rsidRPr="005915C3">
        <w:t xml:space="preserve"> turnajů a každé družstvo pořádá jeden turnaj</w:t>
      </w:r>
      <w:r>
        <w:t xml:space="preserve">. </w:t>
      </w:r>
      <w:r w:rsidR="00263618">
        <w:t xml:space="preserve">Na turnaje se </w:t>
      </w:r>
      <w:r w:rsidR="00A641B8">
        <w:t>družstva</w:t>
      </w:r>
      <w:r w:rsidR="00263618">
        <w:t xml:space="preserve"> rozdělí na sk. „A“ a „B“, v rámci skupiny se odehrají utkání každý s každým. </w:t>
      </w:r>
      <w:r w:rsidR="00736494">
        <w:rPr>
          <w:sz w:val="20"/>
          <w:szCs w:val="20"/>
        </w:rPr>
        <w:t xml:space="preserve">V případě remízy se o vítězi utkání a druhý bod střílí penalty. </w:t>
      </w:r>
    </w:p>
    <w:p w14:paraId="37BAFA88" w14:textId="3CD87006" w:rsidR="00323D43" w:rsidRDefault="00736494" w:rsidP="00323D43">
      <w:pPr>
        <w:tabs>
          <w:tab w:val="left" w:pos="1701"/>
          <w:tab w:val="left" w:pos="2268"/>
        </w:tabs>
        <w:spacing w:before="240" w:after="0" w:line="276" w:lineRule="auto"/>
        <w:ind w:left="1701" w:right="426" w:hanging="1701"/>
        <w:jc w:val="both"/>
      </w:pPr>
      <w:r>
        <w:rPr>
          <w:b/>
        </w:rPr>
        <w:tab/>
      </w:r>
      <w:r w:rsidR="00263618">
        <w:t>Podle umístění mezi sebou se hrají utkání o umístění. Viz rozpis níže.</w:t>
      </w:r>
      <w:r w:rsidR="00323D43" w:rsidRPr="005915C3">
        <w:t xml:space="preserve"> </w:t>
      </w:r>
      <w:r w:rsidR="00323D43">
        <w:t xml:space="preserve">Na prvním turnaji bude pořadí družstev do </w:t>
      </w:r>
      <w:r w:rsidR="00263618">
        <w:t>skupin</w:t>
      </w:r>
      <w:r w:rsidR="00323D43">
        <w:t xml:space="preserve"> určen na základě umístění v sezóně 202</w:t>
      </w:r>
      <w:r w:rsidR="00263618">
        <w:t>2</w:t>
      </w:r>
      <w:r w:rsidR="00323D43">
        <w:t xml:space="preserve">/2023. Na dalších turnajích bude dáno pořadí </w:t>
      </w:r>
      <w:r w:rsidR="00A641B8">
        <w:t>družstev</w:t>
      </w:r>
      <w:r w:rsidR="00323D43">
        <w:t xml:space="preserve"> pořadím </w:t>
      </w:r>
      <w:r w:rsidR="00263618">
        <w:t>na</w:t>
      </w:r>
      <w:r w:rsidR="00323D43">
        <w:t> předchozím turnaji.</w:t>
      </w:r>
    </w:p>
    <w:p w14:paraId="32E9EBEB" w14:textId="77777777" w:rsidR="00263618" w:rsidRDefault="00263618" w:rsidP="00323D43">
      <w:pPr>
        <w:tabs>
          <w:tab w:val="left" w:pos="1701"/>
          <w:tab w:val="left" w:pos="2268"/>
        </w:tabs>
        <w:spacing w:before="240" w:after="0" w:line="276" w:lineRule="auto"/>
        <w:ind w:left="1701" w:right="426" w:hanging="1701"/>
        <w:jc w:val="both"/>
      </w:pPr>
    </w:p>
    <w:p w14:paraId="1B2A08D4" w14:textId="352A7B8A" w:rsidR="00323D43" w:rsidRDefault="00323D43" w:rsidP="00323D43">
      <w:pPr>
        <w:tabs>
          <w:tab w:val="left" w:pos="1701"/>
          <w:tab w:val="left" w:pos="2268"/>
        </w:tabs>
        <w:spacing w:line="276" w:lineRule="auto"/>
        <w:ind w:left="1701" w:right="426" w:hanging="1701"/>
        <w:jc w:val="both"/>
      </w:pPr>
      <w:r>
        <w:rPr>
          <w:b/>
        </w:rPr>
        <w:t>Rozpis 1</w:t>
      </w:r>
      <w:r w:rsidRPr="00855370">
        <w:rPr>
          <w:b/>
        </w:rPr>
        <w:t>. turnaj</w:t>
      </w:r>
      <w:r>
        <w:rPr>
          <w:b/>
        </w:rPr>
        <w:t>e</w:t>
      </w:r>
      <w:r w:rsidRPr="00855370">
        <w:rPr>
          <w:b/>
        </w:rPr>
        <w:t>:</w:t>
      </w:r>
    </w:p>
    <w:tbl>
      <w:tblPr>
        <w:tblW w:w="73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2"/>
        <w:gridCol w:w="1700"/>
        <w:gridCol w:w="1700"/>
        <w:gridCol w:w="2100"/>
      </w:tblGrid>
      <w:tr w:rsidR="00323D43" w:rsidRPr="00613B98" w14:paraId="354510DA" w14:textId="77777777" w:rsidTr="00597065">
        <w:trPr>
          <w:trHeight w:val="227"/>
          <w:jc w:val="center"/>
        </w:trPr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A687C" w14:textId="77777777" w:rsidR="00323D43" w:rsidRPr="00613B98" w:rsidRDefault="00323D43" w:rsidP="00930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Základní část</w:t>
            </w:r>
          </w:p>
          <w:p w14:paraId="36A16331" w14:textId="2ECDB9E6" w:rsidR="00323D43" w:rsidRPr="00613B98" w:rsidRDefault="00323D43" w:rsidP="00930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0ECA" w14:textId="38F8CBDB" w:rsidR="00323D43" w:rsidRPr="00613B98" w:rsidRDefault="008E0173" w:rsidP="00930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Sk. </w:t>
            </w:r>
            <w:r w:rsidR="00323D4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F39DE" w14:textId="77777777" w:rsidR="00323D43" w:rsidRPr="00613B98" w:rsidRDefault="00323D43" w:rsidP="00930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13B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BD55C" w14:textId="35694F82" w:rsidR="00323D43" w:rsidRPr="00613B98" w:rsidRDefault="00544AF2" w:rsidP="00930D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Slávia Praha</w:t>
            </w:r>
          </w:p>
        </w:tc>
      </w:tr>
      <w:tr w:rsidR="00323D43" w:rsidRPr="00613B98" w14:paraId="49080350" w14:textId="77777777" w:rsidTr="00597065">
        <w:trPr>
          <w:trHeight w:val="227"/>
          <w:jc w:val="center"/>
        </w:trPr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A43A49" w14:textId="77AF9D81" w:rsidR="00323D43" w:rsidRPr="00613B98" w:rsidRDefault="00323D43" w:rsidP="00930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CDA1C" w14:textId="77777777" w:rsidR="00323D43" w:rsidRPr="00613B98" w:rsidRDefault="00323D43" w:rsidP="00930D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84AFA" w14:textId="5963A7EB" w:rsidR="00323D43" w:rsidRPr="00613B98" w:rsidRDefault="00323D43" w:rsidP="00930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11464" w14:textId="3490276F" w:rsidR="00323D43" w:rsidRPr="00613B98" w:rsidRDefault="00544AF2" w:rsidP="00930D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AJ </w:t>
            </w:r>
            <w:r w:rsidR="006A3D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Fezko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Strakonice</w:t>
            </w:r>
          </w:p>
        </w:tc>
      </w:tr>
      <w:tr w:rsidR="00323D43" w:rsidRPr="00613B98" w14:paraId="5F780C59" w14:textId="77777777" w:rsidTr="00597065">
        <w:trPr>
          <w:trHeight w:val="227"/>
          <w:jc w:val="center"/>
        </w:trPr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73FCBD" w14:textId="3E218595" w:rsidR="00323D43" w:rsidRPr="00613B98" w:rsidRDefault="00323D43" w:rsidP="00930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3AEFC" w14:textId="12EFBA7A" w:rsidR="00323D43" w:rsidRPr="00613B98" w:rsidRDefault="008E0173" w:rsidP="00930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Sk. </w:t>
            </w:r>
            <w:r w:rsidR="00323D4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C899" w14:textId="7832B9F1" w:rsidR="00323D43" w:rsidRPr="00613B98" w:rsidRDefault="00323D43" w:rsidP="00930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86142" w14:textId="562DE6B5" w:rsidR="00323D43" w:rsidRPr="00613B98" w:rsidRDefault="00544AF2" w:rsidP="00930D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Stepp Praha</w:t>
            </w:r>
          </w:p>
        </w:tc>
      </w:tr>
      <w:tr w:rsidR="00323D43" w:rsidRPr="00613B98" w14:paraId="1AC8A3F9" w14:textId="77777777" w:rsidTr="00597065">
        <w:trPr>
          <w:trHeight w:val="227"/>
          <w:jc w:val="center"/>
        </w:trPr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7E976A" w14:textId="566F2CC3" w:rsidR="00323D43" w:rsidRPr="00613B98" w:rsidRDefault="00323D43" w:rsidP="00930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37241" w14:textId="77777777" w:rsidR="00323D43" w:rsidRPr="00613B98" w:rsidRDefault="00323D43" w:rsidP="00930D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32305" w14:textId="1EE2D16F" w:rsidR="00323D43" w:rsidRPr="00613B98" w:rsidRDefault="00323D43" w:rsidP="00930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356E0" w14:textId="247AFF28" w:rsidR="00323D43" w:rsidRPr="00613B98" w:rsidRDefault="00544AF2" w:rsidP="00930D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SK Děčín</w:t>
            </w:r>
          </w:p>
        </w:tc>
      </w:tr>
      <w:tr w:rsidR="00323D43" w:rsidRPr="00613B98" w14:paraId="33D0B579" w14:textId="77777777" w:rsidTr="00597065">
        <w:trPr>
          <w:trHeight w:val="227"/>
          <w:jc w:val="center"/>
        </w:trPr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473DB5" w14:textId="64A85781" w:rsidR="00323D43" w:rsidRPr="00613B98" w:rsidRDefault="00323D43" w:rsidP="00930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0FB6" w14:textId="1DE77932" w:rsidR="00323D43" w:rsidRPr="00613B98" w:rsidRDefault="008E0173" w:rsidP="00930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Sk. </w:t>
            </w:r>
            <w:r w:rsidR="00323D4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937B" w14:textId="7383DC41" w:rsidR="00323D43" w:rsidRPr="00613B98" w:rsidRDefault="00323D43" w:rsidP="00930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0B1C5" w14:textId="04AD66DC" w:rsidR="00323D43" w:rsidRPr="00613B98" w:rsidRDefault="00544AF2" w:rsidP="00930D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AJ </w:t>
            </w:r>
            <w:r w:rsidR="006A3D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Fezko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Strakonice</w:t>
            </w:r>
          </w:p>
        </w:tc>
      </w:tr>
      <w:tr w:rsidR="00323D43" w:rsidRPr="00613B98" w14:paraId="632D90F7" w14:textId="77777777" w:rsidTr="00597065">
        <w:trPr>
          <w:trHeight w:val="227"/>
          <w:jc w:val="center"/>
        </w:trPr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CEB3CD" w14:textId="291DF460" w:rsidR="00323D43" w:rsidRPr="00613B98" w:rsidRDefault="00323D43" w:rsidP="00930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4BF4D" w14:textId="77777777" w:rsidR="00323D43" w:rsidRPr="00613B98" w:rsidRDefault="00323D43" w:rsidP="00930D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C22A" w14:textId="7F34ADEA" w:rsidR="00323D43" w:rsidRPr="00613B98" w:rsidRDefault="00323D43" w:rsidP="00930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4B342" w14:textId="578177E7" w:rsidR="00323D43" w:rsidRPr="00613B98" w:rsidRDefault="00544AF2" w:rsidP="00930D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Sl. Hradec Králové</w:t>
            </w:r>
          </w:p>
        </w:tc>
      </w:tr>
      <w:tr w:rsidR="00323D43" w:rsidRPr="00613B98" w14:paraId="6DE5CB3C" w14:textId="77777777" w:rsidTr="00597065">
        <w:trPr>
          <w:trHeight w:val="227"/>
          <w:jc w:val="center"/>
        </w:trPr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1F3117" w14:textId="6042263D" w:rsidR="00323D43" w:rsidRPr="00613B98" w:rsidRDefault="00323D43" w:rsidP="00930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25A2" w14:textId="263E41DA" w:rsidR="00323D43" w:rsidRPr="00613B98" w:rsidRDefault="008E0173" w:rsidP="00930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Sk. </w:t>
            </w:r>
            <w:r w:rsidR="00323D4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F8F5F" w14:textId="75C40453" w:rsidR="00323D43" w:rsidRPr="00613B98" w:rsidRDefault="00323D43" w:rsidP="00930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BE8FC" w14:textId="1BEC211C" w:rsidR="00323D43" w:rsidRPr="00613B98" w:rsidRDefault="00544AF2" w:rsidP="00930D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SK Děčín</w:t>
            </w:r>
          </w:p>
        </w:tc>
      </w:tr>
      <w:tr w:rsidR="00323D43" w:rsidRPr="00613B98" w14:paraId="4BD31F83" w14:textId="77777777" w:rsidTr="00597065">
        <w:trPr>
          <w:trHeight w:val="227"/>
          <w:jc w:val="center"/>
        </w:trPr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B2A5C6" w14:textId="7158E775" w:rsidR="00323D43" w:rsidRPr="00613B98" w:rsidRDefault="00323D43" w:rsidP="00930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E62D7" w14:textId="77777777" w:rsidR="00323D43" w:rsidRPr="00613B98" w:rsidRDefault="00323D43" w:rsidP="00930D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97A3" w14:textId="60A00DBD" w:rsidR="00323D43" w:rsidRPr="00613B98" w:rsidRDefault="00323D43" w:rsidP="00930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037A2" w14:textId="4009F6C8" w:rsidR="00323D43" w:rsidRPr="00613B98" w:rsidRDefault="00544AF2" w:rsidP="00930D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TJ Tábor</w:t>
            </w:r>
          </w:p>
        </w:tc>
      </w:tr>
      <w:tr w:rsidR="00323D43" w:rsidRPr="00613B98" w14:paraId="78A7A019" w14:textId="77777777" w:rsidTr="00597065">
        <w:trPr>
          <w:trHeight w:val="227"/>
          <w:jc w:val="center"/>
        </w:trPr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488D" w14:textId="00C5C7E3" w:rsidR="00323D43" w:rsidRPr="00613B98" w:rsidRDefault="00323D43" w:rsidP="00930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D08E9" w14:textId="14D7D384" w:rsidR="00323D43" w:rsidRPr="00613B98" w:rsidRDefault="008E0173" w:rsidP="00930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Sk. </w:t>
            </w:r>
            <w:r w:rsidR="00323D4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BBB9F" w14:textId="4FB2333E" w:rsidR="00323D43" w:rsidRPr="00613B98" w:rsidRDefault="00323D43" w:rsidP="00930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99436" w14:textId="2D350E15" w:rsidR="00323D43" w:rsidRPr="00613B98" w:rsidRDefault="00544AF2" w:rsidP="00930D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Sl. Hradec Králové</w:t>
            </w:r>
          </w:p>
        </w:tc>
      </w:tr>
      <w:tr w:rsidR="00323D43" w:rsidRPr="00613B98" w14:paraId="2DDAB231" w14:textId="77777777" w:rsidTr="00473744">
        <w:trPr>
          <w:trHeight w:val="227"/>
          <w:jc w:val="center"/>
        </w:trPr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B5E008" w14:textId="77777777" w:rsidR="00323D43" w:rsidRPr="00613B98" w:rsidRDefault="00323D43" w:rsidP="00930D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083F9" w14:textId="77777777" w:rsidR="00323D43" w:rsidRPr="00613B98" w:rsidRDefault="00323D43" w:rsidP="00930D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C4F8" w14:textId="69657398" w:rsidR="00323D43" w:rsidRPr="00613B98" w:rsidRDefault="00323D43" w:rsidP="00930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82BF3" w14:textId="77E2B7B5" w:rsidR="00323D43" w:rsidRPr="00613B98" w:rsidRDefault="00544AF2" w:rsidP="00930D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Slávia Praha</w:t>
            </w:r>
          </w:p>
        </w:tc>
      </w:tr>
      <w:tr w:rsidR="00323D43" w:rsidRPr="00613B98" w14:paraId="20632250" w14:textId="77777777" w:rsidTr="00323D43">
        <w:trPr>
          <w:trHeight w:val="227"/>
          <w:jc w:val="center"/>
        </w:trPr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DD433" w14:textId="77777777" w:rsidR="00323D43" w:rsidRPr="00613B98" w:rsidRDefault="00323D43" w:rsidP="00930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26EBB" w14:textId="035D62B7" w:rsidR="00323D43" w:rsidRPr="00613B98" w:rsidRDefault="008E0173" w:rsidP="00930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Sk. </w:t>
            </w:r>
            <w:r w:rsidR="00323D4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F03B4" w14:textId="74108A13" w:rsidR="00323D43" w:rsidRPr="00613B98" w:rsidRDefault="00323D43" w:rsidP="00930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DEF53" w14:textId="2CCB6E5B" w:rsidR="00323D43" w:rsidRPr="00613B98" w:rsidRDefault="00544AF2" w:rsidP="00930D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TJ Tábor</w:t>
            </w:r>
          </w:p>
        </w:tc>
      </w:tr>
      <w:tr w:rsidR="00323D43" w:rsidRPr="00613B98" w14:paraId="60338D1A" w14:textId="77777777" w:rsidTr="00323D43">
        <w:trPr>
          <w:trHeight w:val="227"/>
          <w:jc w:val="center"/>
        </w:trPr>
        <w:tc>
          <w:tcPr>
            <w:tcW w:w="1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764DC" w14:textId="77777777" w:rsidR="00323D43" w:rsidRPr="00613B98" w:rsidRDefault="00323D43" w:rsidP="00930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52CA8" w14:textId="77777777" w:rsidR="00323D43" w:rsidRPr="00613B98" w:rsidRDefault="00323D43" w:rsidP="00930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EEFB0" w14:textId="4EBE6364" w:rsidR="00323D43" w:rsidRPr="00613B98" w:rsidRDefault="00544AF2" w:rsidP="00930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E17CB" w14:textId="5E6350ED" w:rsidR="00323D43" w:rsidRPr="00613B98" w:rsidRDefault="00544AF2" w:rsidP="00930D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Stepp Praha</w:t>
            </w:r>
          </w:p>
        </w:tc>
      </w:tr>
      <w:tr w:rsidR="00544AF2" w:rsidRPr="00613B98" w14:paraId="6362F4B5" w14:textId="77777777" w:rsidTr="000E336F">
        <w:trPr>
          <w:trHeight w:val="227"/>
          <w:jc w:val="center"/>
        </w:trPr>
        <w:tc>
          <w:tcPr>
            <w:tcW w:w="73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82DD4" w14:textId="0A16C05C" w:rsidR="00544AF2" w:rsidRPr="00613B98" w:rsidRDefault="00544AF2" w:rsidP="00544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Přestávka</w:t>
            </w:r>
          </w:p>
        </w:tc>
      </w:tr>
      <w:tr w:rsidR="00323D43" w:rsidRPr="00613B98" w14:paraId="5F559605" w14:textId="77777777" w:rsidTr="00323D43">
        <w:trPr>
          <w:trHeight w:val="227"/>
          <w:jc w:val="center"/>
        </w:trPr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BC05" w14:textId="77777777" w:rsidR="00323D43" w:rsidRPr="00613B98" w:rsidRDefault="00323D43" w:rsidP="00930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13B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utkání o 5. místo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3EAD4" w14:textId="24562E63" w:rsidR="00323D43" w:rsidRPr="00613B98" w:rsidRDefault="00323D43" w:rsidP="00930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86C7" w14:textId="10FFD59C" w:rsidR="00323D43" w:rsidRPr="00613B98" w:rsidRDefault="00323D43" w:rsidP="00930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A3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3703C" w14:textId="77777777" w:rsidR="00323D43" w:rsidRPr="00613B98" w:rsidRDefault="00323D43" w:rsidP="00930D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323D43" w:rsidRPr="00613B98" w14:paraId="32D2F3F7" w14:textId="77777777" w:rsidTr="00323D43">
        <w:trPr>
          <w:trHeight w:val="227"/>
          <w:jc w:val="center"/>
        </w:trPr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93121" w14:textId="77777777" w:rsidR="00323D43" w:rsidRPr="00613B98" w:rsidRDefault="00323D43" w:rsidP="00930D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EADBB" w14:textId="77777777" w:rsidR="00323D43" w:rsidRPr="00613B98" w:rsidRDefault="00323D43" w:rsidP="00930D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BCAC1" w14:textId="4C411EF1" w:rsidR="00323D43" w:rsidRPr="00613B98" w:rsidRDefault="00323D43" w:rsidP="00930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E36A3" w14:textId="77777777" w:rsidR="00323D43" w:rsidRPr="00613B98" w:rsidRDefault="00323D43" w:rsidP="00930D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323D43" w:rsidRPr="00613B98" w14:paraId="4FD24D59" w14:textId="77777777" w:rsidTr="00323D43">
        <w:trPr>
          <w:trHeight w:val="227"/>
          <w:jc w:val="center"/>
        </w:trPr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62205" w14:textId="77777777" w:rsidR="00323D43" w:rsidRPr="00613B98" w:rsidRDefault="00323D43" w:rsidP="00930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13B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utkání o 3. místo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40B1B" w14:textId="193E4B6F" w:rsidR="00323D43" w:rsidRPr="00613B98" w:rsidRDefault="00323D43" w:rsidP="00930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AFD3A" w14:textId="60BBD779" w:rsidR="00323D43" w:rsidRPr="00613B98" w:rsidRDefault="00323D43" w:rsidP="00930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15B8F" w14:textId="77777777" w:rsidR="00323D43" w:rsidRPr="00613B98" w:rsidRDefault="00323D43" w:rsidP="00930D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323D43" w:rsidRPr="00613B98" w14:paraId="5FC9B7CD" w14:textId="77777777" w:rsidTr="00323D43">
        <w:trPr>
          <w:trHeight w:val="227"/>
          <w:jc w:val="center"/>
        </w:trPr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E2559" w14:textId="77777777" w:rsidR="00323D43" w:rsidRPr="00613B98" w:rsidRDefault="00323D43" w:rsidP="00930D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B541" w14:textId="77777777" w:rsidR="00323D43" w:rsidRPr="00613B98" w:rsidRDefault="00323D43" w:rsidP="00930D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54400" w14:textId="38B8D858" w:rsidR="00323D43" w:rsidRPr="00613B98" w:rsidRDefault="00323D43" w:rsidP="00930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E6F1E" w14:textId="77777777" w:rsidR="00323D43" w:rsidRPr="00613B98" w:rsidRDefault="00323D43" w:rsidP="00930D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323D43" w:rsidRPr="00613B98" w14:paraId="64F4D2EA" w14:textId="77777777" w:rsidTr="00323D43">
        <w:trPr>
          <w:trHeight w:val="227"/>
          <w:jc w:val="center"/>
        </w:trPr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0E82" w14:textId="77777777" w:rsidR="00323D43" w:rsidRPr="00613B98" w:rsidRDefault="00323D43" w:rsidP="00930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13B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finále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285AB" w14:textId="05E08F09" w:rsidR="00323D43" w:rsidRPr="00613B98" w:rsidRDefault="00323D43" w:rsidP="00930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EAEF0" w14:textId="17D21CD8" w:rsidR="00323D43" w:rsidRPr="00613B98" w:rsidRDefault="00323D43" w:rsidP="00930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A0168" w14:textId="77777777" w:rsidR="00323D43" w:rsidRPr="00613B98" w:rsidRDefault="00323D43" w:rsidP="00930D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323D43" w:rsidRPr="00613B98" w14:paraId="4EE21C58" w14:textId="77777777" w:rsidTr="00323D43">
        <w:trPr>
          <w:trHeight w:val="227"/>
          <w:jc w:val="center"/>
        </w:trPr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C3693" w14:textId="77777777" w:rsidR="00323D43" w:rsidRPr="00613B98" w:rsidRDefault="00323D43" w:rsidP="00930D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5787" w14:textId="77777777" w:rsidR="00323D43" w:rsidRPr="00613B98" w:rsidRDefault="00323D43" w:rsidP="00930D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C3BD" w14:textId="25283DEC" w:rsidR="00323D43" w:rsidRPr="00613B98" w:rsidRDefault="00323D43" w:rsidP="00930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A0082" w14:textId="77777777" w:rsidR="00323D43" w:rsidRPr="00613B98" w:rsidRDefault="00323D43" w:rsidP="00930D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536640C0" w14:textId="77777777" w:rsidR="00323D43" w:rsidRDefault="00323D43" w:rsidP="00323D43">
      <w:pPr>
        <w:tabs>
          <w:tab w:val="left" w:pos="1701"/>
          <w:tab w:val="left" w:pos="2268"/>
        </w:tabs>
        <w:spacing w:before="240" w:line="276" w:lineRule="auto"/>
        <w:ind w:left="1701" w:right="426" w:hanging="1701"/>
        <w:jc w:val="both"/>
        <w:rPr>
          <w:b/>
          <w:sz w:val="20"/>
          <w:szCs w:val="20"/>
        </w:rPr>
      </w:pPr>
    </w:p>
    <w:p w14:paraId="4FADCA79" w14:textId="77777777" w:rsidR="00323D43" w:rsidRDefault="00323D43" w:rsidP="00323D43">
      <w:pPr>
        <w:tabs>
          <w:tab w:val="left" w:pos="1701"/>
          <w:tab w:val="left" w:pos="2268"/>
        </w:tabs>
        <w:spacing w:before="240" w:line="276" w:lineRule="auto"/>
        <w:ind w:left="1701" w:right="426" w:hanging="1701"/>
        <w:jc w:val="both"/>
        <w:rPr>
          <w:b/>
          <w:sz w:val="20"/>
          <w:szCs w:val="20"/>
        </w:rPr>
      </w:pPr>
    </w:p>
    <w:p w14:paraId="6EB70A4B" w14:textId="77777777" w:rsidR="00231A4A" w:rsidRPr="005915C3" w:rsidRDefault="00231A4A" w:rsidP="00231A4A">
      <w:pPr>
        <w:tabs>
          <w:tab w:val="left" w:pos="1701"/>
          <w:tab w:val="left" w:pos="2268"/>
        </w:tabs>
        <w:spacing w:before="240" w:line="276" w:lineRule="auto"/>
        <w:jc w:val="both"/>
        <w:rPr>
          <w:b/>
        </w:rPr>
      </w:pPr>
      <w:r w:rsidRPr="005915C3">
        <w:rPr>
          <w:b/>
        </w:rPr>
        <w:lastRenderedPageBreak/>
        <w:t>Rozpis turnajů:</w:t>
      </w:r>
    </w:p>
    <w:tbl>
      <w:tblPr>
        <w:tblStyle w:val="Mkatabulky"/>
        <w:tblW w:w="5529" w:type="dxa"/>
        <w:jc w:val="center"/>
        <w:tblLook w:val="04A0" w:firstRow="1" w:lastRow="0" w:firstColumn="1" w:lastColumn="0" w:noHBand="0" w:noVBand="1"/>
      </w:tblPr>
      <w:tblGrid>
        <w:gridCol w:w="1829"/>
        <w:gridCol w:w="1344"/>
        <w:gridCol w:w="2356"/>
      </w:tblGrid>
      <w:tr w:rsidR="002A7A6E" w:rsidRPr="005915C3" w14:paraId="030CBFA9" w14:textId="77777777" w:rsidTr="002A7A6E">
        <w:trPr>
          <w:jc w:val="center"/>
        </w:trPr>
        <w:tc>
          <w:tcPr>
            <w:tcW w:w="1829" w:type="dxa"/>
          </w:tcPr>
          <w:p w14:paraId="7F12DAF3" w14:textId="77777777" w:rsidR="002A7A6E" w:rsidRPr="005915C3" w:rsidRDefault="002A7A6E" w:rsidP="00AB7BDE">
            <w:pPr>
              <w:spacing w:line="276" w:lineRule="auto"/>
              <w:jc w:val="both"/>
              <w:rPr>
                <w:b/>
              </w:rPr>
            </w:pPr>
            <w:r w:rsidRPr="005915C3">
              <w:rPr>
                <w:b/>
              </w:rPr>
              <w:t>Datum</w:t>
            </w:r>
          </w:p>
        </w:tc>
        <w:tc>
          <w:tcPr>
            <w:tcW w:w="1344" w:type="dxa"/>
          </w:tcPr>
          <w:p w14:paraId="11669849" w14:textId="77777777" w:rsidR="002A7A6E" w:rsidRPr="005915C3" w:rsidRDefault="002A7A6E" w:rsidP="00AB7BD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356" w:type="dxa"/>
          </w:tcPr>
          <w:p w14:paraId="27ECF3AD" w14:textId="77777777" w:rsidR="002A7A6E" w:rsidRPr="005915C3" w:rsidRDefault="002A7A6E" w:rsidP="00AB7BDE">
            <w:pPr>
              <w:spacing w:line="276" w:lineRule="auto"/>
              <w:jc w:val="both"/>
              <w:rPr>
                <w:b/>
              </w:rPr>
            </w:pPr>
            <w:r w:rsidRPr="005915C3">
              <w:rPr>
                <w:b/>
              </w:rPr>
              <w:t>Pořadatel</w:t>
            </w:r>
          </w:p>
        </w:tc>
      </w:tr>
      <w:tr w:rsidR="002A7A6E" w:rsidRPr="005915C3" w14:paraId="41719C8A" w14:textId="77777777" w:rsidTr="002A7A6E">
        <w:trPr>
          <w:jc w:val="center"/>
        </w:trPr>
        <w:tc>
          <w:tcPr>
            <w:tcW w:w="1829" w:type="dxa"/>
          </w:tcPr>
          <w:p w14:paraId="1B215B7D" w14:textId="7385E90C" w:rsidR="002A7A6E" w:rsidRPr="005915C3" w:rsidRDefault="00225B64" w:rsidP="004129E4">
            <w:pPr>
              <w:spacing w:line="276" w:lineRule="auto"/>
              <w:jc w:val="both"/>
            </w:pPr>
            <w:r>
              <w:t>09. – 10. 11. 2023</w:t>
            </w:r>
          </w:p>
        </w:tc>
        <w:tc>
          <w:tcPr>
            <w:tcW w:w="1344" w:type="dxa"/>
          </w:tcPr>
          <w:p w14:paraId="69BF7A84" w14:textId="77777777" w:rsidR="002A7A6E" w:rsidRPr="005915C3" w:rsidRDefault="002A7A6E" w:rsidP="004129E4">
            <w:pPr>
              <w:spacing w:line="276" w:lineRule="auto"/>
              <w:jc w:val="both"/>
            </w:pPr>
            <w:r w:rsidRPr="005915C3">
              <w:t>1. turnaj</w:t>
            </w:r>
          </w:p>
        </w:tc>
        <w:tc>
          <w:tcPr>
            <w:tcW w:w="2356" w:type="dxa"/>
          </w:tcPr>
          <w:p w14:paraId="71CBFBF5" w14:textId="530C5456" w:rsidR="002A7A6E" w:rsidRPr="005915C3" w:rsidRDefault="002A7A6E" w:rsidP="004129E4">
            <w:pPr>
              <w:spacing w:line="276" w:lineRule="auto"/>
              <w:jc w:val="both"/>
            </w:pPr>
          </w:p>
        </w:tc>
      </w:tr>
      <w:tr w:rsidR="002A7A6E" w:rsidRPr="005915C3" w14:paraId="6C13A38A" w14:textId="77777777" w:rsidTr="002A7A6E">
        <w:trPr>
          <w:jc w:val="center"/>
        </w:trPr>
        <w:tc>
          <w:tcPr>
            <w:tcW w:w="1829" w:type="dxa"/>
          </w:tcPr>
          <w:p w14:paraId="3E8F218A" w14:textId="1A21D93A" w:rsidR="002A7A6E" w:rsidRPr="005915C3" w:rsidRDefault="00225B64" w:rsidP="004129E4">
            <w:pPr>
              <w:spacing w:line="276" w:lineRule="auto"/>
              <w:jc w:val="both"/>
            </w:pPr>
            <w:r>
              <w:t>27. – 28. 01. 2024</w:t>
            </w:r>
          </w:p>
        </w:tc>
        <w:tc>
          <w:tcPr>
            <w:tcW w:w="1344" w:type="dxa"/>
          </w:tcPr>
          <w:p w14:paraId="140688F2" w14:textId="77777777" w:rsidR="002A7A6E" w:rsidRPr="005915C3" w:rsidRDefault="002A7A6E" w:rsidP="004129E4">
            <w:pPr>
              <w:spacing w:line="276" w:lineRule="auto"/>
              <w:jc w:val="both"/>
            </w:pPr>
            <w:r w:rsidRPr="005915C3">
              <w:t>2. turnaj</w:t>
            </w:r>
          </w:p>
        </w:tc>
        <w:tc>
          <w:tcPr>
            <w:tcW w:w="2356" w:type="dxa"/>
          </w:tcPr>
          <w:p w14:paraId="59C06F46" w14:textId="1B0C4967" w:rsidR="002A7A6E" w:rsidRPr="005915C3" w:rsidRDefault="002A7A6E" w:rsidP="004129E4">
            <w:pPr>
              <w:spacing w:line="276" w:lineRule="auto"/>
              <w:jc w:val="both"/>
            </w:pPr>
          </w:p>
        </w:tc>
      </w:tr>
      <w:tr w:rsidR="002A7A6E" w:rsidRPr="005915C3" w14:paraId="5AA274A9" w14:textId="77777777" w:rsidTr="002A7A6E">
        <w:trPr>
          <w:jc w:val="center"/>
        </w:trPr>
        <w:tc>
          <w:tcPr>
            <w:tcW w:w="1829" w:type="dxa"/>
          </w:tcPr>
          <w:p w14:paraId="4875C591" w14:textId="551D7BBA" w:rsidR="002A7A6E" w:rsidRPr="005064D7" w:rsidRDefault="00225B64" w:rsidP="004129E4">
            <w:pPr>
              <w:spacing w:line="276" w:lineRule="auto"/>
              <w:jc w:val="both"/>
            </w:pPr>
            <w:r>
              <w:t>23. – 24. 03. 2024</w:t>
            </w:r>
          </w:p>
        </w:tc>
        <w:tc>
          <w:tcPr>
            <w:tcW w:w="1344" w:type="dxa"/>
          </w:tcPr>
          <w:p w14:paraId="69291CD2" w14:textId="77777777" w:rsidR="002A7A6E" w:rsidRPr="005915C3" w:rsidRDefault="002A7A6E" w:rsidP="004129E4">
            <w:pPr>
              <w:spacing w:line="276" w:lineRule="auto"/>
              <w:jc w:val="both"/>
            </w:pPr>
            <w:r w:rsidRPr="005915C3">
              <w:t>3. turnaj</w:t>
            </w:r>
          </w:p>
        </w:tc>
        <w:tc>
          <w:tcPr>
            <w:tcW w:w="2356" w:type="dxa"/>
          </w:tcPr>
          <w:p w14:paraId="694399A0" w14:textId="4168A5F2" w:rsidR="002A7A6E" w:rsidRPr="005915C3" w:rsidRDefault="002A7A6E" w:rsidP="004129E4">
            <w:pPr>
              <w:spacing w:line="276" w:lineRule="auto"/>
              <w:jc w:val="both"/>
            </w:pPr>
          </w:p>
        </w:tc>
      </w:tr>
      <w:tr w:rsidR="002A7A6E" w:rsidRPr="005915C3" w14:paraId="6C3BA543" w14:textId="77777777" w:rsidTr="002A7A6E">
        <w:trPr>
          <w:jc w:val="center"/>
        </w:trPr>
        <w:tc>
          <w:tcPr>
            <w:tcW w:w="1829" w:type="dxa"/>
          </w:tcPr>
          <w:p w14:paraId="25624F10" w14:textId="63ADC9D1" w:rsidR="002A7A6E" w:rsidRPr="005915C3" w:rsidRDefault="00225B64" w:rsidP="004129E4">
            <w:pPr>
              <w:spacing w:line="276" w:lineRule="auto"/>
              <w:jc w:val="both"/>
            </w:pPr>
            <w:r>
              <w:t>20. – 21. 04. 2024</w:t>
            </w:r>
          </w:p>
        </w:tc>
        <w:tc>
          <w:tcPr>
            <w:tcW w:w="1344" w:type="dxa"/>
          </w:tcPr>
          <w:p w14:paraId="477FE038" w14:textId="77777777" w:rsidR="002A7A6E" w:rsidRPr="005915C3" w:rsidRDefault="002A7A6E" w:rsidP="004129E4">
            <w:pPr>
              <w:spacing w:line="276" w:lineRule="auto"/>
              <w:jc w:val="both"/>
            </w:pPr>
            <w:r w:rsidRPr="005915C3">
              <w:t>4. turnaj</w:t>
            </w:r>
          </w:p>
        </w:tc>
        <w:tc>
          <w:tcPr>
            <w:tcW w:w="2356" w:type="dxa"/>
          </w:tcPr>
          <w:p w14:paraId="0FC9A228" w14:textId="66B31139" w:rsidR="002A7A6E" w:rsidRPr="005915C3" w:rsidRDefault="002A7A6E" w:rsidP="004129E4">
            <w:pPr>
              <w:spacing w:line="276" w:lineRule="auto"/>
              <w:jc w:val="both"/>
            </w:pPr>
          </w:p>
        </w:tc>
      </w:tr>
      <w:tr w:rsidR="002A7A6E" w:rsidRPr="005915C3" w14:paraId="48CFA29A" w14:textId="77777777" w:rsidTr="002A7A6E">
        <w:trPr>
          <w:jc w:val="center"/>
        </w:trPr>
        <w:tc>
          <w:tcPr>
            <w:tcW w:w="1829" w:type="dxa"/>
          </w:tcPr>
          <w:p w14:paraId="473FF2A0" w14:textId="288F9076" w:rsidR="002A7A6E" w:rsidRPr="005915C3" w:rsidRDefault="00225B64" w:rsidP="004129E4">
            <w:pPr>
              <w:spacing w:line="276" w:lineRule="auto"/>
              <w:jc w:val="both"/>
            </w:pPr>
            <w:r>
              <w:t>18. – 19. 05. 2024</w:t>
            </w:r>
          </w:p>
        </w:tc>
        <w:tc>
          <w:tcPr>
            <w:tcW w:w="1344" w:type="dxa"/>
          </w:tcPr>
          <w:p w14:paraId="7B4BC48E" w14:textId="77777777" w:rsidR="002A7A6E" w:rsidRPr="005915C3" w:rsidRDefault="002A7A6E" w:rsidP="004129E4">
            <w:pPr>
              <w:spacing w:line="276" w:lineRule="auto"/>
              <w:jc w:val="both"/>
            </w:pPr>
            <w:r w:rsidRPr="005915C3">
              <w:t>5. turnaj</w:t>
            </w:r>
          </w:p>
        </w:tc>
        <w:tc>
          <w:tcPr>
            <w:tcW w:w="2356" w:type="dxa"/>
          </w:tcPr>
          <w:p w14:paraId="24C07306" w14:textId="7EA8AF84" w:rsidR="002A7A6E" w:rsidRPr="005915C3" w:rsidRDefault="002A7A6E" w:rsidP="004129E4">
            <w:pPr>
              <w:spacing w:line="276" w:lineRule="auto"/>
              <w:jc w:val="both"/>
            </w:pPr>
          </w:p>
        </w:tc>
      </w:tr>
      <w:tr w:rsidR="002A7A6E" w:rsidRPr="005915C3" w14:paraId="5A0E0E48" w14:textId="77777777" w:rsidTr="002A7A6E">
        <w:trPr>
          <w:jc w:val="center"/>
        </w:trPr>
        <w:tc>
          <w:tcPr>
            <w:tcW w:w="1829" w:type="dxa"/>
          </w:tcPr>
          <w:p w14:paraId="609DD6D8" w14:textId="64A40994" w:rsidR="002A7A6E" w:rsidRPr="005915C3" w:rsidRDefault="00225B64" w:rsidP="004129E4">
            <w:pPr>
              <w:spacing w:line="276" w:lineRule="auto"/>
              <w:jc w:val="both"/>
            </w:pPr>
            <w:r>
              <w:t>01. – 02. 06. 2024</w:t>
            </w:r>
          </w:p>
        </w:tc>
        <w:tc>
          <w:tcPr>
            <w:tcW w:w="1344" w:type="dxa"/>
          </w:tcPr>
          <w:p w14:paraId="224801B3" w14:textId="77777777" w:rsidR="002A7A6E" w:rsidRPr="005915C3" w:rsidRDefault="002A7A6E" w:rsidP="004129E4">
            <w:pPr>
              <w:spacing w:line="276" w:lineRule="auto"/>
              <w:jc w:val="both"/>
            </w:pPr>
            <w:r w:rsidRPr="005915C3">
              <w:t>6. turnaj</w:t>
            </w:r>
          </w:p>
        </w:tc>
        <w:tc>
          <w:tcPr>
            <w:tcW w:w="2356" w:type="dxa"/>
          </w:tcPr>
          <w:p w14:paraId="3F75F2B7" w14:textId="286245CD" w:rsidR="002A7A6E" w:rsidRPr="005915C3" w:rsidRDefault="002A7A6E" w:rsidP="004129E4">
            <w:pPr>
              <w:spacing w:line="276" w:lineRule="auto"/>
              <w:jc w:val="both"/>
            </w:pPr>
          </w:p>
        </w:tc>
      </w:tr>
    </w:tbl>
    <w:p w14:paraId="186B5275" w14:textId="1A82E6B2" w:rsidR="00455495" w:rsidRPr="007C5A50" w:rsidRDefault="00455495" w:rsidP="009A0A77">
      <w:pPr>
        <w:tabs>
          <w:tab w:val="left" w:pos="1560"/>
          <w:tab w:val="left" w:pos="2268"/>
        </w:tabs>
        <w:spacing w:before="240" w:line="276" w:lineRule="auto"/>
        <w:ind w:left="1560" w:hanging="1560"/>
        <w:jc w:val="both"/>
        <w:rPr>
          <w:b/>
          <w:sz w:val="20"/>
          <w:szCs w:val="20"/>
        </w:rPr>
      </w:pPr>
      <w:r w:rsidRPr="007C5A50">
        <w:rPr>
          <w:b/>
          <w:sz w:val="20"/>
          <w:szCs w:val="20"/>
        </w:rPr>
        <w:t xml:space="preserve">Změny v pravidlech </w:t>
      </w:r>
      <w:r w:rsidR="00506FE6" w:rsidRPr="007C5A50">
        <w:rPr>
          <w:b/>
          <w:sz w:val="20"/>
          <w:szCs w:val="20"/>
        </w:rPr>
        <w:t>v </w:t>
      </w:r>
      <w:r w:rsidRPr="007C5A50">
        <w:rPr>
          <w:b/>
          <w:sz w:val="20"/>
          <w:szCs w:val="20"/>
        </w:rPr>
        <w:t>soutěž</w:t>
      </w:r>
      <w:r w:rsidR="00506FE6" w:rsidRPr="007C5A50">
        <w:rPr>
          <w:b/>
          <w:sz w:val="20"/>
          <w:szCs w:val="20"/>
        </w:rPr>
        <w:t>i</w:t>
      </w:r>
      <w:r w:rsidRPr="007C5A50">
        <w:rPr>
          <w:b/>
          <w:sz w:val="20"/>
          <w:szCs w:val="20"/>
        </w:rPr>
        <w:t>:</w:t>
      </w:r>
    </w:p>
    <w:p w14:paraId="533A6480" w14:textId="401169A8" w:rsidR="00ED1590" w:rsidRDefault="00ED1590" w:rsidP="009A0A77">
      <w:pPr>
        <w:pStyle w:val="Default"/>
        <w:numPr>
          <w:ilvl w:val="1"/>
          <w:numId w:val="27"/>
        </w:numPr>
        <w:spacing w:line="276" w:lineRule="auto"/>
        <w:ind w:left="2268" w:hanging="643"/>
        <w:jc w:val="both"/>
        <w:rPr>
          <w:rFonts w:asciiTheme="minorHAnsi" w:hAnsiTheme="minorHAnsi"/>
          <w:color w:val="auto"/>
          <w:sz w:val="20"/>
          <w:szCs w:val="22"/>
        </w:rPr>
      </w:pPr>
      <w:r>
        <w:rPr>
          <w:rFonts w:asciiTheme="minorHAnsi" w:hAnsiTheme="minorHAnsi"/>
          <w:color w:val="auto"/>
          <w:sz w:val="20"/>
          <w:szCs w:val="22"/>
        </w:rPr>
        <w:t>VP 1.4 – minimální vzdálenost mezi brankovými tyčemi je 1</w:t>
      </w:r>
      <w:r w:rsidR="00E10FCC">
        <w:rPr>
          <w:rFonts w:asciiTheme="minorHAnsi" w:hAnsiTheme="minorHAnsi"/>
          <w:color w:val="auto"/>
          <w:sz w:val="20"/>
          <w:szCs w:val="22"/>
        </w:rPr>
        <w:t xml:space="preserve">5 </w:t>
      </w:r>
      <w:r>
        <w:rPr>
          <w:rFonts w:asciiTheme="minorHAnsi" w:hAnsiTheme="minorHAnsi"/>
          <w:color w:val="auto"/>
          <w:sz w:val="20"/>
          <w:szCs w:val="22"/>
        </w:rPr>
        <w:t>m.</w:t>
      </w:r>
    </w:p>
    <w:p w14:paraId="06F9C8A7" w14:textId="404286CE" w:rsidR="00455495" w:rsidRPr="007C5A50" w:rsidRDefault="00455495" w:rsidP="009A0A77">
      <w:pPr>
        <w:pStyle w:val="Default"/>
        <w:numPr>
          <w:ilvl w:val="1"/>
          <w:numId w:val="27"/>
        </w:numPr>
        <w:spacing w:line="276" w:lineRule="auto"/>
        <w:ind w:left="2268" w:hanging="643"/>
        <w:jc w:val="both"/>
        <w:rPr>
          <w:rFonts w:asciiTheme="minorHAnsi" w:hAnsiTheme="minorHAnsi"/>
          <w:color w:val="auto"/>
          <w:sz w:val="20"/>
          <w:szCs w:val="22"/>
        </w:rPr>
      </w:pPr>
      <w:r w:rsidRPr="007C5A50">
        <w:rPr>
          <w:rFonts w:asciiTheme="minorHAnsi" w:hAnsiTheme="minorHAnsi"/>
          <w:color w:val="auto"/>
          <w:sz w:val="20"/>
          <w:szCs w:val="22"/>
        </w:rPr>
        <w:t>VP 5.1 Družstva a náhradníci – družstvo, které nemá náhradního brankáře, může mít 8 náhradníků.</w:t>
      </w:r>
    </w:p>
    <w:p w14:paraId="37936D62" w14:textId="51135653" w:rsidR="00455495" w:rsidRPr="007C5A50" w:rsidRDefault="00455495" w:rsidP="009A0A77">
      <w:pPr>
        <w:pStyle w:val="Default"/>
        <w:numPr>
          <w:ilvl w:val="1"/>
          <w:numId w:val="27"/>
        </w:numPr>
        <w:spacing w:line="276" w:lineRule="auto"/>
        <w:ind w:left="2268" w:hanging="643"/>
        <w:jc w:val="both"/>
        <w:rPr>
          <w:rFonts w:asciiTheme="minorHAnsi" w:hAnsiTheme="minorHAnsi"/>
          <w:color w:val="auto"/>
          <w:sz w:val="20"/>
          <w:szCs w:val="22"/>
        </w:rPr>
      </w:pPr>
      <w:r w:rsidRPr="007C5A50">
        <w:rPr>
          <w:rFonts w:asciiTheme="minorHAnsi" w:hAnsiTheme="minorHAnsi"/>
          <w:color w:val="auto"/>
          <w:sz w:val="20"/>
          <w:szCs w:val="22"/>
        </w:rPr>
        <w:t xml:space="preserve">VP 5.1 – družstvo se skládá z maximálně </w:t>
      </w:r>
      <w:r w:rsidR="00502F24" w:rsidRPr="007C5A50">
        <w:rPr>
          <w:rFonts w:asciiTheme="minorHAnsi" w:hAnsiTheme="minorHAnsi"/>
          <w:color w:val="auto"/>
          <w:sz w:val="20"/>
          <w:szCs w:val="22"/>
        </w:rPr>
        <w:t>15</w:t>
      </w:r>
      <w:r w:rsidRPr="007C5A50">
        <w:rPr>
          <w:rFonts w:asciiTheme="minorHAnsi" w:hAnsiTheme="minorHAnsi"/>
          <w:color w:val="auto"/>
          <w:sz w:val="20"/>
          <w:szCs w:val="22"/>
        </w:rPr>
        <w:t xml:space="preserve"> hráčů.</w:t>
      </w:r>
    </w:p>
    <w:p w14:paraId="56F8A588" w14:textId="77777777" w:rsidR="00EA65D3" w:rsidRDefault="00455495" w:rsidP="00EA65D3">
      <w:pPr>
        <w:pStyle w:val="Default"/>
        <w:numPr>
          <w:ilvl w:val="1"/>
          <w:numId w:val="27"/>
        </w:numPr>
        <w:spacing w:line="276" w:lineRule="auto"/>
        <w:ind w:left="2268" w:hanging="643"/>
        <w:jc w:val="both"/>
        <w:rPr>
          <w:rFonts w:asciiTheme="minorHAnsi" w:hAnsiTheme="minorHAnsi"/>
          <w:color w:val="auto"/>
          <w:sz w:val="20"/>
          <w:szCs w:val="22"/>
        </w:rPr>
      </w:pPr>
      <w:r w:rsidRPr="007C5A50">
        <w:rPr>
          <w:rFonts w:asciiTheme="minorHAnsi" w:hAnsiTheme="minorHAnsi"/>
          <w:color w:val="auto"/>
          <w:sz w:val="20"/>
          <w:szCs w:val="22"/>
        </w:rPr>
        <w:t>VP 5.2 – trenér družstva, které je v držení míče, se může pohybovat po středovou čáru.</w:t>
      </w:r>
      <w:r w:rsidR="00EA65D3" w:rsidRPr="00EA65D3">
        <w:rPr>
          <w:rFonts w:asciiTheme="minorHAnsi" w:hAnsiTheme="minorHAnsi"/>
          <w:color w:val="auto"/>
          <w:sz w:val="20"/>
          <w:szCs w:val="22"/>
        </w:rPr>
        <w:t xml:space="preserve"> </w:t>
      </w:r>
    </w:p>
    <w:p w14:paraId="2DD823B7" w14:textId="6563BE4E" w:rsidR="00455495" w:rsidRPr="00EA65D3" w:rsidRDefault="00EA65D3" w:rsidP="008348DF">
      <w:pPr>
        <w:pStyle w:val="Default"/>
        <w:numPr>
          <w:ilvl w:val="1"/>
          <w:numId w:val="27"/>
        </w:numPr>
        <w:spacing w:line="276" w:lineRule="auto"/>
        <w:ind w:left="2268" w:hanging="643"/>
        <w:jc w:val="both"/>
        <w:rPr>
          <w:rFonts w:asciiTheme="minorHAnsi" w:hAnsiTheme="minorHAnsi"/>
          <w:color w:val="auto"/>
          <w:sz w:val="20"/>
          <w:szCs w:val="22"/>
        </w:rPr>
      </w:pPr>
      <w:r w:rsidRPr="00EA65D3">
        <w:rPr>
          <w:rFonts w:asciiTheme="minorHAnsi" w:hAnsiTheme="minorHAnsi"/>
          <w:color w:val="auto"/>
          <w:sz w:val="20"/>
          <w:szCs w:val="22"/>
        </w:rPr>
        <w:t>VP 5.7 – Pokud je střídán brankář, může být vystřídán jakýmkoliv hráčem družstva, pokud družstvo nemá náhradního brankáře s červenou čepičkou č. 13. Brankář, který byl vystřídán hráčem, může hrát na jakékoliv pozici.</w:t>
      </w:r>
    </w:p>
    <w:p w14:paraId="760422E5" w14:textId="0597904D" w:rsidR="00225B64" w:rsidRPr="00225B64" w:rsidRDefault="00455495" w:rsidP="00225B64">
      <w:pPr>
        <w:pStyle w:val="Default"/>
        <w:numPr>
          <w:ilvl w:val="1"/>
          <w:numId w:val="27"/>
        </w:numPr>
        <w:spacing w:line="276" w:lineRule="auto"/>
        <w:ind w:left="2268" w:hanging="643"/>
        <w:jc w:val="both"/>
        <w:rPr>
          <w:rFonts w:asciiTheme="minorHAnsi" w:hAnsiTheme="minorHAnsi"/>
          <w:b/>
          <w:bCs/>
          <w:color w:val="auto"/>
          <w:sz w:val="20"/>
          <w:szCs w:val="22"/>
        </w:rPr>
      </w:pPr>
      <w:r w:rsidRPr="00225B64">
        <w:rPr>
          <w:color w:val="auto"/>
          <w:sz w:val="20"/>
          <w:szCs w:val="20"/>
        </w:rPr>
        <w:t xml:space="preserve">VP 12 Hrací doba – </w:t>
      </w:r>
      <w:r w:rsidR="00225B64" w:rsidRPr="00225B64">
        <w:rPr>
          <w:color w:val="auto"/>
          <w:sz w:val="20"/>
          <w:szCs w:val="20"/>
        </w:rPr>
        <w:t>čas</w:t>
      </w:r>
      <w:r w:rsidR="00280AF9" w:rsidRPr="00225B64">
        <w:rPr>
          <w:color w:val="auto"/>
          <w:sz w:val="20"/>
          <w:szCs w:val="20"/>
        </w:rPr>
        <w:t xml:space="preserve"> útoku se </w:t>
      </w:r>
      <w:proofErr w:type="gramStart"/>
      <w:r w:rsidR="00280AF9" w:rsidRPr="00225B64">
        <w:rPr>
          <w:color w:val="auto"/>
          <w:sz w:val="20"/>
          <w:szCs w:val="20"/>
        </w:rPr>
        <w:t>neměří</w:t>
      </w:r>
      <w:proofErr w:type="gramEnd"/>
      <w:r w:rsidR="00280AF9" w:rsidRPr="00225B64">
        <w:rPr>
          <w:color w:val="auto"/>
          <w:sz w:val="20"/>
          <w:szCs w:val="20"/>
        </w:rPr>
        <w:t xml:space="preserve">. </w:t>
      </w:r>
    </w:p>
    <w:p w14:paraId="7D828340" w14:textId="4324CE1E" w:rsidR="00455495" w:rsidRPr="00225B64" w:rsidRDefault="00455495" w:rsidP="00225B64">
      <w:pPr>
        <w:pStyle w:val="Default"/>
        <w:spacing w:before="240" w:line="276" w:lineRule="auto"/>
        <w:jc w:val="both"/>
        <w:rPr>
          <w:rFonts w:asciiTheme="minorHAnsi" w:hAnsiTheme="minorHAnsi"/>
          <w:b/>
          <w:bCs/>
          <w:color w:val="auto"/>
          <w:sz w:val="20"/>
          <w:szCs w:val="22"/>
        </w:rPr>
      </w:pPr>
      <w:r w:rsidRPr="00225B64">
        <w:rPr>
          <w:rFonts w:asciiTheme="minorHAnsi" w:hAnsiTheme="minorHAnsi"/>
          <w:b/>
          <w:bCs/>
          <w:color w:val="auto"/>
          <w:sz w:val="20"/>
          <w:szCs w:val="22"/>
        </w:rPr>
        <w:t>Jiné:</w:t>
      </w:r>
    </w:p>
    <w:p w14:paraId="2CAB2735" w14:textId="77777777" w:rsidR="006E17C4" w:rsidRPr="007C5A50" w:rsidRDefault="006E17C4" w:rsidP="009A0A77">
      <w:pPr>
        <w:pStyle w:val="Odstavecseseznamem"/>
        <w:numPr>
          <w:ilvl w:val="0"/>
          <w:numId w:val="12"/>
        </w:numPr>
        <w:tabs>
          <w:tab w:val="left" w:pos="2268"/>
        </w:tabs>
        <w:spacing w:after="0" w:line="276" w:lineRule="auto"/>
        <w:ind w:left="2268" w:hanging="567"/>
        <w:jc w:val="both"/>
        <w:rPr>
          <w:sz w:val="20"/>
          <w:szCs w:val="20"/>
        </w:rPr>
      </w:pPr>
      <w:r w:rsidRPr="007C5A50">
        <w:rPr>
          <w:sz w:val="20"/>
          <w:szCs w:val="20"/>
        </w:rPr>
        <w:t>Upravuje se článek 32 SŘ – dívky a chlapci startují bez omezení počtů.</w:t>
      </w:r>
    </w:p>
    <w:p w14:paraId="0E62CE9A" w14:textId="77777777" w:rsidR="00853E78" w:rsidRDefault="00853E78" w:rsidP="009A0A77">
      <w:pPr>
        <w:pStyle w:val="Odstavecseseznamem"/>
        <w:numPr>
          <w:ilvl w:val="0"/>
          <w:numId w:val="12"/>
        </w:numPr>
        <w:tabs>
          <w:tab w:val="left" w:pos="2268"/>
        </w:tabs>
        <w:spacing w:after="0" w:line="276" w:lineRule="auto"/>
        <w:ind w:left="2268" w:hanging="567"/>
        <w:jc w:val="both"/>
        <w:rPr>
          <w:sz w:val="20"/>
          <w:szCs w:val="20"/>
        </w:rPr>
      </w:pPr>
      <w:r w:rsidRPr="007C5A50">
        <w:rPr>
          <w:sz w:val="20"/>
          <w:szCs w:val="20"/>
        </w:rPr>
        <w:t>Aby platil gól, hráč si musí vždy nahrát.</w:t>
      </w:r>
    </w:p>
    <w:p w14:paraId="08DC0660" w14:textId="4E37A158" w:rsidR="00FD0FB5" w:rsidRPr="007C5A50" w:rsidRDefault="00FD0FB5" w:rsidP="009A0A77">
      <w:pPr>
        <w:pStyle w:val="Odstavecseseznamem"/>
        <w:numPr>
          <w:ilvl w:val="0"/>
          <w:numId w:val="12"/>
        </w:numPr>
        <w:tabs>
          <w:tab w:val="left" w:pos="2268"/>
        </w:tabs>
        <w:spacing w:after="0" w:line="276" w:lineRule="auto"/>
        <w:ind w:left="2268" w:hanging="567"/>
        <w:jc w:val="both"/>
        <w:rPr>
          <w:sz w:val="20"/>
          <w:szCs w:val="20"/>
        </w:rPr>
      </w:pPr>
      <w:r>
        <w:rPr>
          <w:sz w:val="20"/>
          <w:szCs w:val="20"/>
        </w:rPr>
        <w:t>Délka hřiště nesmí být kratší než šířka hřiště.</w:t>
      </w:r>
    </w:p>
    <w:p w14:paraId="7F9CA2F6" w14:textId="77777777" w:rsidR="006E17C4" w:rsidRPr="007C5A50" w:rsidRDefault="006E17C4" w:rsidP="009A0A77">
      <w:pPr>
        <w:spacing w:line="276" w:lineRule="auto"/>
        <w:rPr>
          <w:b/>
          <w:sz w:val="20"/>
          <w:szCs w:val="20"/>
        </w:rPr>
      </w:pPr>
    </w:p>
    <w:p w14:paraId="41FBD061" w14:textId="77777777" w:rsidR="00544AF2" w:rsidRPr="007C5A50" w:rsidRDefault="00544AF2" w:rsidP="00544AF2">
      <w:pPr>
        <w:tabs>
          <w:tab w:val="left" w:pos="1701"/>
          <w:tab w:val="left" w:pos="2268"/>
        </w:tabs>
        <w:spacing w:before="240" w:after="0" w:line="276" w:lineRule="auto"/>
        <w:jc w:val="both"/>
        <w:rPr>
          <w:sz w:val="20"/>
          <w:szCs w:val="20"/>
        </w:rPr>
      </w:pPr>
      <w:r w:rsidRPr="007C5A50">
        <w:rPr>
          <w:b/>
          <w:sz w:val="20"/>
          <w:szCs w:val="20"/>
        </w:rPr>
        <w:t>Tituly a ceny:</w:t>
      </w:r>
      <w:r w:rsidRPr="007C5A50">
        <w:rPr>
          <w:sz w:val="20"/>
          <w:szCs w:val="20"/>
        </w:rPr>
        <w:tab/>
        <w:t xml:space="preserve">Na každém turnaji proběhne vyhlášení výsledků a družstva </w:t>
      </w:r>
      <w:proofErr w:type="gramStart"/>
      <w:r w:rsidRPr="007C5A50">
        <w:rPr>
          <w:sz w:val="20"/>
          <w:szCs w:val="20"/>
        </w:rPr>
        <w:t>obdrží</w:t>
      </w:r>
      <w:proofErr w:type="gramEnd"/>
      <w:r w:rsidRPr="007C5A50">
        <w:rPr>
          <w:sz w:val="20"/>
          <w:szCs w:val="20"/>
        </w:rPr>
        <w:t xml:space="preserve"> medaile.                   </w:t>
      </w:r>
      <w:r w:rsidRPr="007C5A50">
        <w:rPr>
          <w:sz w:val="20"/>
          <w:szCs w:val="20"/>
        </w:rPr>
        <w:tab/>
        <w:t xml:space="preserve">Na posledním turnaji </w:t>
      </w:r>
      <w:proofErr w:type="gramStart"/>
      <w:r w:rsidRPr="007C5A50">
        <w:rPr>
          <w:sz w:val="20"/>
          <w:szCs w:val="20"/>
        </w:rPr>
        <w:t>obdrží</w:t>
      </w:r>
      <w:proofErr w:type="gramEnd"/>
      <w:r w:rsidRPr="007C5A50">
        <w:rPr>
          <w:sz w:val="20"/>
          <w:szCs w:val="20"/>
        </w:rPr>
        <w:t xml:space="preserve"> navíc družstva poháry a celkový vítěz získá titul:</w:t>
      </w:r>
    </w:p>
    <w:p w14:paraId="7475F074" w14:textId="23E2C50E" w:rsidR="00544AF2" w:rsidRDefault="00544AF2" w:rsidP="00544AF2">
      <w:pPr>
        <w:tabs>
          <w:tab w:val="left" w:pos="1418"/>
          <w:tab w:val="left" w:pos="1701"/>
          <w:tab w:val="left" w:pos="1843"/>
          <w:tab w:val="left" w:pos="2268"/>
        </w:tabs>
        <w:spacing w:line="276" w:lineRule="auto"/>
        <w:ind w:left="1701"/>
        <w:rPr>
          <w:b/>
          <w:sz w:val="20"/>
          <w:szCs w:val="20"/>
        </w:rPr>
      </w:pPr>
      <w:r w:rsidRPr="007C5A50">
        <w:rPr>
          <w:b/>
          <w:sz w:val="20"/>
          <w:szCs w:val="20"/>
        </w:rPr>
        <w:t xml:space="preserve">„Mistr </w:t>
      </w:r>
      <w:r>
        <w:rPr>
          <w:b/>
          <w:sz w:val="20"/>
          <w:szCs w:val="20"/>
        </w:rPr>
        <w:t>1. l</w:t>
      </w:r>
      <w:r w:rsidRPr="007C5A50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>gy</w:t>
      </w:r>
      <w:r w:rsidRPr="007C5A50">
        <w:rPr>
          <w:b/>
          <w:sz w:val="20"/>
          <w:szCs w:val="20"/>
        </w:rPr>
        <w:t xml:space="preserve"> </w:t>
      </w:r>
      <w:r w:rsidR="00225B64">
        <w:rPr>
          <w:b/>
          <w:sz w:val="20"/>
          <w:szCs w:val="20"/>
        </w:rPr>
        <w:t>přípravek</w:t>
      </w:r>
      <w:r w:rsidRPr="007C5A50">
        <w:rPr>
          <w:b/>
          <w:sz w:val="20"/>
          <w:szCs w:val="20"/>
        </w:rPr>
        <w:t xml:space="preserve"> U1</w:t>
      </w:r>
      <w:r>
        <w:rPr>
          <w:b/>
          <w:sz w:val="20"/>
          <w:szCs w:val="20"/>
        </w:rPr>
        <w:t>2</w:t>
      </w:r>
      <w:r w:rsidRPr="007C5A50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3</w:t>
      </w:r>
      <w:r w:rsidRPr="007C5A50">
        <w:rPr>
          <w:b/>
          <w:sz w:val="20"/>
          <w:szCs w:val="20"/>
        </w:rPr>
        <w:t>–202</w:t>
      </w:r>
      <w:r>
        <w:rPr>
          <w:b/>
          <w:sz w:val="20"/>
          <w:szCs w:val="20"/>
        </w:rPr>
        <w:t>4</w:t>
      </w:r>
      <w:r w:rsidRPr="007C5A50">
        <w:rPr>
          <w:b/>
          <w:sz w:val="20"/>
          <w:szCs w:val="20"/>
        </w:rPr>
        <w:t>“.</w:t>
      </w:r>
    </w:p>
    <w:p w14:paraId="6B967C76" w14:textId="06922B59" w:rsidR="00544AF2" w:rsidRPr="00F5470C" w:rsidRDefault="00544AF2" w:rsidP="00544AF2">
      <w:pPr>
        <w:tabs>
          <w:tab w:val="left" w:pos="1418"/>
          <w:tab w:val="left" w:pos="1701"/>
          <w:tab w:val="left" w:pos="1843"/>
          <w:tab w:val="left" w:pos="2268"/>
        </w:tabs>
        <w:spacing w:line="276" w:lineRule="auto"/>
        <w:ind w:left="1701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Celkový vítěz bude dán body za jednotlivé umístění, kdy za 1. místo je 8 bodů, za 2. místo jsou 6 b., za 3. místo jsou 4 b., za 4. místo 2 b. a za 5. místo </w:t>
      </w:r>
      <w:proofErr w:type="gramStart"/>
      <w:r>
        <w:rPr>
          <w:bCs/>
          <w:sz w:val="20"/>
          <w:szCs w:val="20"/>
        </w:rPr>
        <w:t>1b</w:t>
      </w:r>
      <w:proofErr w:type="gramEnd"/>
      <w:r>
        <w:rPr>
          <w:bCs/>
          <w:sz w:val="20"/>
          <w:szCs w:val="20"/>
        </w:rPr>
        <w:t>. V případě rovnosti bodů rozhodnou lepší vzájemná utkání daných družstev.</w:t>
      </w:r>
    </w:p>
    <w:p w14:paraId="562F3CDD" w14:textId="13B2A44B" w:rsidR="0071756F" w:rsidRPr="00F5470C" w:rsidRDefault="0071756F" w:rsidP="00544AF2">
      <w:pPr>
        <w:tabs>
          <w:tab w:val="left" w:pos="1701"/>
          <w:tab w:val="left" w:pos="2268"/>
        </w:tabs>
        <w:spacing w:before="240" w:after="0" w:line="276" w:lineRule="auto"/>
        <w:jc w:val="both"/>
        <w:rPr>
          <w:bCs/>
          <w:sz w:val="20"/>
          <w:szCs w:val="20"/>
        </w:rPr>
      </w:pPr>
    </w:p>
    <w:sectPr w:rsidR="0071756F" w:rsidRPr="00F5470C" w:rsidSect="004C48C6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C6CD5" w14:textId="77777777" w:rsidR="00AD383D" w:rsidRDefault="00AD383D" w:rsidP="00BD454A">
      <w:pPr>
        <w:spacing w:after="0" w:line="240" w:lineRule="auto"/>
      </w:pPr>
      <w:r>
        <w:separator/>
      </w:r>
    </w:p>
  </w:endnote>
  <w:endnote w:type="continuationSeparator" w:id="0">
    <w:p w14:paraId="50864139" w14:textId="77777777" w:rsidR="00AD383D" w:rsidRDefault="00AD383D" w:rsidP="00BD454A">
      <w:pPr>
        <w:spacing w:after="0" w:line="240" w:lineRule="auto"/>
      </w:pPr>
      <w:r>
        <w:continuationSeparator/>
      </w:r>
    </w:p>
  </w:endnote>
  <w:endnote w:type="continuationNotice" w:id="1">
    <w:p w14:paraId="78C87FA0" w14:textId="77777777" w:rsidR="00AD383D" w:rsidRDefault="00AD38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73E27" w14:textId="242441CB" w:rsidR="003B2E79" w:rsidRDefault="002A3AAA" w:rsidP="00740770">
    <w:pPr>
      <w:pStyle w:val="Zpat"/>
      <w:tabs>
        <w:tab w:val="clear" w:pos="4536"/>
        <w:tab w:val="left" w:pos="5245"/>
        <w:tab w:val="left" w:pos="6237"/>
      </w:tabs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500E37" wp14:editId="68A52FB6">
              <wp:simplePos x="0" y="0"/>
              <wp:positionH relativeFrom="column">
                <wp:posOffset>-4445</wp:posOffset>
              </wp:positionH>
              <wp:positionV relativeFrom="paragraph">
                <wp:posOffset>-44450</wp:posOffset>
              </wp:positionV>
              <wp:extent cx="5924550" cy="18415"/>
              <wp:effectExtent l="0" t="0" r="0" b="0"/>
              <wp:wrapSquare wrapText="bothSides"/>
              <wp:docPr id="28" name="Obdélník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24550" cy="1841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7E277A0F" id="Obdélník 28" o:spid="_x0000_s1026" style="position:absolute;margin-left:-.35pt;margin-top:-3.5pt;width:466.5pt;height: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eozhQIAAHYFAAAOAAAAZHJzL2Uyb0RvYy54bWysVN9P2zAQfp+0/8Hy+0hTtRtEpKgCMU2q&#10;AAETz8axiTXH59lu0+6v39lOQsXQHqblwcr5vvvuh+/u/GLfabITziswNS1PZpQIw6FR5qWm3x+v&#10;P51S4gMzDdNgRE0PwtOL1ccP572txBxa0I1wBEmMr3pb0zYEWxWF563omD8BKwwqJbiOBRTdS9E4&#10;1iN7p4v5bPa56ME11gEX3uPtVVbSVeKXUvBwK6UXgeiaYmwhnS6dz/EsVuesenHMtooPYbB/iKJj&#10;yqDTieqKBUa2Tv1B1SnuwIMMJxy6AqRUXKQcMJty9iabh5ZZkXLB4ng7lcn/P1p+s3uwdy6G7u0G&#10;+A+PFSl666tJEwU/YPbSdRGLgZN9quJhqqLYB8Lxcnk2XyyXWGyOuvJ0US5jlQtWjcbW+fBVQEfi&#10;T00dPlKqHdttfMjQEZLiAq2aa6V1EmJjiEvtyI7hk4Z9OZD7Y5Q2EWsgWmXCeJPSypmknMJBi4jT&#10;5l5IohqMfZ4CSd336oRxLkwos6pljci+lzP8Ru9jWCnRRBiZJfqfuAeCEZlJRu4c5YCPpiI172Q8&#10;+1tg2XiySJ7BhMm4UwbcewQasxo8Z/xYpFyaWKVnaA53jjjIo+Mtv1b4bBvmwx1zOCv40Dj/4RYP&#10;qaGvKQx/lLTgfr13H/HYwqilpMfZq6n/uWVOUKK/GWzus3KxiMOahMXyyxwFd6x5PtaYbXcJ2Asl&#10;bhrL02/EBz3+SgfdE66JdfSKKmY4+q4pD24ULkPeCbhouFivEwwH1LKwMQ+WR/JY1diWj/sn5uzQ&#10;uwGb/gbGOWXVmxbO2GhpYL0NIFXq79e6DvXG4U6NMyyiuD2O5YR6XZer3wAAAP//AwBQSwMEFAAG&#10;AAgAAAAhADKKkjbeAAAABwEAAA8AAABkcnMvZG93bnJldi54bWxMj81uwjAQhO+VeAdrkbhU4BB+&#10;2qZxEFC49NIW+gAm3iYR8TqKDaRvz3KC02p3RrPfpIvO1uKMra8cKRiPIhBIuTMVFQp+99vhKwgf&#10;NBldO0IF/+hhkfWeUp0Yd6EfPO9CITiEfKIVlCE0iZQ+L9FqP3INEmt/rrU68NoW0rT6wuG2lnEU&#10;zaXVFfGHUje4LjE/7k5Wwf7re77ZVjOKm+PHcprPVs+bz5VSg363fAcRsAt3M9zwGR0yZjq4Exkv&#10;agXDFzbeBjdi+W0ST0Ac+DAdg8xS+cifXQEAAP//AwBQSwECLQAUAAYACAAAACEAtoM4kv4AAADh&#10;AQAAEwAAAAAAAAAAAAAAAAAAAAAAW0NvbnRlbnRfVHlwZXNdLnhtbFBLAQItABQABgAIAAAAIQA4&#10;/SH/1gAAAJQBAAALAAAAAAAAAAAAAAAAAC8BAABfcmVscy8ucmVsc1BLAQItABQABgAIAAAAIQAz&#10;JeozhQIAAHYFAAAOAAAAAAAAAAAAAAAAAC4CAABkcnMvZTJvRG9jLnhtbFBLAQItABQABgAIAAAA&#10;IQAyipI23gAAAAcBAAAPAAAAAAAAAAAAAAAAAN8EAABkcnMvZG93bnJldi54bWxQSwUGAAAAAAQA&#10;BADzAAAA6gUAAAAA&#10;" fillcolor="black [3213]" stroked="f" strokeweight="1pt">
              <w10:wrap type="square"/>
            </v:rect>
          </w:pict>
        </mc:Fallback>
      </mc:AlternateContent>
    </w:r>
    <w:r w:rsidR="003B2E79">
      <w:t>Český svaz vodního póla</w:t>
    </w:r>
    <w:r w:rsidR="003B2E79">
      <w:tab/>
      <w:t xml:space="preserve">Tel.: </w:t>
    </w:r>
    <w:r w:rsidR="003B2E79">
      <w:tab/>
      <w:t>+420 777 572 225</w:t>
    </w:r>
  </w:p>
  <w:p w14:paraId="71780ECB" w14:textId="430A1F13" w:rsidR="003B2E79" w:rsidRDefault="003B2E79" w:rsidP="00740770">
    <w:pPr>
      <w:pStyle w:val="Zpat"/>
      <w:tabs>
        <w:tab w:val="clear" w:pos="4536"/>
        <w:tab w:val="left" w:pos="5245"/>
        <w:tab w:val="left" w:pos="6237"/>
      </w:tabs>
      <w:jc w:val="both"/>
    </w:pPr>
    <w:r>
      <w:t>Zátopkova 100/2</w:t>
    </w:r>
    <w:r>
      <w:tab/>
      <w:t>E-mail:</w:t>
    </w:r>
    <w:r>
      <w:tab/>
      <w:t>info@csvp.cz</w:t>
    </w:r>
  </w:p>
  <w:p w14:paraId="25DC7D88" w14:textId="61BE618C" w:rsidR="003B2E79" w:rsidRDefault="003B2E79" w:rsidP="00740770">
    <w:pPr>
      <w:pStyle w:val="Zpat"/>
      <w:tabs>
        <w:tab w:val="clear" w:pos="4536"/>
        <w:tab w:val="left" w:pos="5245"/>
        <w:tab w:val="left" w:pos="6237"/>
      </w:tabs>
      <w:jc w:val="both"/>
    </w:pPr>
    <w:r>
      <w:t>Praha 6</w:t>
    </w:r>
    <w:r>
      <w:tab/>
      <w:t>Web:</w:t>
    </w:r>
    <w:r>
      <w:tab/>
      <w:t>www.csvp.cz</w:t>
    </w:r>
  </w:p>
  <w:p w14:paraId="16C88095" w14:textId="68F7FFCE" w:rsidR="003B2E79" w:rsidRDefault="003B2E79" w:rsidP="00740770">
    <w:pPr>
      <w:pStyle w:val="Zpat"/>
      <w:tabs>
        <w:tab w:val="clear" w:pos="4536"/>
        <w:tab w:val="clear" w:pos="9072"/>
        <w:tab w:val="left" w:pos="5245"/>
        <w:tab w:val="left" w:pos="6237"/>
      </w:tabs>
      <w:jc w:val="both"/>
    </w:pPr>
    <w:r>
      <w:t>160 17</w:t>
    </w:r>
    <w:r w:rsidR="002A3AAA"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2D4A2B95" wp14:editId="32BBC818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10043795</wp:posOffset>
                  </wp:positionV>
                </mc:Fallback>
              </mc:AlternateContent>
              <wp:extent cx="457200" cy="320040"/>
              <wp:effectExtent l="0" t="0" r="0" b="0"/>
              <wp:wrapSquare wrapText="bothSides"/>
              <wp:docPr id="27" name="Obdélník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967D14E" w14:textId="77777777" w:rsidR="003B2E79" w:rsidRDefault="003B2E79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4A2B95" id="Obdélník 27" o:spid="_x0000_s1026" style="position:absolute;left:0;text-align:left;margin-left:0;margin-top:0;width:36pt;height:25.2pt;z-index:25165721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xgZkAIAAIkFAAAOAAAAZHJzL2Uyb0RvYy54bWysVE1P3DAQvVfqf7B8L9lQaGlEFq1AVJVW&#10;gICKs9exiVXH49reTba/vmM7CStKL1VzsOzMmzffc34xdJrshPMKTE3LowUlwnBolHmu6ffH6w9n&#10;lPjATMM0GFHTvfD0Yvn+3XlvK3EMLehGOIIkxle9rWkbgq2KwvNWdMwfgRUGhRJcxwI+3XPRONYj&#10;e6eL48XiU9GDa6wDLrzHv1dZSJeJX0rBw62UXgSia4q+hXS6dG7iWSzPWfXsmG0VH91g/+BFx5RB&#10;ozPVFQuMbJ36g6pT3IEHGY44dAVIqbhIMWA05eJVNA8tsyLFgsnxdk6T/3+0/Gb3YO9cdN3bNfAf&#10;HjNS9NZXsyQ+/IgZpOsiFh0nQ8rifs6iGALh+PPk9DNWhhKOoo94O0lZLlg1KVvnw1cBHYmXmjos&#10;Usod2619iOZZNUGSX6BVc620To/YGOJSO7JjWNIwlLGEqOEPUdqQHo2flehH1DIQ9TNQmzHAHFOK&#10;Luy1iDht7oUkqsEojpNi6sMXc4xzYUKZRS1rRPbidIHf5MfkYPIqEUZmifZn7pFgQmaSiTt7OeKj&#10;qkhtPCvniP7iWFaeNZJlMGFW7pQB91ZkGqMaLWf8lKScmpilMGwGhMTrBpr9nSMO8jx5y68V1nLN&#10;fLhjDgcIy49LIdziITVgLWC8UdKC+/XW/4jHvkYpJT0OZE39zy1zghL9zWDHfylPsJNISI/UY5S4&#10;Q8nmUGK23SVgg5S4fixPV1R2QU9X6aB7wt2xilZRxAxH2zXdTNfLkNcE7h4uVqsEwpm1LKzNg+WR&#10;OqY3durj8MScHds54BzcwDS6rHrV1RkbNQ2stgGkSi3/ktUx8TjvqYPG3RQXyuE7oV426PI3AAAA&#10;//8DAFBLAwQUAAYACAAAACEACT23cNoAAAADAQAADwAAAGRycy9kb3ducmV2LnhtbEyPzUrEQBCE&#10;74LvMLTgzZ24+BNjOosIIuIlriJ7nM30JtGZnpCZzca3t/Wil4Kimqqvy9XsnZpojH1ghPNFBoq4&#10;CbbnFuHt9eEsBxWTYWtcYEL4ogir6vioNIUNB36haZ1aJSUcC4PQpTQUWsemI2/iIgzEku3C6E0S&#10;O7bajuYg5d7pZZZdaW96loXODHTfUfO53nsEfk9THh+1293UTf5U15v843mDeHoy392CSjSnv2P4&#10;wRd0qIRpG/Zso3II8kj6Vcmul+K2CJfZBeiq1P/Zq28AAAD//wMAUEsBAi0AFAAGAAgAAAAhALaD&#10;OJL+AAAA4QEAABMAAAAAAAAAAAAAAAAAAAAAAFtDb250ZW50X1R5cGVzXS54bWxQSwECLQAUAAYA&#10;CAAAACEAOP0h/9YAAACUAQAACwAAAAAAAAAAAAAAAAAvAQAAX3JlbHMvLnJlbHNQSwECLQAUAAYA&#10;CAAAACEAayMYGZACAACJBQAADgAAAAAAAAAAAAAAAAAuAgAAZHJzL2Uyb0RvYy54bWxQSwECLQAU&#10;AAYACAAAACEACT23cNoAAAADAQAADwAAAAAAAAAAAAAAAADqBAAAZHJzL2Rvd25yZXYueG1sUEsF&#10;BgAAAAAEAAQA8wAAAPEFAAAAAA==&#10;" fillcolor="black [3213]" stroked="f" strokeweight="3pt">
              <v:textbox>
                <w:txbxContent>
                  <w:p w14:paraId="3967D14E" w14:textId="77777777" w:rsidR="003B2E79" w:rsidRDefault="003B2E79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F07AF" w14:textId="2E0F140F" w:rsidR="003B2E79" w:rsidRDefault="002A3AAA" w:rsidP="00740770">
    <w:pPr>
      <w:pStyle w:val="Zpat"/>
      <w:tabs>
        <w:tab w:val="clear" w:pos="4536"/>
        <w:tab w:val="left" w:pos="5245"/>
        <w:tab w:val="left" w:pos="6237"/>
      </w:tabs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47D82D" wp14:editId="05F1F34A">
              <wp:simplePos x="0" y="0"/>
              <wp:positionH relativeFrom="column">
                <wp:posOffset>-4445</wp:posOffset>
              </wp:positionH>
              <wp:positionV relativeFrom="paragraph">
                <wp:posOffset>-44450</wp:posOffset>
              </wp:positionV>
              <wp:extent cx="5924550" cy="18415"/>
              <wp:effectExtent l="0" t="0" r="0" b="0"/>
              <wp:wrapSquare wrapText="bothSides"/>
              <wp:docPr id="26" name="Obdélník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24550" cy="1841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86BE918" id="Obdélník 26" o:spid="_x0000_s1026" style="position:absolute;margin-left:-.35pt;margin-top:-3.5pt;width:466.5pt;height: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eozhQIAAHYFAAAOAAAAZHJzL2Uyb0RvYy54bWysVN9P2zAQfp+0/8Hy+0hTtRtEpKgCMU2q&#10;AAETz8axiTXH59lu0+6v39lOQsXQHqblwcr5vvvuh+/u/GLfabITziswNS1PZpQIw6FR5qWm3x+v&#10;P51S4gMzDdNgRE0PwtOL1ccP572txBxa0I1wBEmMr3pb0zYEWxWF563omD8BKwwqJbiOBRTdS9E4&#10;1iN7p4v5bPa56ME11gEX3uPtVVbSVeKXUvBwK6UXgeiaYmwhnS6dz/EsVuesenHMtooPYbB/iKJj&#10;yqDTieqKBUa2Tv1B1SnuwIMMJxy6AqRUXKQcMJty9iabh5ZZkXLB4ng7lcn/P1p+s3uwdy6G7u0G&#10;+A+PFSl666tJEwU/YPbSdRGLgZN9quJhqqLYB8Lxcnk2XyyXWGyOuvJ0US5jlQtWjcbW+fBVQEfi&#10;T00dPlKqHdttfMjQEZLiAq2aa6V1EmJjiEvtyI7hk4Z9OZD7Y5Q2EWsgWmXCeJPSypmknMJBi4jT&#10;5l5IohqMfZ4CSd336oRxLkwos6pljci+lzP8Ru9jWCnRRBiZJfqfuAeCEZlJRu4c5YCPpiI172Q8&#10;+1tg2XiySJ7BhMm4UwbcewQasxo8Z/xYpFyaWKVnaA53jjjIo+Mtv1b4bBvmwx1zOCv40Dj/4RYP&#10;qaGvKQx/lLTgfr13H/HYwqilpMfZq6n/uWVOUKK/GWzus3KxiMOahMXyyxwFd6x5PtaYbXcJ2Asl&#10;bhrL02/EBz3+SgfdE66JdfSKKmY4+q4pD24ULkPeCbhouFivEwwH1LKwMQ+WR/JY1diWj/sn5uzQ&#10;uwGb/gbGOWXVmxbO2GhpYL0NIFXq79e6DvXG4U6NMyyiuD2O5YR6XZer3wAAAP//AwBQSwMEFAAG&#10;AAgAAAAhADKKkjbeAAAABwEAAA8AAABkcnMvZG93bnJldi54bWxMj81uwjAQhO+VeAdrkbhU4BB+&#10;2qZxEFC49NIW+gAm3iYR8TqKDaRvz3KC02p3RrPfpIvO1uKMra8cKRiPIhBIuTMVFQp+99vhKwgf&#10;NBldO0IF/+hhkfWeUp0Yd6EfPO9CITiEfKIVlCE0iZQ+L9FqP3INEmt/rrU68NoW0rT6wuG2lnEU&#10;zaXVFfGHUje4LjE/7k5Wwf7re77ZVjOKm+PHcprPVs+bz5VSg363fAcRsAt3M9zwGR0yZjq4Exkv&#10;agXDFzbeBjdi+W0ST0Ac+DAdg8xS+cifXQEAAP//AwBQSwECLQAUAAYACAAAACEAtoM4kv4AAADh&#10;AQAAEwAAAAAAAAAAAAAAAAAAAAAAW0NvbnRlbnRfVHlwZXNdLnhtbFBLAQItABQABgAIAAAAIQA4&#10;/SH/1gAAAJQBAAALAAAAAAAAAAAAAAAAAC8BAABfcmVscy8ucmVsc1BLAQItABQABgAIAAAAIQAz&#10;JeozhQIAAHYFAAAOAAAAAAAAAAAAAAAAAC4CAABkcnMvZTJvRG9jLnhtbFBLAQItABQABgAIAAAA&#10;IQAyipI23gAAAAcBAAAPAAAAAAAAAAAAAAAAAN8EAABkcnMvZG93bnJldi54bWxQSwUGAAAAAAQA&#10;BADzAAAA6gUAAAAA&#10;" fillcolor="black [3213]" stroked="f" strokeweight="1pt">
              <w10:wrap type="square"/>
            </v:rect>
          </w:pict>
        </mc:Fallback>
      </mc:AlternateContent>
    </w:r>
    <w:r w:rsidR="003B2E79">
      <w:t>Český svaz vodního póla</w:t>
    </w:r>
    <w:r w:rsidR="003B2E79">
      <w:tab/>
      <w:t xml:space="preserve">Tel.: </w:t>
    </w:r>
    <w:r w:rsidR="003B2E79">
      <w:tab/>
      <w:t>+420 777 572 225</w:t>
    </w:r>
  </w:p>
  <w:p w14:paraId="1476AEE7" w14:textId="77B2F920" w:rsidR="003B2E79" w:rsidRDefault="003B2E79" w:rsidP="00740770">
    <w:pPr>
      <w:pStyle w:val="Zpat"/>
      <w:tabs>
        <w:tab w:val="clear" w:pos="4536"/>
        <w:tab w:val="left" w:pos="5245"/>
        <w:tab w:val="left" w:pos="6237"/>
      </w:tabs>
      <w:jc w:val="both"/>
    </w:pPr>
    <w:r>
      <w:t>Zátopkova 100/2</w:t>
    </w:r>
    <w:r>
      <w:tab/>
      <w:t>E-mail:</w:t>
    </w:r>
    <w:r>
      <w:tab/>
    </w:r>
    <w:r w:rsidR="0084708C">
      <w:t>info</w:t>
    </w:r>
    <w:r>
      <w:t>@</w:t>
    </w:r>
    <w:r w:rsidR="0084708C">
      <w:t>csvp</w:t>
    </w:r>
    <w:r>
      <w:t>.cz</w:t>
    </w:r>
  </w:p>
  <w:p w14:paraId="28207DCE" w14:textId="634B4AE3" w:rsidR="003B2E79" w:rsidRDefault="003B2E79" w:rsidP="00740770">
    <w:pPr>
      <w:pStyle w:val="Zpat"/>
      <w:tabs>
        <w:tab w:val="clear" w:pos="4536"/>
        <w:tab w:val="left" w:pos="5245"/>
        <w:tab w:val="left" w:pos="6237"/>
      </w:tabs>
      <w:jc w:val="both"/>
    </w:pPr>
    <w:r>
      <w:t>Praha 6</w:t>
    </w:r>
    <w:r>
      <w:tab/>
      <w:t>Web:</w:t>
    </w:r>
    <w:r>
      <w:tab/>
      <w:t>www.</w:t>
    </w:r>
    <w:r w:rsidR="0084708C">
      <w:t>csvp</w:t>
    </w:r>
    <w:r>
      <w:t>.cz</w:t>
    </w:r>
  </w:p>
  <w:p w14:paraId="01870FEC" w14:textId="6A8E57CB" w:rsidR="003B2E79" w:rsidRDefault="003B2E79" w:rsidP="00740770">
    <w:pPr>
      <w:pStyle w:val="Zpat"/>
      <w:tabs>
        <w:tab w:val="clear" w:pos="4536"/>
        <w:tab w:val="clear" w:pos="9072"/>
        <w:tab w:val="left" w:pos="5245"/>
        <w:tab w:val="left" w:pos="6237"/>
      </w:tabs>
      <w:jc w:val="both"/>
    </w:pPr>
    <w:r>
      <w:t>160 17</w:t>
    </w:r>
    <w:r w:rsidR="002A3AAA"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724B435" wp14:editId="4ED8B46B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10043795</wp:posOffset>
                  </wp:positionV>
                </mc:Fallback>
              </mc:AlternateContent>
              <wp:extent cx="457200" cy="320040"/>
              <wp:effectExtent l="0" t="0" r="0" b="0"/>
              <wp:wrapSquare wrapText="bothSides"/>
              <wp:docPr id="25" name="Obdélník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79643F6" w14:textId="77777777" w:rsidR="003B2E79" w:rsidRDefault="003B2E79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24B435" id="Obdélník 25" o:spid="_x0000_s1027" style="position:absolute;left:0;text-align:left;margin-left:0;margin-top:0;width:36pt;height:25.2pt;z-index:251661312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OtclAIAAJAFAAAOAAAAZHJzL2Uyb0RvYy54bWysVE1P3DAQvVfqf7B8L9lQaGlEFq1AVJVW&#10;gICKs9exiVXH49reTba/vmM7CStKL1VziGzPm+83c34xdJrshPMKTE3LowUlwnBolHmu6ffH6w9n&#10;lPjATMM0GFHTvfD0Yvn+3XlvK3EMLehGOIJGjK96W9M2BFsVheet6Jg/AisMCiW4jgW8uueicaxH&#10;650ujheLT0UPrrEOuPAeX6+ykC6TfSkFD7dSehGIrinGFtLfpf8m/ovlOaueHbOt4mMY7B+i6Jgy&#10;6HQ2dcUCI1un/jDVKe7AgwxHHLoCpFRcpBwwm3LxKpuHllmRcsHieDuXyf8/s/xm92DvXAzd2zXw&#10;Hx4rUvTWV7MkXvyIGaTrIhYDJ0Oq4n6uohgC4fh4cvoZO0MJR9FHPJ2kKhesmpSt8+GrgI7EQ00d&#10;NinVju3WPkT3rJogKS7QqrlWWqdLJIa41I7sGLY0DGVsIWr4Q5Q2pEfnZyXGEbUMRP0M1GZMMOeU&#10;sgt7LSJOm3shiWowi+OkmHj44o5xLkwos6hljchRnC7wm+KYAkxRJYPRskT/s+3RwITMRibbOcoR&#10;H1VFovGsnDP6S2BZedZInsGEWblTBtxbmWnMavSc8VORcmlilcKwGbA2OOURGV820OzvHHGQx8pb&#10;fq2wpWvmwx1zOEfIAtwN4RZ/UgO2BMYTJS24X2+9RzzSG6WU9DiXNfU/t8wJSvQ3g8T/Up4goUhI&#10;l0Q1StyhZHMoMdvuEpAnJW4hy9MRlV3Q01E66J5whayiVxQxw9F3TTfT8TLkbYEriIvVKoFwdC0L&#10;a/NgeTQdqxwJ+zg8MWdHVgcchxuYJphVr8idsVHTwGobQKrE/JeqjvXHsU9EGldU3CuH94R6WaTL&#10;3wAAAP//AwBQSwMEFAAGAAgAAAAhAAk9t3DaAAAAAwEAAA8AAABkcnMvZG93bnJldi54bWxMj81K&#10;xEAQhO+C7zC04M2duPgTYzqLCCLiJa4ie5zN9CbRmZ6Qmc3Gt7f1opeCopqqr8vV7J2aaIx9YITz&#10;RQaKuAm25xbh7fXhLAcVk2FrXGBC+KIIq+r4qDSFDQd+oWmdWiUlHAuD0KU0FFrHpiNv4iIMxJLt&#10;wuhNEju22o7mIOXe6WWWXWlvepaFzgx031Hzud57BH5PUx4ftdvd1E3+VNeb/ON5g3h6Mt/dgko0&#10;p79j+MEXdKiEaRv2bKNyCPJI+lXJrpfitgiX2QXoqtT/2atvAAAA//8DAFBLAQItABQABgAIAAAA&#10;IQC2gziS/gAAAOEBAAATAAAAAAAAAAAAAAAAAAAAAABbQ29udGVudF9UeXBlc10ueG1sUEsBAi0A&#10;FAAGAAgAAAAhADj9If/WAAAAlAEAAAsAAAAAAAAAAAAAAAAALwEAAF9yZWxzLy5yZWxzUEsBAi0A&#10;FAAGAAgAAAAhAAdI61yUAgAAkAUAAA4AAAAAAAAAAAAAAAAALgIAAGRycy9lMm9Eb2MueG1sUEsB&#10;Ai0AFAAGAAgAAAAhAAk9t3DaAAAAAwEAAA8AAAAAAAAAAAAAAAAA7gQAAGRycy9kb3ducmV2Lnht&#10;bFBLBQYAAAAABAAEAPMAAAD1BQAAAAA=&#10;" fillcolor="black [3213]" stroked="f" strokeweight="3pt">
              <v:textbox>
                <w:txbxContent>
                  <w:p w14:paraId="079643F6" w14:textId="77777777" w:rsidR="003B2E79" w:rsidRDefault="003B2E79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5D845" w14:textId="77777777" w:rsidR="000E097D" w:rsidRDefault="000E097D" w:rsidP="00740770">
    <w:pPr>
      <w:pStyle w:val="Zpat"/>
      <w:tabs>
        <w:tab w:val="clear" w:pos="4536"/>
        <w:tab w:val="left" w:pos="5245"/>
        <w:tab w:val="left" w:pos="6237"/>
      </w:tabs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1906C3B" wp14:editId="3C94D4FF">
              <wp:simplePos x="0" y="0"/>
              <wp:positionH relativeFrom="column">
                <wp:posOffset>-4445</wp:posOffset>
              </wp:positionH>
              <wp:positionV relativeFrom="paragraph">
                <wp:posOffset>-44450</wp:posOffset>
              </wp:positionV>
              <wp:extent cx="5924550" cy="18415"/>
              <wp:effectExtent l="0" t="0" r="0" b="0"/>
              <wp:wrapSquare wrapText="bothSides"/>
              <wp:docPr id="6" name="Obdélní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24550" cy="1841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578D9A6B" id="Obdélník 6" o:spid="_x0000_s1026" style="position:absolute;margin-left:-.35pt;margin-top:-3.5pt;width:466.5pt;height:1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eozhQIAAHYFAAAOAAAAZHJzL2Uyb0RvYy54bWysVN9P2zAQfp+0/8Hy+0hTtRtEpKgCMU2q&#10;AAETz8axiTXH59lu0+6v39lOQsXQHqblwcr5vvvuh+/u/GLfabITziswNS1PZpQIw6FR5qWm3x+v&#10;P51S4gMzDdNgRE0PwtOL1ccP572txBxa0I1wBEmMr3pb0zYEWxWF563omD8BKwwqJbiOBRTdS9E4&#10;1iN7p4v5bPa56ME11gEX3uPtVVbSVeKXUvBwK6UXgeiaYmwhnS6dz/EsVuesenHMtooPYbB/iKJj&#10;yqDTieqKBUa2Tv1B1SnuwIMMJxy6AqRUXKQcMJty9iabh5ZZkXLB4ng7lcn/P1p+s3uwdy6G7u0G&#10;+A+PFSl666tJEwU/YPbSdRGLgZN9quJhqqLYB8Lxcnk2XyyXWGyOuvJ0US5jlQtWjcbW+fBVQEfi&#10;T00dPlKqHdttfMjQEZLiAq2aa6V1EmJjiEvtyI7hk4Z9OZD7Y5Q2EWsgWmXCeJPSypmknMJBi4jT&#10;5l5IohqMfZ4CSd336oRxLkwos6pljci+lzP8Ru9jWCnRRBiZJfqfuAeCEZlJRu4c5YCPpiI172Q8&#10;+1tg2XiySJ7BhMm4UwbcewQasxo8Z/xYpFyaWKVnaA53jjjIo+Mtv1b4bBvmwx1zOCv40Dj/4RYP&#10;qaGvKQx/lLTgfr13H/HYwqilpMfZq6n/uWVOUKK/GWzus3KxiMOahMXyyxwFd6x5PtaYbXcJ2Asl&#10;bhrL02/EBz3+SgfdE66JdfSKKmY4+q4pD24ULkPeCbhouFivEwwH1LKwMQ+WR/JY1diWj/sn5uzQ&#10;uwGb/gbGOWXVmxbO2GhpYL0NIFXq79e6DvXG4U6NMyyiuD2O5YR6XZer3wAAAP//AwBQSwMEFAAG&#10;AAgAAAAhADKKkjbeAAAABwEAAA8AAABkcnMvZG93bnJldi54bWxMj81uwjAQhO+VeAdrkbhU4BB+&#10;2qZxEFC49NIW+gAm3iYR8TqKDaRvz3KC02p3RrPfpIvO1uKMra8cKRiPIhBIuTMVFQp+99vhKwgf&#10;NBldO0IF/+hhkfWeUp0Yd6EfPO9CITiEfKIVlCE0iZQ+L9FqP3INEmt/rrU68NoW0rT6wuG2lnEU&#10;zaXVFfGHUje4LjE/7k5Wwf7re77ZVjOKm+PHcprPVs+bz5VSg363fAcRsAt3M9zwGR0yZjq4Exkv&#10;agXDFzbeBjdi+W0ST0Ac+DAdg8xS+cifXQEAAP//AwBQSwECLQAUAAYACAAAACEAtoM4kv4AAADh&#10;AQAAEwAAAAAAAAAAAAAAAAAAAAAAW0NvbnRlbnRfVHlwZXNdLnhtbFBLAQItABQABgAIAAAAIQA4&#10;/SH/1gAAAJQBAAALAAAAAAAAAAAAAAAAAC8BAABfcmVscy8ucmVsc1BLAQItABQABgAIAAAAIQAz&#10;JeozhQIAAHYFAAAOAAAAAAAAAAAAAAAAAC4CAABkcnMvZTJvRG9jLnhtbFBLAQItABQABgAIAAAA&#10;IQAyipI23gAAAAcBAAAPAAAAAAAAAAAAAAAAAN8EAABkcnMvZG93bnJldi54bWxQSwUGAAAAAAQA&#10;BADzAAAA6gUAAAAA&#10;" fillcolor="black [3213]" stroked="f" strokeweight="1pt">
              <w10:wrap type="square"/>
            </v:rect>
          </w:pict>
        </mc:Fallback>
      </mc:AlternateContent>
    </w:r>
    <w:r>
      <w:t>Český svaz vodního póla</w:t>
    </w:r>
    <w:r>
      <w:tab/>
      <w:t xml:space="preserve">Tel.: </w:t>
    </w:r>
    <w:r>
      <w:tab/>
      <w:t>+420 777 572 225</w:t>
    </w:r>
  </w:p>
  <w:p w14:paraId="7206AAED" w14:textId="77777777" w:rsidR="000E097D" w:rsidRDefault="000E097D" w:rsidP="00740770">
    <w:pPr>
      <w:pStyle w:val="Zpat"/>
      <w:tabs>
        <w:tab w:val="clear" w:pos="4536"/>
        <w:tab w:val="left" w:pos="5245"/>
        <w:tab w:val="left" w:pos="6237"/>
      </w:tabs>
      <w:jc w:val="both"/>
    </w:pPr>
    <w:r>
      <w:t>Zátopkova 100/2</w:t>
    </w:r>
    <w:r>
      <w:tab/>
      <w:t>E-mail:</w:t>
    </w:r>
    <w:r>
      <w:tab/>
      <w:t>info@csvp.cz</w:t>
    </w:r>
  </w:p>
  <w:p w14:paraId="04D83A77" w14:textId="77777777" w:rsidR="000E097D" w:rsidRDefault="000E097D" w:rsidP="00740770">
    <w:pPr>
      <w:pStyle w:val="Zpat"/>
      <w:tabs>
        <w:tab w:val="clear" w:pos="4536"/>
        <w:tab w:val="left" w:pos="5245"/>
        <w:tab w:val="left" w:pos="6237"/>
      </w:tabs>
      <w:jc w:val="both"/>
    </w:pPr>
    <w:r>
      <w:t>Praha 6</w:t>
    </w:r>
    <w:r>
      <w:tab/>
      <w:t>Web:</w:t>
    </w:r>
    <w:r>
      <w:tab/>
      <w:t>www.csvp.cz</w:t>
    </w:r>
  </w:p>
  <w:p w14:paraId="76479E26" w14:textId="77777777" w:rsidR="000E097D" w:rsidRDefault="000E097D" w:rsidP="00740770">
    <w:pPr>
      <w:pStyle w:val="Zpat"/>
      <w:tabs>
        <w:tab w:val="clear" w:pos="4536"/>
        <w:tab w:val="clear" w:pos="9072"/>
        <w:tab w:val="left" w:pos="5245"/>
        <w:tab w:val="left" w:pos="6237"/>
      </w:tabs>
      <w:jc w:val="both"/>
    </w:pPr>
    <w:r>
      <w:t>160 17</w:t>
    </w: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34BC1201" wp14:editId="2E0B8243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10043795</wp:posOffset>
                  </wp:positionV>
                </mc:Fallback>
              </mc:AlternateContent>
              <wp:extent cx="457200" cy="320040"/>
              <wp:effectExtent l="0" t="0" r="0" b="0"/>
              <wp:wrapSquare wrapText="bothSides"/>
              <wp:docPr id="7" name="Obdélník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8EFA959" w14:textId="77777777" w:rsidR="000E097D" w:rsidRDefault="000E097D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BC1201" id="Obdélník 7" o:spid="_x0000_s1028" style="position:absolute;left:0;text-align:left;margin-left:0;margin-top:0;width:36pt;height:25.2pt;z-index:25167257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Er4lAIAAJAFAAAOAAAAZHJzL2Uyb0RvYy54bWysVE1P3DAQvVfqf7B8L9lQaGlEFq1AVJVW&#10;gICKs9exiVXH49reTba/vmM7CStKL1VziGzPm6/n5zm/GDpNdsJ5Baam5dGCEmE4NMo81/T74/WH&#10;M0p8YKZhGoyo6V54erF8/+68t5U4hhZ0IxzBIMZXva1pG4KtisLzVnTMH4EVBo0SXMcCbt1z0TjW&#10;Y/ROF8eLxaeiB9dYB1x4j6dX2UiXKb6UgodbKb0IRNcUawvp79J/E//F8pxVz47ZVvGxDPYPVXRM&#10;GUw6h7pigZGtU3+E6hR34EGGIw5dAVIqLlIP2E25eNXNQ8usSL0gOd7ONPn/F5bf7B7snYule7sG&#10;/sMjI0VvfTVb4saPmEG6LmKxcDIkFvczi2IIhOPhyelnvBlKOJo+4uoksVywanK2zoevAjoSFzV1&#10;eEmJO7Zb+xDTs2qCpLpAq+ZaaZ02URjiUjuyY3ilYSjjFaKHP0RpQ3pMflZiHdHLQPTPQG3GBnNP&#10;qbuw1yLitLkXkqgGuzhOjkmHL+kY58KEMpta1ohcxekCv6mOqcBUVQoYI0vMP8ceA0zIHGSKnasc&#10;8dFVJBnPzrmjvxSWnWePlBlMmJ07ZcC91ZnGrsbMGT+RlKmJLIVhMyA3kRpExpMNNPs7RxzkZ+Ut&#10;v1Z4pWvmwx1z+I5QBTgbwi3+pAa8EhhXlLTgfr11HvEob7RS0uO7rKn/uWVOUKK/GRT+l/IEBUVC&#10;2iSpUeIOLZtDi9l2l4A6KXEKWZ6W6OyCnpbSQfeEI2QVs6KJGY65a7qZlpchTwscQVysVgmET9ey&#10;sDYPlsfQkeUo2MfhiTk7qjrgc7iB6QWz6pW4MzZ6GlhtA0iVlP/C6sg/PvskpHFExblyuE+ol0G6&#10;/A0AAP//AwBQSwMEFAAGAAgAAAAhAAk9t3DaAAAAAwEAAA8AAABkcnMvZG93bnJldi54bWxMj81K&#10;xEAQhO+C7zC04M2duPgTYzqLCCLiJa4ie5zN9CbRmZ6Qmc3Gt7f1opeCopqqr8vV7J2aaIx9YITz&#10;RQaKuAm25xbh7fXhLAcVk2FrXGBC+KIIq+r4qDSFDQd+oWmdWiUlHAuD0KU0FFrHpiNv4iIMxJLt&#10;wuhNEju22o7mIOXe6WWWXWlvepaFzgx031Hzud57BH5PUx4ftdvd1E3+VNeb/ON5g3h6Mt/dgko0&#10;p79j+MEXdKiEaRv2bKNyCPJI+lXJrpfitgiX2QXoqtT/2atvAAAA//8DAFBLAQItABQABgAIAAAA&#10;IQC2gziS/gAAAOEBAAATAAAAAAAAAAAAAAAAAAAAAABbQ29udGVudF9UeXBlc10ueG1sUEsBAi0A&#10;FAAGAAgAAAAhADj9If/WAAAAlAEAAAsAAAAAAAAAAAAAAAAALwEAAF9yZWxzLy5yZWxzUEsBAi0A&#10;FAAGAAgAAAAhAMeYSviUAgAAkAUAAA4AAAAAAAAAAAAAAAAALgIAAGRycy9lMm9Eb2MueG1sUEsB&#10;Ai0AFAAGAAgAAAAhAAk9t3DaAAAAAwEAAA8AAAAAAAAAAAAAAAAA7gQAAGRycy9kb3ducmV2Lnht&#10;bFBLBQYAAAAABAAEAPMAAAD1BQAAAAA=&#10;" fillcolor="black [3213]" stroked="f" strokeweight="3pt">
              <v:textbox>
                <w:txbxContent>
                  <w:p w14:paraId="58EFA959" w14:textId="77777777" w:rsidR="000E097D" w:rsidRDefault="000E097D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03BE2" w14:textId="4386265C" w:rsidR="00B96D74" w:rsidRDefault="002A3AAA" w:rsidP="00740770">
    <w:pPr>
      <w:pStyle w:val="Zpat"/>
      <w:tabs>
        <w:tab w:val="clear" w:pos="4536"/>
        <w:tab w:val="left" w:pos="5245"/>
        <w:tab w:val="left" w:pos="6237"/>
      </w:tabs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5CD9A04" wp14:editId="5FC92B11">
              <wp:simplePos x="0" y="0"/>
              <wp:positionH relativeFrom="column">
                <wp:posOffset>-4445</wp:posOffset>
              </wp:positionH>
              <wp:positionV relativeFrom="paragraph">
                <wp:posOffset>-44450</wp:posOffset>
              </wp:positionV>
              <wp:extent cx="5924550" cy="18415"/>
              <wp:effectExtent l="0" t="0" r="0" b="0"/>
              <wp:wrapSquare wrapText="bothSides"/>
              <wp:docPr id="22" name="Obdélník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24550" cy="1841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79A23D8C" id="Obdélník 22" o:spid="_x0000_s1026" style="position:absolute;margin-left:-.35pt;margin-top:-3.5pt;width:466.5pt;height:1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eozhQIAAHYFAAAOAAAAZHJzL2Uyb0RvYy54bWysVN9P2zAQfp+0/8Hy+0hTtRtEpKgCMU2q&#10;AAETz8axiTXH59lu0+6v39lOQsXQHqblwcr5vvvuh+/u/GLfabITziswNS1PZpQIw6FR5qWm3x+v&#10;P51S4gMzDdNgRE0PwtOL1ccP572txBxa0I1wBEmMr3pb0zYEWxWF563omD8BKwwqJbiOBRTdS9E4&#10;1iN7p4v5bPa56ME11gEX3uPtVVbSVeKXUvBwK6UXgeiaYmwhnS6dz/EsVuesenHMtooPYbB/iKJj&#10;yqDTieqKBUa2Tv1B1SnuwIMMJxy6AqRUXKQcMJty9iabh5ZZkXLB4ng7lcn/P1p+s3uwdy6G7u0G&#10;+A+PFSl666tJEwU/YPbSdRGLgZN9quJhqqLYB8Lxcnk2XyyXWGyOuvJ0US5jlQtWjcbW+fBVQEfi&#10;T00dPlKqHdttfMjQEZLiAq2aa6V1EmJjiEvtyI7hk4Z9OZD7Y5Q2EWsgWmXCeJPSypmknMJBi4jT&#10;5l5IohqMfZ4CSd336oRxLkwos6pljci+lzP8Ru9jWCnRRBiZJfqfuAeCEZlJRu4c5YCPpiI172Q8&#10;+1tg2XiySJ7BhMm4UwbcewQasxo8Z/xYpFyaWKVnaA53jjjIo+Mtv1b4bBvmwx1zOCv40Dj/4RYP&#10;qaGvKQx/lLTgfr13H/HYwqilpMfZq6n/uWVOUKK/GWzus3KxiMOahMXyyxwFd6x5PtaYbXcJ2Asl&#10;bhrL02/EBz3+SgfdE66JdfSKKmY4+q4pD24ULkPeCbhouFivEwwH1LKwMQ+WR/JY1diWj/sn5uzQ&#10;uwGb/gbGOWXVmxbO2GhpYL0NIFXq79e6DvXG4U6NMyyiuD2O5YR6XZer3wAAAP//AwBQSwMEFAAG&#10;AAgAAAAhADKKkjbeAAAABwEAAA8AAABkcnMvZG93bnJldi54bWxMj81uwjAQhO+VeAdrkbhU4BB+&#10;2qZxEFC49NIW+gAm3iYR8TqKDaRvz3KC02p3RrPfpIvO1uKMra8cKRiPIhBIuTMVFQp+99vhKwgf&#10;NBldO0IF/+hhkfWeUp0Yd6EfPO9CITiEfKIVlCE0iZQ+L9FqP3INEmt/rrU68NoW0rT6wuG2lnEU&#10;zaXVFfGHUje4LjE/7k5Wwf7re77ZVjOKm+PHcprPVs+bz5VSg363fAcRsAt3M9zwGR0yZjq4Exkv&#10;agXDFzbeBjdi+W0ST0Ac+DAdg8xS+cifXQEAAP//AwBQSwECLQAUAAYACAAAACEAtoM4kv4AAADh&#10;AQAAEwAAAAAAAAAAAAAAAAAAAAAAW0NvbnRlbnRfVHlwZXNdLnhtbFBLAQItABQABgAIAAAAIQA4&#10;/SH/1gAAAJQBAAALAAAAAAAAAAAAAAAAAC8BAABfcmVscy8ucmVsc1BLAQItABQABgAIAAAAIQAz&#10;JeozhQIAAHYFAAAOAAAAAAAAAAAAAAAAAC4CAABkcnMvZTJvRG9jLnhtbFBLAQItABQABgAIAAAA&#10;IQAyipI23gAAAAcBAAAPAAAAAAAAAAAAAAAAAN8EAABkcnMvZG93bnJldi54bWxQSwUGAAAAAAQA&#10;BADzAAAA6gUAAAAA&#10;" fillcolor="black [3213]" stroked="f" strokeweight="1pt">
              <w10:wrap type="square"/>
            </v:rect>
          </w:pict>
        </mc:Fallback>
      </mc:AlternateContent>
    </w:r>
    <w:r w:rsidR="00B96D74">
      <w:t>Český svaz vodního póla</w:t>
    </w:r>
    <w:r w:rsidR="00B96D74">
      <w:tab/>
      <w:t xml:space="preserve">Tel.: </w:t>
    </w:r>
    <w:r w:rsidR="00B96D74">
      <w:tab/>
      <w:t>+420 777 572 225</w:t>
    </w:r>
  </w:p>
  <w:p w14:paraId="3F661628" w14:textId="77777777" w:rsidR="00B96D74" w:rsidRDefault="00B96D74" w:rsidP="00740770">
    <w:pPr>
      <w:pStyle w:val="Zpat"/>
      <w:tabs>
        <w:tab w:val="clear" w:pos="4536"/>
        <w:tab w:val="left" w:pos="5245"/>
        <w:tab w:val="left" w:pos="6237"/>
      </w:tabs>
      <w:jc w:val="both"/>
    </w:pPr>
    <w:r>
      <w:t>Zátopkova 100/2</w:t>
    </w:r>
    <w:r>
      <w:tab/>
      <w:t>E-mail:</w:t>
    </w:r>
    <w:r>
      <w:tab/>
      <w:t>info@csvp.cz</w:t>
    </w:r>
  </w:p>
  <w:p w14:paraId="4A6CDA31" w14:textId="77777777" w:rsidR="00B96D74" w:rsidRDefault="00B96D74" w:rsidP="00740770">
    <w:pPr>
      <w:pStyle w:val="Zpat"/>
      <w:tabs>
        <w:tab w:val="clear" w:pos="4536"/>
        <w:tab w:val="left" w:pos="5245"/>
        <w:tab w:val="left" w:pos="6237"/>
      </w:tabs>
      <w:jc w:val="both"/>
    </w:pPr>
    <w:r>
      <w:t>Praha 6</w:t>
    </w:r>
    <w:r>
      <w:tab/>
      <w:t>Web:</w:t>
    </w:r>
    <w:r>
      <w:tab/>
      <w:t>www.csvp.cz</w:t>
    </w:r>
  </w:p>
  <w:p w14:paraId="4CFB6596" w14:textId="167100E6" w:rsidR="00B96D74" w:rsidRDefault="00B96D74" w:rsidP="00740770">
    <w:pPr>
      <w:pStyle w:val="Zpat"/>
      <w:tabs>
        <w:tab w:val="clear" w:pos="4536"/>
        <w:tab w:val="clear" w:pos="9072"/>
        <w:tab w:val="left" w:pos="5245"/>
        <w:tab w:val="left" w:pos="6237"/>
      </w:tabs>
      <w:jc w:val="both"/>
    </w:pPr>
    <w:r>
      <w:t>160 17</w:t>
    </w:r>
    <w:r w:rsidR="002A3AAA"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162F427C" wp14:editId="0471A26E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10043795</wp:posOffset>
                  </wp:positionV>
                </mc:Fallback>
              </mc:AlternateContent>
              <wp:extent cx="457200" cy="320040"/>
              <wp:effectExtent l="0" t="0" r="0" b="0"/>
              <wp:wrapSquare wrapText="bothSides"/>
              <wp:docPr id="21" name="Obdélník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4AB3A03" w14:textId="77777777" w:rsidR="00B96D74" w:rsidRDefault="00B96D74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2F427C" id="Obdélník 21" o:spid="_x0000_s1029" style="position:absolute;left:0;text-align:left;margin-left:0;margin-top:0;width:36pt;height:25.2pt;z-index:25166745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gUtlAIAAJAFAAAOAAAAZHJzL2Uyb0RvYy54bWysVE1P3DAQvVfqf7B8L9lQaGlEFq1AVJVW&#10;gICKs9exiVXH49reTba/vmM7CStKL1VziGzPm6/n5zm/GDpNdsJ5Baam5dGCEmE4NMo81/T74/WH&#10;M0p8YKZhGoyo6V54erF8/+68t5U4hhZ0IxzBIMZXva1pG4KtisLzVnTMH4EVBo0SXMcCbt1z0TjW&#10;Y/ROF8eLxaeiB9dYB1x4j6dX2UiXKb6UgodbKb0IRNcUawvp79J/E//F8pxVz47ZVvGxDPYPVXRM&#10;GUw6h7pigZGtU3+E6hR34EGGIw5dAVIqLlIP2E25eNXNQ8usSL0gOd7ONPn/F5bf7B7snYule7sG&#10;/sMjI0VvfTVb4saPmEG6LmKxcDIkFvczi2IIhOPhyelnvBlKOJo+4uoksVywanK2zoevAjoSFzV1&#10;eEmJO7Zb+xDTs2qCpLpAq+ZaaZ02URjiUjuyY3ilYSjjFaKHP0RpQ3pMflZiHdHLQPTPQG3GBnNP&#10;qbuw1yLitLkXkqgGuzhOjkmHL+kY58KEMpta1ohcxekCv6mOqcBUVQoYI0vMP8ceA0zIHGSKnasc&#10;8dFVJBnPzrmjvxSWnWePlBlMmJ07ZcC91ZnGrsbMGT+RlKmJLIVhMyA3yGtExpMNNPs7RxzkZ+Ut&#10;v1Z4pWvmwx1z+I5QBTgbwi3+pAa8EhhXlLTgfr11HvEob7RS0uO7rKn/uWVOUKK/GRT+l/IEBUVC&#10;2iSpUeIOLZtDi9l2l4A6KXEKWZ6W6OyCnpbSQfeEI2QVs6KJGY65a7qZlpchTwscQVysVgmET9ey&#10;sDYPlsfQkeUo2MfhiTk7qjrgc7iB6QWz6pW4MzZ6GlhtA0iVlP/C6sg/PvskpHFExblyuE+ol0G6&#10;/A0AAP//AwBQSwMEFAAGAAgAAAAhAAk9t3DaAAAAAwEAAA8AAABkcnMvZG93bnJldi54bWxMj81K&#10;xEAQhO+C7zC04M2duPgTYzqLCCLiJa4ie5zN9CbRmZ6Qmc3Gt7f1opeCopqqr8vV7J2aaIx9YITz&#10;RQaKuAm25xbh7fXhLAcVk2FrXGBC+KIIq+r4qDSFDQd+oWmdWiUlHAuD0KU0FFrHpiNv4iIMxJLt&#10;wuhNEju22o7mIOXe6WWWXWlvepaFzgx031Hzud57BH5PUx4ftdvd1E3+VNeb/ON5g3h6Mt/dgko0&#10;p79j+MEXdKiEaRv2bKNyCPJI+lXJrpfitgiX2QXoqtT/2atvAAAA//8DAFBLAQItABQABgAIAAAA&#10;IQC2gziS/gAAAOEBAAATAAAAAAAAAAAAAAAAAAAAAABbQ29udGVudF9UeXBlc10ueG1sUEsBAi0A&#10;FAAGAAgAAAAhADj9If/WAAAAlAEAAAsAAAAAAAAAAAAAAAAALwEAAF9yZWxzLy5yZWxzUEsBAi0A&#10;FAAGAAgAAAAhALgqBS2UAgAAkAUAAA4AAAAAAAAAAAAAAAAALgIAAGRycy9lMm9Eb2MueG1sUEsB&#10;Ai0AFAAGAAgAAAAhAAk9t3DaAAAAAwEAAA8AAAAAAAAAAAAAAAAA7gQAAGRycy9kb3ducmV2Lnht&#10;bFBLBQYAAAAABAAEAPMAAAD1BQAAAAA=&#10;" fillcolor="black [3213]" stroked="f" strokeweight="3pt">
              <v:textbox>
                <w:txbxContent>
                  <w:p w14:paraId="74AB3A03" w14:textId="77777777" w:rsidR="00B96D74" w:rsidRDefault="00B96D74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42163" w14:textId="73A21371" w:rsidR="003B2E79" w:rsidRDefault="002A3AAA" w:rsidP="00193562">
    <w:pPr>
      <w:pStyle w:val="Zpat"/>
      <w:tabs>
        <w:tab w:val="clear" w:pos="4536"/>
        <w:tab w:val="left" w:pos="5245"/>
        <w:tab w:val="left" w:pos="6237"/>
      </w:tabs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4F2F09" wp14:editId="5E1F58E4">
              <wp:simplePos x="0" y="0"/>
              <wp:positionH relativeFrom="column">
                <wp:posOffset>-4445</wp:posOffset>
              </wp:positionH>
              <wp:positionV relativeFrom="paragraph">
                <wp:posOffset>-44450</wp:posOffset>
              </wp:positionV>
              <wp:extent cx="5924550" cy="18415"/>
              <wp:effectExtent l="0" t="0" r="0" b="0"/>
              <wp:wrapSquare wrapText="bothSides"/>
              <wp:docPr id="18" name="Obdélník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24550" cy="1841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47540BB" id="Obdélník 18" o:spid="_x0000_s1026" style="position:absolute;margin-left:-.35pt;margin-top:-3.5pt;width:466.5pt;height: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eozhQIAAHYFAAAOAAAAZHJzL2Uyb0RvYy54bWysVN9P2zAQfp+0/8Hy+0hTtRtEpKgCMU2q&#10;AAETz8axiTXH59lu0+6v39lOQsXQHqblwcr5vvvuh+/u/GLfabITziswNS1PZpQIw6FR5qWm3x+v&#10;P51S4gMzDdNgRE0PwtOL1ccP572txBxa0I1wBEmMr3pb0zYEWxWF563omD8BKwwqJbiOBRTdS9E4&#10;1iN7p4v5bPa56ME11gEX3uPtVVbSVeKXUvBwK6UXgeiaYmwhnS6dz/EsVuesenHMtooPYbB/iKJj&#10;yqDTieqKBUa2Tv1B1SnuwIMMJxy6AqRUXKQcMJty9iabh5ZZkXLB4ng7lcn/P1p+s3uwdy6G7u0G&#10;+A+PFSl666tJEwU/YPbSdRGLgZN9quJhqqLYB8Lxcnk2XyyXWGyOuvJ0US5jlQtWjcbW+fBVQEfi&#10;T00dPlKqHdttfMjQEZLiAq2aa6V1EmJjiEvtyI7hk4Z9OZD7Y5Q2EWsgWmXCeJPSypmknMJBi4jT&#10;5l5IohqMfZ4CSd336oRxLkwos6pljci+lzP8Ru9jWCnRRBiZJfqfuAeCEZlJRu4c5YCPpiI172Q8&#10;+1tg2XiySJ7BhMm4UwbcewQasxo8Z/xYpFyaWKVnaA53jjjIo+Mtv1b4bBvmwx1zOCv40Dj/4RYP&#10;qaGvKQx/lLTgfr13H/HYwqilpMfZq6n/uWVOUKK/GWzus3KxiMOahMXyyxwFd6x5PtaYbXcJ2Asl&#10;bhrL02/EBz3+SgfdE66JdfSKKmY4+q4pD24ULkPeCbhouFivEwwH1LKwMQ+WR/JY1diWj/sn5uzQ&#10;uwGb/gbGOWXVmxbO2GhpYL0NIFXq79e6DvXG4U6NMyyiuD2O5YR6XZer3wAAAP//AwBQSwMEFAAG&#10;AAgAAAAhADKKkjbeAAAABwEAAA8AAABkcnMvZG93bnJldi54bWxMj81uwjAQhO+VeAdrkbhU4BB+&#10;2qZxEFC49NIW+gAm3iYR8TqKDaRvz3KC02p3RrPfpIvO1uKMra8cKRiPIhBIuTMVFQp+99vhKwgf&#10;NBldO0IF/+hhkfWeUp0Yd6EfPO9CITiEfKIVlCE0iZQ+L9FqP3INEmt/rrU68NoW0rT6wuG2lnEU&#10;zaXVFfGHUje4LjE/7k5Wwf7re77ZVjOKm+PHcprPVs+bz5VSg363fAcRsAt3M9zwGR0yZjq4Exkv&#10;agXDFzbeBjdi+W0ST0Ac+DAdg8xS+cifXQEAAP//AwBQSwECLQAUAAYACAAAACEAtoM4kv4AAADh&#10;AQAAEwAAAAAAAAAAAAAAAAAAAAAAW0NvbnRlbnRfVHlwZXNdLnhtbFBLAQItABQABgAIAAAAIQA4&#10;/SH/1gAAAJQBAAALAAAAAAAAAAAAAAAAAC8BAABfcmVscy8ucmVsc1BLAQItABQABgAIAAAAIQAz&#10;JeozhQIAAHYFAAAOAAAAAAAAAAAAAAAAAC4CAABkcnMvZTJvRG9jLnhtbFBLAQItABQABgAIAAAA&#10;IQAyipI23gAAAAcBAAAPAAAAAAAAAAAAAAAAAN8EAABkcnMvZG93bnJldi54bWxQSwUGAAAAAAQA&#10;BADzAAAA6gUAAAAA&#10;" fillcolor="black [3213]" stroked="f" strokeweight="1pt">
              <w10:wrap type="square"/>
            </v:rect>
          </w:pict>
        </mc:Fallback>
      </mc:AlternateContent>
    </w:r>
    <w:r w:rsidR="003B2E79">
      <w:t>Český svaz vodního póla</w:t>
    </w:r>
    <w:r w:rsidR="003B2E79">
      <w:tab/>
      <w:t xml:space="preserve">Tel.: </w:t>
    </w:r>
    <w:r w:rsidR="003B2E79">
      <w:tab/>
      <w:t>+420 777 572 225</w:t>
    </w:r>
  </w:p>
  <w:p w14:paraId="3A718851" w14:textId="15ED0614" w:rsidR="003B2E79" w:rsidRDefault="003B2E79" w:rsidP="00193562">
    <w:pPr>
      <w:pStyle w:val="Zpat"/>
      <w:tabs>
        <w:tab w:val="clear" w:pos="4536"/>
        <w:tab w:val="left" w:pos="5245"/>
        <w:tab w:val="left" w:pos="6237"/>
      </w:tabs>
      <w:jc w:val="both"/>
    </w:pPr>
    <w:r>
      <w:t>Zátopkova 100/2</w:t>
    </w:r>
    <w:r>
      <w:tab/>
      <w:t>E-mail:</w:t>
    </w:r>
    <w:r>
      <w:tab/>
    </w:r>
    <w:r w:rsidR="0084708C">
      <w:t>info</w:t>
    </w:r>
    <w:r>
      <w:t>@</w:t>
    </w:r>
    <w:r w:rsidR="0084708C">
      <w:t>csvp</w:t>
    </w:r>
    <w:r>
      <w:t>.cz</w:t>
    </w:r>
  </w:p>
  <w:p w14:paraId="30874B7E" w14:textId="3AB1756C" w:rsidR="003B2E79" w:rsidRDefault="003B2E79" w:rsidP="00193562">
    <w:pPr>
      <w:pStyle w:val="Zpat"/>
      <w:tabs>
        <w:tab w:val="clear" w:pos="4536"/>
        <w:tab w:val="left" w:pos="5245"/>
        <w:tab w:val="left" w:pos="6237"/>
      </w:tabs>
      <w:jc w:val="both"/>
    </w:pPr>
    <w:r>
      <w:t>Praha 6</w:t>
    </w:r>
    <w:r>
      <w:tab/>
      <w:t>Web:</w:t>
    </w:r>
    <w:r>
      <w:tab/>
      <w:t>www.</w:t>
    </w:r>
    <w:r w:rsidR="0084708C">
      <w:t>csvp</w:t>
    </w:r>
    <w:r>
      <w:t>.cz</w:t>
    </w:r>
  </w:p>
  <w:p w14:paraId="5167DFDD" w14:textId="4A201C1B" w:rsidR="003B2E79" w:rsidRDefault="003B2E79" w:rsidP="00193562">
    <w:pPr>
      <w:pStyle w:val="Zpat"/>
      <w:tabs>
        <w:tab w:val="clear" w:pos="4536"/>
        <w:tab w:val="clear" w:pos="9072"/>
        <w:tab w:val="left" w:pos="5245"/>
        <w:tab w:val="left" w:pos="6237"/>
      </w:tabs>
      <w:jc w:val="both"/>
    </w:pPr>
    <w:r>
      <w:t>160 17</w:t>
    </w:r>
    <w:r w:rsidR="002A3AAA"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5E61F58B" wp14:editId="0569E26D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0"/>
              <wp:wrapSquare wrapText="bothSides"/>
              <wp:docPr id="17" name="Obdélník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D07D981" w14:textId="77777777" w:rsidR="003B2E79" w:rsidRDefault="003B2E79" w:rsidP="00193562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61F58B" id="Obdélník 17" o:spid="_x0000_s1030" style="position:absolute;left:0;text-align:left;margin-left:0;margin-top:0;width:36pt;height:25.2pt;z-index:251656192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3hqlAIAAJAFAAAOAAAAZHJzL2Uyb0RvYy54bWysVEtP3DAQvlfqf7B8L9lQaGlEFq1AVJVW&#10;gICKs9exiVXH49reTba/vmM7CStKL1VziGzPN69vHucXQ6fJTjivwNS0PFpQIgyHRpnnmn5/vP5w&#10;RokPzDRMgxE13QtPL5bv3533thLH0IJuhCNoxPiqtzVtQ7BVUXjeio75I7DCoFCC61jAq3suGsd6&#10;tN7p4nix+FT04BrrgAvv8fUqC+ky2ZdS8HArpReB6JpibCH9Xfpv4r9YnrPq2THbKj6Gwf4hio4p&#10;g05nU1csMLJ16g9TneIOPMhwxKErQErFRcoBsykXr7J5aJkVKRckx9uZJv//zPKb3YO9czF0b9fA&#10;f3hkpOitr2ZJvPgRM0jXRSwGTobE4n5mUQyBcHw8Of2MlaGEo+gjnk4SywWrJmXrfPgqoCPxUFOH&#10;RUrcsd3ah+ieVRMkxQVaNddK63SJjSEutSM7hiUNQxlLiBr+EKUN6dH5WYlxRC0DUT8DtRkTzDml&#10;7MJei4jT5l5IohrM4jgppj58ccc4FyaUWdSyRuQoThf4TXFMAaaoksFoWaL/2fZoYEJmI5PtHOWI&#10;j6oitfGsnDP6S2BZedZInsGEWblTBtxbmWnMavSc8RNJmZrIUhg2A3KDBY7I+LKBZn/niIM8Vt7y&#10;a4UlXTMf7pjDOcIuwN0QbvEnNWBJYDxR0oL79dZ7xGN7o5SSHueypv7nljlBif5msPG/lCfYUCSk&#10;S2o1StyhZHMoMdvuErBPStxClqcjKrugp6N00D3hCllFryhihqPvmm6m42XI2wJXEBerVQLh6FoW&#10;1ubB8mg6shwb9nF4Ys6OXR1wHG5gmmBWvWrujI2aBlbbAFKlzn9hdeQfxz410rii4l45vCfUyyJd&#10;/gYAAP//AwBQSwMEFAAGAAgAAAAhAAk9t3DaAAAAAwEAAA8AAABkcnMvZG93bnJldi54bWxMj81K&#10;xEAQhO+C7zC04M2duPgTYzqLCCLiJa4ie5zN9CbRmZ6Qmc3Gt7f1opeCopqqr8vV7J2aaIx9YITz&#10;RQaKuAm25xbh7fXhLAcVk2FrXGBC+KIIq+r4qDSFDQd+oWmdWiUlHAuD0KU0FFrHpiNv4iIMxJLt&#10;wuhNEju22o7mIOXe6WWWXWlvepaFzgx031Hzud57BH5PUx4ftdvd1E3+VNeb/ON5g3h6Mt/dgko0&#10;p79j+MEXdKiEaRv2bKNyCPJI+lXJrpfitgiX2QXoqtT/2atvAAAA//8DAFBLAQItABQABgAIAAAA&#10;IQC2gziS/gAAAOEBAAATAAAAAAAAAAAAAAAAAAAAAABbQ29udGVudF9UeXBlc10ueG1sUEsBAi0A&#10;FAAGAAgAAAAhADj9If/WAAAAlAEAAAsAAAAAAAAAAAAAAAAALwEAAF9yZWxzLy5yZWxzUEsBAi0A&#10;FAAGAAgAAAAhAAY/eGqUAgAAkAUAAA4AAAAAAAAAAAAAAAAALgIAAGRycy9lMm9Eb2MueG1sUEsB&#10;Ai0AFAAGAAgAAAAhAAk9t3DaAAAAAwEAAA8AAAAAAAAAAAAAAAAA7gQAAGRycy9kb3ducmV2Lnht&#10;bFBLBQYAAAAABAAEAPMAAAD1BQAAAAA=&#10;" fillcolor="black [3213]" stroked="f" strokeweight="3pt">
              <v:textbox>
                <w:txbxContent>
                  <w:p w14:paraId="3D07D981" w14:textId="77777777" w:rsidR="003B2E79" w:rsidRDefault="003B2E79" w:rsidP="00193562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  <w:p w14:paraId="1903F8E1" w14:textId="77777777" w:rsidR="003B2E79" w:rsidRPr="00E07B22" w:rsidRDefault="003B2E79" w:rsidP="001935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0B0DB" w14:textId="77777777" w:rsidR="00AD383D" w:rsidRDefault="00AD383D" w:rsidP="00BD454A">
      <w:pPr>
        <w:spacing w:after="0" w:line="240" w:lineRule="auto"/>
      </w:pPr>
      <w:r>
        <w:separator/>
      </w:r>
    </w:p>
  </w:footnote>
  <w:footnote w:type="continuationSeparator" w:id="0">
    <w:p w14:paraId="066D37E6" w14:textId="77777777" w:rsidR="00AD383D" w:rsidRDefault="00AD383D" w:rsidP="00BD454A">
      <w:pPr>
        <w:spacing w:after="0" w:line="240" w:lineRule="auto"/>
      </w:pPr>
      <w:r>
        <w:continuationSeparator/>
      </w:r>
    </w:p>
  </w:footnote>
  <w:footnote w:type="continuationNotice" w:id="1">
    <w:p w14:paraId="33DF1C35" w14:textId="77777777" w:rsidR="00AD383D" w:rsidRDefault="00AD38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DF920" w14:textId="38EC681B" w:rsidR="003B2E79" w:rsidRPr="00BD454A" w:rsidRDefault="0080502F" w:rsidP="00DC589A">
    <w:pPr>
      <w:pStyle w:val="Zhlav"/>
      <w:tabs>
        <w:tab w:val="clear" w:pos="9072"/>
        <w:tab w:val="left" w:pos="4395"/>
      </w:tabs>
      <w:spacing w:line="360" w:lineRule="auto"/>
      <w:rPr>
        <w:b/>
        <w:sz w:val="32"/>
      </w:rPr>
    </w:pPr>
    <w:r>
      <w:rPr>
        <w:noProof/>
      </w:rPr>
      <w:drawing>
        <wp:inline distT="0" distB="0" distL="0" distR="0" wp14:anchorId="6062B5D0" wp14:editId="41C8741F">
          <wp:extent cx="1485000" cy="540000"/>
          <wp:effectExtent l="0" t="0" r="1270" b="0"/>
          <wp:docPr id="505274478" name="Obrázek 2" descr="Obsah obrázku Písmo, Grafika, logo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274478" name="Obrázek 2" descr="Obsah obrázku Písmo, Grafika, logo, grafický design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0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B2E79">
      <w:tab/>
    </w:r>
    <w:r w:rsidR="003B2E79">
      <w:tab/>
    </w:r>
    <w:r w:rsidR="003B2E79">
      <w:rPr>
        <w:b/>
        <w:sz w:val="32"/>
      </w:rPr>
      <w:t>Rozpis soutěží 202</w:t>
    </w:r>
    <w:r w:rsidR="00154E50">
      <w:rPr>
        <w:b/>
        <w:sz w:val="32"/>
      </w:rPr>
      <w:t>3</w:t>
    </w:r>
    <w:r w:rsidR="003B2E79" w:rsidRPr="00BD454A">
      <w:rPr>
        <w:b/>
        <w:sz w:val="32"/>
      </w:rPr>
      <w:t>–202</w:t>
    </w:r>
    <w:r w:rsidR="00154E50">
      <w:rPr>
        <w:b/>
        <w:sz w:val="32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5180A" w14:textId="7C6C65D0" w:rsidR="003B2E79" w:rsidRPr="00BD454A" w:rsidRDefault="00531BD0" w:rsidP="00DC589A">
    <w:pPr>
      <w:pStyle w:val="Zhlav"/>
      <w:tabs>
        <w:tab w:val="clear" w:pos="9072"/>
        <w:tab w:val="left" w:pos="4395"/>
      </w:tabs>
      <w:spacing w:line="360" w:lineRule="auto"/>
      <w:rPr>
        <w:b/>
        <w:sz w:val="32"/>
      </w:rPr>
    </w:pPr>
    <w:r>
      <w:rPr>
        <w:noProof/>
      </w:rPr>
      <w:drawing>
        <wp:inline distT="0" distB="0" distL="0" distR="0" wp14:anchorId="407BAB85" wp14:editId="636FE68E">
          <wp:extent cx="1484630" cy="539750"/>
          <wp:effectExtent l="0" t="0" r="1270" b="0"/>
          <wp:docPr id="1355795787" name="Obrázek 1355795787" descr="Obsah obrázku Písmo, Grafika, logo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3141272" name="Obrázek 3" descr="Obsah obrázku Písmo, Grafika, logo, grafický design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463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B2E79">
      <w:tab/>
    </w:r>
    <w:r w:rsidR="003B2E79">
      <w:tab/>
    </w:r>
    <w:r w:rsidR="003B2E79">
      <w:rPr>
        <w:b/>
        <w:sz w:val="32"/>
      </w:rPr>
      <w:t>Rozpis soutěží 202</w:t>
    </w:r>
    <w:r w:rsidR="007913F5">
      <w:rPr>
        <w:b/>
        <w:sz w:val="32"/>
      </w:rPr>
      <w:t>3</w:t>
    </w:r>
    <w:r w:rsidR="003B2E79" w:rsidRPr="00BD454A">
      <w:rPr>
        <w:b/>
        <w:sz w:val="32"/>
      </w:rPr>
      <w:t>–202</w:t>
    </w:r>
    <w:r w:rsidR="007913F5">
      <w:rPr>
        <w:b/>
        <w:sz w:val="32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650CB" w14:textId="5A29D2E1" w:rsidR="000E097D" w:rsidRPr="00BD454A" w:rsidRDefault="00531BD0" w:rsidP="00DC589A">
    <w:pPr>
      <w:pStyle w:val="Zhlav"/>
      <w:tabs>
        <w:tab w:val="clear" w:pos="9072"/>
        <w:tab w:val="left" w:pos="4395"/>
      </w:tabs>
      <w:spacing w:line="360" w:lineRule="auto"/>
      <w:rPr>
        <w:b/>
        <w:sz w:val="32"/>
      </w:rPr>
    </w:pPr>
    <w:r>
      <w:rPr>
        <w:noProof/>
      </w:rPr>
      <w:drawing>
        <wp:inline distT="0" distB="0" distL="0" distR="0" wp14:anchorId="37DCA13A" wp14:editId="2621F2EE">
          <wp:extent cx="1484630" cy="539750"/>
          <wp:effectExtent l="0" t="0" r="1270" b="0"/>
          <wp:docPr id="1614956518" name="Obrázek 1614956518" descr="Obsah obrázku Písmo, Grafika, logo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3141272" name="Obrázek 3" descr="Obsah obrázku Písmo, Grafika, logo, grafický design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463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E097D">
      <w:tab/>
    </w:r>
    <w:r w:rsidR="000E097D">
      <w:tab/>
    </w:r>
    <w:r w:rsidR="000E097D">
      <w:rPr>
        <w:b/>
        <w:sz w:val="32"/>
      </w:rPr>
      <w:t>Rozpis soutěží 202</w:t>
    </w:r>
    <w:r w:rsidR="007913F5">
      <w:rPr>
        <w:b/>
        <w:sz w:val="32"/>
      </w:rPr>
      <w:t>3</w:t>
    </w:r>
    <w:r w:rsidR="000E097D" w:rsidRPr="00BD454A">
      <w:rPr>
        <w:b/>
        <w:sz w:val="32"/>
      </w:rPr>
      <w:t>–202</w:t>
    </w:r>
    <w:r w:rsidR="007913F5">
      <w:rPr>
        <w:b/>
        <w:sz w:val="32"/>
      </w:rPr>
      <w:t>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6E19D" w14:textId="481EEFCC" w:rsidR="00B96D74" w:rsidRPr="00BD454A" w:rsidRDefault="0080502F" w:rsidP="00531BD0">
    <w:pPr>
      <w:pStyle w:val="Zhlav"/>
      <w:tabs>
        <w:tab w:val="clear" w:pos="9072"/>
        <w:tab w:val="left" w:pos="4395"/>
      </w:tabs>
      <w:spacing w:line="276" w:lineRule="auto"/>
      <w:rPr>
        <w:b/>
        <w:sz w:val="32"/>
      </w:rPr>
    </w:pPr>
    <w:r>
      <w:rPr>
        <w:noProof/>
      </w:rPr>
      <w:drawing>
        <wp:inline distT="0" distB="0" distL="0" distR="0" wp14:anchorId="65E2437B" wp14:editId="4F82709E">
          <wp:extent cx="1484630" cy="539750"/>
          <wp:effectExtent l="0" t="0" r="1270" b="0"/>
          <wp:docPr id="1583141272" name="Obrázek 3" descr="Obsah obrázku Písmo, Grafika, logo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3141272" name="Obrázek 3" descr="Obsah obrázku Písmo, Grafika, logo, grafický design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463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96D74">
      <w:tab/>
    </w:r>
    <w:r w:rsidR="00B96D74">
      <w:tab/>
    </w:r>
    <w:r w:rsidR="00B96D74">
      <w:rPr>
        <w:b/>
        <w:sz w:val="32"/>
      </w:rPr>
      <w:t>Rozpis soutěží 202</w:t>
    </w:r>
    <w:r w:rsidR="007913F5">
      <w:rPr>
        <w:b/>
        <w:sz w:val="32"/>
      </w:rPr>
      <w:t>3</w:t>
    </w:r>
    <w:r w:rsidR="00B96D74" w:rsidRPr="00BD454A">
      <w:rPr>
        <w:b/>
        <w:sz w:val="32"/>
      </w:rPr>
      <w:t>–202</w:t>
    </w:r>
    <w:r w:rsidR="007913F5">
      <w:rPr>
        <w:b/>
        <w:sz w:val="3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1B9B6B3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2" type="#_x0000_t75" style="width:150pt;height:135pt" o:bullet="t">
        <v:imagedata r:id="rId1" o:title="is5 - úprava2"/>
      </v:shape>
    </w:pict>
  </w:numPicBullet>
  <w:abstractNum w:abstractNumId="0" w15:restartNumberingAfterBreak="0">
    <w:nsid w:val="018328D4"/>
    <w:multiLevelType w:val="hybridMultilevel"/>
    <w:tmpl w:val="22CE9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E1268"/>
    <w:multiLevelType w:val="hybridMultilevel"/>
    <w:tmpl w:val="8B3E3F90"/>
    <w:lvl w:ilvl="0" w:tplc="04050017">
      <w:start w:val="1"/>
      <w:numFmt w:val="lowerLetter"/>
      <w:lvlText w:val="%1)"/>
      <w:lvlJc w:val="left"/>
      <w:pPr>
        <w:ind w:left="2424" w:hanging="360"/>
      </w:pPr>
    </w:lvl>
    <w:lvl w:ilvl="1" w:tplc="04050019" w:tentative="1">
      <w:start w:val="1"/>
      <w:numFmt w:val="lowerLetter"/>
      <w:lvlText w:val="%2."/>
      <w:lvlJc w:val="left"/>
      <w:pPr>
        <w:ind w:left="3144" w:hanging="360"/>
      </w:pPr>
    </w:lvl>
    <w:lvl w:ilvl="2" w:tplc="0405001B" w:tentative="1">
      <w:start w:val="1"/>
      <w:numFmt w:val="lowerRoman"/>
      <w:lvlText w:val="%3."/>
      <w:lvlJc w:val="right"/>
      <w:pPr>
        <w:ind w:left="3864" w:hanging="180"/>
      </w:pPr>
    </w:lvl>
    <w:lvl w:ilvl="3" w:tplc="0405000F" w:tentative="1">
      <w:start w:val="1"/>
      <w:numFmt w:val="decimal"/>
      <w:lvlText w:val="%4."/>
      <w:lvlJc w:val="left"/>
      <w:pPr>
        <w:ind w:left="4584" w:hanging="360"/>
      </w:pPr>
    </w:lvl>
    <w:lvl w:ilvl="4" w:tplc="04050019" w:tentative="1">
      <w:start w:val="1"/>
      <w:numFmt w:val="lowerLetter"/>
      <w:lvlText w:val="%5."/>
      <w:lvlJc w:val="left"/>
      <w:pPr>
        <w:ind w:left="5304" w:hanging="360"/>
      </w:pPr>
    </w:lvl>
    <w:lvl w:ilvl="5" w:tplc="0405001B" w:tentative="1">
      <w:start w:val="1"/>
      <w:numFmt w:val="lowerRoman"/>
      <w:lvlText w:val="%6."/>
      <w:lvlJc w:val="right"/>
      <w:pPr>
        <w:ind w:left="6024" w:hanging="180"/>
      </w:pPr>
    </w:lvl>
    <w:lvl w:ilvl="6" w:tplc="0405000F" w:tentative="1">
      <w:start w:val="1"/>
      <w:numFmt w:val="decimal"/>
      <w:lvlText w:val="%7."/>
      <w:lvlJc w:val="left"/>
      <w:pPr>
        <w:ind w:left="6744" w:hanging="360"/>
      </w:pPr>
    </w:lvl>
    <w:lvl w:ilvl="7" w:tplc="04050019" w:tentative="1">
      <w:start w:val="1"/>
      <w:numFmt w:val="lowerLetter"/>
      <w:lvlText w:val="%8."/>
      <w:lvlJc w:val="left"/>
      <w:pPr>
        <w:ind w:left="7464" w:hanging="360"/>
      </w:pPr>
    </w:lvl>
    <w:lvl w:ilvl="8" w:tplc="040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" w15:restartNumberingAfterBreak="0">
    <w:nsid w:val="02343C04"/>
    <w:multiLevelType w:val="hybridMultilevel"/>
    <w:tmpl w:val="05E44B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94FEA"/>
    <w:multiLevelType w:val="hybridMultilevel"/>
    <w:tmpl w:val="FC46C6D4"/>
    <w:lvl w:ilvl="0" w:tplc="0405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4" w15:restartNumberingAfterBreak="0">
    <w:nsid w:val="0A965459"/>
    <w:multiLevelType w:val="hybridMultilevel"/>
    <w:tmpl w:val="1AD81078"/>
    <w:lvl w:ilvl="0" w:tplc="8BDE41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54C8E"/>
    <w:multiLevelType w:val="hybridMultilevel"/>
    <w:tmpl w:val="64C6655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26342"/>
    <w:multiLevelType w:val="hybridMultilevel"/>
    <w:tmpl w:val="2626ED78"/>
    <w:lvl w:ilvl="0" w:tplc="0258535C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sz w:val="22"/>
        <w:szCs w:val="22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68EEC0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07110"/>
    <w:multiLevelType w:val="hybridMultilevel"/>
    <w:tmpl w:val="96361AB4"/>
    <w:lvl w:ilvl="0" w:tplc="040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8" w15:restartNumberingAfterBreak="0">
    <w:nsid w:val="11FE79F0"/>
    <w:multiLevelType w:val="hybridMultilevel"/>
    <w:tmpl w:val="77A0CF8C"/>
    <w:lvl w:ilvl="0" w:tplc="040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19D953D8"/>
    <w:multiLevelType w:val="hybridMultilevel"/>
    <w:tmpl w:val="05DAF300"/>
    <w:lvl w:ilvl="0" w:tplc="41583314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3062D"/>
    <w:multiLevelType w:val="hybridMultilevel"/>
    <w:tmpl w:val="6D327F9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E751693"/>
    <w:multiLevelType w:val="hybridMultilevel"/>
    <w:tmpl w:val="6DC82692"/>
    <w:lvl w:ilvl="0" w:tplc="0DEC85F2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F079FF"/>
    <w:multiLevelType w:val="hybridMultilevel"/>
    <w:tmpl w:val="223A5626"/>
    <w:lvl w:ilvl="0" w:tplc="7CA2DFBE">
      <w:start w:val="1"/>
      <w:numFmt w:val="bullet"/>
      <w:lvlText w:val=""/>
      <w:lvlPicBulletId w:val="0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204D6D06"/>
    <w:multiLevelType w:val="hybridMultilevel"/>
    <w:tmpl w:val="3CD07A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C3E39"/>
    <w:multiLevelType w:val="hybridMultilevel"/>
    <w:tmpl w:val="ACF2711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7A6F7C"/>
    <w:multiLevelType w:val="hybridMultilevel"/>
    <w:tmpl w:val="E6E2EC7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DF26992"/>
    <w:multiLevelType w:val="hybridMultilevel"/>
    <w:tmpl w:val="6B0AE124"/>
    <w:lvl w:ilvl="0" w:tplc="8982C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603DDB"/>
    <w:multiLevelType w:val="hybridMultilevel"/>
    <w:tmpl w:val="142EADBA"/>
    <w:lvl w:ilvl="0" w:tplc="7FFAFD9C">
      <w:start w:val="2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75" w:hanging="360"/>
      </w:pPr>
    </w:lvl>
    <w:lvl w:ilvl="2" w:tplc="0405001B" w:tentative="1">
      <w:start w:val="1"/>
      <w:numFmt w:val="lowerRoman"/>
      <w:lvlText w:val="%3."/>
      <w:lvlJc w:val="right"/>
      <w:pPr>
        <w:ind w:left="3495" w:hanging="180"/>
      </w:pPr>
    </w:lvl>
    <w:lvl w:ilvl="3" w:tplc="0405000F" w:tentative="1">
      <w:start w:val="1"/>
      <w:numFmt w:val="decimal"/>
      <w:lvlText w:val="%4."/>
      <w:lvlJc w:val="left"/>
      <w:pPr>
        <w:ind w:left="4215" w:hanging="360"/>
      </w:pPr>
    </w:lvl>
    <w:lvl w:ilvl="4" w:tplc="04050019" w:tentative="1">
      <w:start w:val="1"/>
      <w:numFmt w:val="lowerLetter"/>
      <w:lvlText w:val="%5."/>
      <w:lvlJc w:val="left"/>
      <w:pPr>
        <w:ind w:left="4935" w:hanging="360"/>
      </w:pPr>
    </w:lvl>
    <w:lvl w:ilvl="5" w:tplc="0405001B" w:tentative="1">
      <w:start w:val="1"/>
      <w:numFmt w:val="lowerRoman"/>
      <w:lvlText w:val="%6."/>
      <w:lvlJc w:val="right"/>
      <w:pPr>
        <w:ind w:left="5655" w:hanging="180"/>
      </w:pPr>
    </w:lvl>
    <w:lvl w:ilvl="6" w:tplc="0405000F" w:tentative="1">
      <w:start w:val="1"/>
      <w:numFmt w:val="decimal"/>
      <w:lvlText w:val="%7."/>
      <w:lvlJc w:val="left"/>
      <w:pPr>
        <w:ind w:left="6375" w:hanging="360"/>
      </w:pPr>
    </w:lvl>
    <w:lvl w:ilvl="7" w:tplc="04050019" w:tentative="1">
      <w:start w:val="1"/>
      <w:numFmt w:val="lowerLetter"/>
      <w:lvlText w:val="%8."/>
      <w:lvlJc w:val="left"/>
      <w:pPr>
        <w:ind w:left="7095" w:hanging="360"/>
      </w:pPr>
    </w:lvl>
    <w:lvl w:ilvl="8" w:tplc="0405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8" w15:restartNumberingAfterBreak="0">
    <w:nsid w:val="33E927CE"/>
    <w:multiLevelType w:val="hybridMultilevel"/>
    <w:tmpl w:val="5CB05DFA"/>
    <w:lvl w:ilvl="0" w:tplc="94E224C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4B3E48"/>
    <w:multiLevelType w:val="hybridMultilevel"/>
    <w:tmpl w:val="E0BE6F66"/>
    <w:lvl w:ilvl="0" w:tplc="0AD4C41C">
      <w:start w:val="1"/>
      <w:numFmt w:val="decimal"/>
      <w:lvlText w:val="%1."/>
      <w:lvlJc w:val="left"/>
      <w:pPr>
        <w:ind w:left="205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775" w:hanging="360"/>
      </w:pPr>
    </w:lvl>
    <w:lvl w:ilvl="2" w:tplc="0405001B" w:tentative="1">
      <w:start w:val="1"/>
      <w:numFmt w:val="lowerRoman"/>
      <w:lvlText w:val="%3."/>
      <w:lvlJc w:val="right"/>
      <w:pPr>
        <w:ind w:left="3495" w:hanging="180"/>
      </w:pPr>
    </w:lvl>
    <w:lvl w:ilvl="3" w:tplc="0405000F" w:tentative="1">
      <w:start w:val="1"/>
      <w:numFmt w:val="decimal"/>
      <w:lvlText w:val="%4."/>
      <w:lvlJc w:val="left"/>
      <w:pPr>
        <w:ind w:left="4215" w:hanging="360"/>
      </w:pPr>
    </w:lvl>
    <w:lvl w:ilvl="4" w:tplc="04050019" w:tentative="1">
      <w:start w:val="1"/>
      <w:numFmt w:val="lowerLetter"/>
      <w:lvlText w:val="%5."/>
      <w:lvlJc w:val="left"/>
      <w:pPr>
        <w:ind w:left="4935" w:hanging="360"/>
      </w:pPr>
    </w:lvl>
    <w:lvl w:ilvl="5" w:tplc="0405001B" w:tentative="1">
      <w:start w:val="1"/>
      <w:numFmt w:val="lowerRoman"/>
      <w:lvlText w:val="%6."/>
      <w:lvlJc w:val="right"/>
      <w:pPr>
        <w:ind w:left="5655" w:hanging="180"/>
      </w:pPr>
    </w:lvl>
    <w:lvl w:ilvl="6" w:tplc="0405000F" w:tentative="1">
      <w:start w:val="1"/>
      <w:numFmt w:val="decimal"/>
      <w:lvlText w:val="%7."/>
      <w:lvlJc w:val="left"/>
      <w:pPr>
        <w:ind w:left="6375" w:hanging="360"/>
      </w:pPr>
    </w:lvl>
    <w:lvl w:ilvl="7" w:tplc="04050019" w:tentative="1">
      <w:start w:val="1"/>
      <w:numFmt w:val="lowerLetter"/>
      <w:lvlText w:val="%8."/>
      <w:lvlJc w:val="left"/>
      <w:pPr>
        <w:ind w:left="7095" w:hanging="360"/>
      </w:pPr>
    </w:lvl>
    <w:lvl w:ilvl="8" w:tplc="0405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0" w15:restartNumberingAfterBreak="0">
    <w:nsid w:val="35E14759"/>
    <w:multiLevelType w:val="hybridMultilevel"/>
    <w:tmpl w:val="A4BEA0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102236"/>
    <w:multiLevelType w:val="hybridMultilevel"/>
    <w:tmpl w:val="43F807C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B8785B"/>
    <w:multiLevelType w:val="hybridMultilevel"/>
    <w:tmpl w:val="00865C30"/>
    <w:lvl w:ilvl="0" w:tplc="C66A43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933E14"/>
    <w:multiLevelType w:val="hybridMultilevel"/>
    <w:tmpl w:val="DDB65072"/>
    <w:lvl w:ilvl="0" w:tplc="2C842DB8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sz w:val="20"/>
        <w:szCs w:val="2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C56F1C"/>
    <w:multiLevelType w:val="hybridMultilevel"/>
    <w:tmpl w:val="3CD07A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000AEC"/>
    <w:multiLevelType w:val="hybridMultilevel"/>
    <w:tmpl w:val="7D44289E"/>
    <w:lvl w:ilvl="0" w:tplc="106EC45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EF56EE"/>
    <w:multiLevelType w:val="hybridMultilevel"/>
    <w:tmpl w:val="5DE45866"/>
    <w:lvl w:ilvl="0" w:tplc="040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7" w15:restartNumberingAfterBreak="0">
    <w:nsid w:val="4C7E53D9"/>
    <w:multiLevelType w:val="hybridMultilevel"/>
    <w:tmpl w:val="8B3E3F90"/>
    <w:lvl w:ilvl="0" w:tplc="FFFFFFFF">
      <w:start w:val="1"/>
      <w:numFmt w:val="lowerLetter"/>
      <w:lvlText w:val="%1)"/>
      <w:lvlJc w:val="left"/>
      <w:pPr>
        <w:ind w:left="2424" w:hanging="360"/>
      </w:pPr>
    </w:lvl>
    <w:lvl w:ilvl="1" w:tplc="FFFFFFFF" w:tentative="1">
      <w:start w:val="1"/>
      <w:numFmt w:val="lowerLetter"/>
      <w:lvlText w:val="%2."/>
      <w:lvlJc w:val="left"/>
      <w:pPr>
        <w:ind w:left="3144" w:hanging="360"/>
      </w:pPr>
    </w:lvl>
    <w:lvl w:ilvl="2" w:tplc="FFFFFFFF" w:tentative="1">
      <w:start w:val="1"/>
      <w:numFmt w:val="lowerRoman"/>
      <w:lvlText w:val="%3."/>
      <w:lvlJc w:val="right"/>
      <w:pPr>
        <w:ind w:left="3864" w:hanging="180"/>
      </w:pPr>
    </w:lvl>
    <w:lvl w:ilvl="3" w:tplc="FFFFFFFF" w:tentative="1">
      <w:start w:val="1"/>
      <w:numFmt w:val="decimal"/>
      <w:lvlText w:val="%4."/>
      <w:lvlJc w:val="left"/>
      <w:pPr>
        <w:ind w:left="4584" w:hanging="360"/>
      </w:pPr>
    </w:lvl>
    <w:lvl w:ilvl="4" w:tplc="FFFFFFFF" w:tentative="1">
      <w:start w:val="1"/>
      <w:numFmt w:val="lowerLetter"/>
      <w:lvlText w:val="%5."/>
      <w:lvlJc w:val="left"/>
      <w:pPr>
        <w:ind w:left="5304" w:hanging="360"/>
      </w:pPr>
    </w:lvl>
    <w:lvl w:ilvl="5" w:tplc="FFFFFFFF" w:tentative="1">
      <w:start w:val="1"/>
      <w:numFmt w:val="lowerRoman"/>
      <w:lvlText w:val="%6."/>
      <w:lvlJc w:val="right"/>
      <w:pPr>
        <w:ind w:left="6024" w:hanging="180"/>
      </w:pPr>
    </w:lvl>
    <w:lvl w:ilvl="6" w:tplc="FFFFFFFF" w:tentative="1">
      <w:start w:val="1"/>
      <w:numFmt w:val="decimal"/>
      <w:lvlText w:val="%7."/>
      <w:lvlJc w:val="left"/>
      <w:pPr>
        <w:ind w:left="6744" w:hanging="360"/>
      </w:pPr>
    </w:lvl>
    <w:lvl w:ilvl="7" w:tplc="FFFFFFFF" w:tentative="1">
      <w:start w:val="1"/>
      <w:numFmt w:val="lowerLetter"/>
      <w:lvlText w:val="%8."/>
      <w:lvlJc w:val="left"/>
      <w:pPr>
        <w:ind w:left="7464" w:hanging="360"/>
      </w:pPr>
    </w:lvl>
    <w:lvl w:ilvl="8" w:tplc="FFFFFFFF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8" w15:restartNumberingAfterBreak="0">
    <w:nsid w:val="4CCF5CA8"/>
    <w:multiLevelType w:val="hybridMultilevel"/>
    <w:tmpl w:val="C9E03E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9778C4"/>
    <w:multiLevelType w:val="hybridMultilevel"/>
    <w:tmpl w:val="F3E2AE9C"/>
    <w:lvl w:ilvl="0" w:tplc="AADADF10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0" w15:restartNumberingAfterBreak="0">
    <w:nsid w:val="58532BC6"/>
    <w:multiLevelType w:val="hybridMultilevel"/>
    <w:tmpl w:val="7C2C19CC"/>
    <w:lvl w:ilvl="0" w:tplc="FA2E5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BF6578"/>
    <w:multiLevelType w:val="hybridMultilevel"/>
    <w:tmpl w:val="FFCE1BF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A81B7C"/>
    <w:multiLevelType w:val="hybridMultilevel"/>
    <w:tmpl w:val="4182A8CA"/>
    <w:lvl w:ilvl="0" w:tplc="51C0A980">
      <w:start w:val="4"/>
      <w:numFmt w:val="bullet"/>
      <w:lvlText w:val="-"/>
      <w:lvlJc w:val="left"/>
      <w:pPr>
        <w:ind w:left="2061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3" w15:restartNumberingAfterBreak="0">
    <w:nsid w:val="5B6B6BCA"/>
    <w:multiLevelType w:val="hybridMultilevel"/>
    <w:tmpl w:val="0004D308"/>
    <w:lvl w:ilvl="0" w:tplc="0405000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34" w15:restartNumberingAfterBreak="0">
    <w:nsid w:val="5C3B0B8D"/>
    <w:multiLevelType w:val="hybridMultilevel"/>
    <w:tmpl w:val="9A146154"/>
    <w:lvl w:ilvl="0" w:tplc="3E908924">
      <w:start w:val="1"/>
      <w:numFmt w:val="ordinal"/>
      <w:lvlText w:val="%1 kolo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5DD504EC"/>
    <w:multiLevelType w:val="hybridMultilevel"/>
    <w:tmpl w:val="D75CA54C"/>
    <w:lvl w:ilvl="0" w:tplc="F57A0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766299"/>
    <w:multiLevelType w:val="hybridMultilevel"/>
    <w:tmpl w:val="93DA7A6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5C4C7C"/>
    <w:multiLevelType w:val="hybridMultilevel"/>
    <w:tmpl w:val="08863D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C13C1A"/>
    <w:multiLevelType w:val="hybridMultilevel"/>
    <w:tmpl w:val="E77E7EFE"/>
    <w:lvl w:ilvl="0" w:tplc="7CA2DF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6F37CF"/>
    <w:multiLevelType w:val="hybridMultilevel"/>
    <w:tmpl w:val="9AF2E0A6"/>
    <w:lvl w:ilvl="0" w:tplc="7CA2DF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337C59"/>
    <w:multiLevelType w:val="hybridMultilevel"/>
    <w:tmpl w:val="95FC530E"/>
    <w:lvl w:ilvl="0" w:tplc="91061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7839B4"/>
    <w:multiLevelType w:val="hybridMultilevel"/>
    <w:tmpl w:val="C49E80D6"/>
    <w:lvl w:ilvl="0" w:tplc="0DEC85F2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B83EB7"/>
    <w:multiLevelType w:val="hybridMultilevel"/>
    <w:tmpl w:val="A5CABEE0"/>
    <w:lvl w:ilvl="0" w:tplc="E2021A92">
      <w:start w:val="1"/>
      <w:numFmt w:val="bullet"/>
      <w:lvlText w:val=""/>
      <w:lvlJc w:val="left"/>
      <w:pPr>
        <w:ind w:left="2415" w:hanging="37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43" w15:restartNumberingAfterBreak="0">
    <w:nsid w:val="7BCA4999"/>
    <w:multiLevelType w:val="hybridMultilevel"/>
    <w:tmpl w:val="9AF89A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3160951">
    <w:abstractNumId w:val="23"/>
  </w:num>
  <w:num w:numId="2" w16cid:durableId="2073918269">
    <w:abstractNumId w:val="21"/>
  </w:num>
  <w:num w:numId="3" w16cid:durableId="153451670">
    <w:abstractNumId w:val="38"/>
  </w:num>
  <w:num w:numId="4" w16cid:durableId="273752083">
    <w:abstractNumId w:val="2"/>
  </w:num>
  <w:num w:numId="5" w16cid:durableId="1775402244">
    <w:abstractNumId w:val="28"/>
  </w:num>
  <w:num w:numId="6" w16cid:durableId="1204749880">
    <w:abstractNumId w:val="3"/>
  </w:num>
  <w:num w:numId="7" w16cid:durableId="1108893106">
    <w:abstractNumId w:val="7"/>
  </w:num>
  <w:num w:numId="8" w16cid:durableId="211891790">
    <w:abstractNumId w:val="26"/>
  </w:num>
  <w:num w:numId="9" w16cid:durableId="1213467910">
    <w:abstractNumId w:val="12"/>
  </w:num>
  <w:num w:numId="10" w16cid:durableId="1111316794">
    <w:abstractNumId w:val="34"/>
  </w:num>
  <w:num w:numId="11" w16cid:durableId="535389175">
    <w:abstractNumId w:val="4"/>
  </w:num>
  <w:num w:numId="12" w16cid:durableId="1786803711">
    <w:abstractNumId w:val="42"/>
  </w:num>
  <w:num w:numId="13" w16cid:durableId="1741906719">
    <w:abstractNumId w:val="32"/>
  </w:num>
  <w:num w:numId="14" w16cid:durableId="29500444">
    <w:abstractNumId w:val="25"/>
  </w:num>
  <w:num w:numId="15" w16cid:durableId="515386589">
    <w:abstractNumId w:val="29"/>
  </w:num>
  <w:num w:numId="16" w16cid:durableId="1918056970">
    <w:abstractNumId w:val="18"/>
  </w:num>
  <w:num w:numId="17" w16cid:durableId="396054754">
    <w:abstractNumId w:val="0"/>
  </w:num>
  <w:num w:numId="18" w16cid:durableId="1702323393">
    <w:abstractNumId w:val="20"/>
  </w:num>
  <w:num w:numId="19" w16cid:durableId="139586076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75563302">
    <w:abstractNumId w:val="33"/>
  </w:num>
  <w:num w:numId="21" w16cid:durableId="1724132588">
    <w:abstractNumId w:val="19"/>
  </w:num>
  <w:num w:numId="22" w16cid:durableId="216090772">
    <w:abstractNumId w:val="17"/>
  </w:num>
  <w:num w:numId="23" w16cid:durableId="979503386">
    <w:abstractNumId w:val="22"/>
  </w:num>
  <w:num w:numId="24" w16cid:durableId="1724864880">
    <w:abstractNumId w:val="9"/>
  </w:num>
  <w:num w:numId="25" w16cid:durableId="1954897538">
    <w:abstractNumId w:val="8"/>
  </w:num>
  <w:num w:numId="26" w16cid:durableId="86744698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84580368">
    <w:abstractNumId w:val="6"/>
  </w:num>
  <w:num w:numId="28" w16cid:durableId="805052684">
    <w:abstractNumId w:val="37"/>
  </w:num>
  <w:num w:numId="29" w16cid:durableId="1823234734">
    <w:abstractNumId w:val="5"/>
  </w:num>
  <w:num w:numId="30" w16cid:durableId="690496438">
    <w:abstractNumId w:val="14"/>
  </w:num>
  <w:num w:numId="31" w16cid:durableId="1957638175">
    <w:abstractNumId w:val="40"/>
  </w:num>
  <w:num w:numId="32" w16cid:durableId="959191645">
    <w:abstractNumId w:val="15"/>
  </w:num>
  <w:num w:numId="33" w16cid:durableId="547256309">
    <w:abstractNumId w:val="10"/>
  </w:num>
  <w:num w:numId="34" w16cid:durableId="1058625612">
    <w:abstractNumId w:val="13"/>
  </w:num>
  <w:num w:numId="35" w16cid:durableId="1801453677">
    <w:abstractNumId w:val="43"/>
  </w:num>
  <w:num w:numId="36" w16cid:durableId="360589983">
    <w:abstractNumId w:val="31"/>
  </w:num>
  <w:num w:numId="37" w16cid:durableId="439182316">
    <w:abstractNumId w:val="11"/>
  </w:num>
  <w:num w:numId="38" w16cid:durableId="298804943">
    <w:abstractNumId w:val="39"/>
  </w:num>
  <w:num w:numId="39" w16cid:durableId="2112318283">
    <w:abstractNumId w:val="36"/>
  </w:num>
  <w:num w:numId="40" w16cid:durableId="678045020">
    <w:abstractNumId w:val="41"/>
  </w:num>
  <w:num w:numId="41" w16cid:durableId="1373648613">
    <w:abstractNumId w:val="24"/>
  </w:num>
  <w:num w:numId="42" w16cid:durableId="1719167399">
    <w:abstractNumId w:val="1"/>
  </w:num>
  <w:num w:numId="43" w16cid:durableId="1623489823">
    <w:abstractNumId w:val="27"/>
  </w:num>
  <w:num w:numId="44" w16cid:durableId="477648571">
    <w:abstractNumId w:val="30"/>
  </w:num>
  <w:num w:numId="45" w16cid:durableId="1694846899">
    <w:abstractNumId w:val="16"/>
  </w:num>
  <w:num w:numId="46" w16cid:durableId="183680231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54A"/>
    <w:rsid w:val="00001947"/>
    <w:rsid w:val="00003ED2"/>
    <w:rsid w:val="00004460"/>
    <w:rsid w:val="0000448D"/>
    <w:rsid w:val="00004B37"/>
    <w:rsid w:val="0000530B"/>
    <w:rsid w:val="00005E84"/>
    <w:rsid w:val="00010EFA"/>
    <w:rsid w:val="00011095"/>
    <w:rsid w:val="0001130D"/>
    <w:rsid w:val="000122A0"/>
    <w:rsid w:val="000141A7"/>
    <w:rsid w:val="000148FA"/>
    <w:rsid w:val="00014EE9"/>
    <w:rsid w:val="000156A5"/>
    <w:rsid w:val="000158C8"/>
    <w:rsid w:val="00015C7F"/>
    <w:rsid w:val="00017C0C"/>
    <w:rsid w:val="00017CAD"/>
    <w:rsid w:val="0002002F"/>
    <w:rsid w:val="000205BC"/>
    <w:rsid w:val="00022259"/>
    <w:rsid w:val="00023289"/>
    <w:rsid w:val="00024649"/>
    <w:rsid w:val="00024B49"/>
    <w:rsid w:val="00024EDD"/>
    <w:rsid w:val="00024F05"/>
    <w:rsid w:val="00025EB5"/>
    <w:rsid w:val="0002642C"/>
    <w:rsid w:val="00027582"/>
    <w:rsid w:val="000275EA"/>
    <w:rsid w:val="00027F77"/>
    <w:rsid w:val="000308A7"/>
    <w:rsid w:val="00030B14"/>
    <w:rsid w:val="00032AA4"/>
    <w:rsid w:val="00032E51"/>
    <w:rsid w:val="00034400"/>
    <w:rsid w:val="00035673"/>
    <w:rsid w:val="00035AFE"/>
    <w:rsid w:val="00035DFB"/>
    <w:rsid w:val="00036A1E"/>
    <w:rsid w:val="00036C66"/>
    <w:rsid w:val="00040C2C"/>
    <w:rsid w:val="000417A6"/>
    <w:rsid w:val="00041F1B"/>
    <w:rsid w:val="00042A14"/>
    <w:rsid w:val="00043945"/>
    <w:rsid w:val="000448BD"/>
    <w:rsid w:val="000449CE"/>
    <w:rsid w:val="00044CDD"/>
    <w:rsid w:val="000461C3"/>
    <w:rsid w:val="0004686C"/>
    <w:rsid w:val="00051B5A"/>
    <w:rsid w:val="00052232"/>
    <w:rsid w:val="0005272F"/>
    <w:rsid w:val="000530E9"/>
    <w:rsid w:val="00056588"/>
    <w:rsid w:val="00057308"/>
    <w:rsid w:val="00060DDB"/>
    <w:rsid w:val="000623FE"/>
    <w:rsid w:val="000634FD"/>
    <w:rsid w:val="00063BA3"/>
    <w:rsid w:val="00065DED"/>
    <w:rsid w:val="000663B6"/>
    <w:rsid w:val="000669A9"/>
    <w:rsid w:val="000669F0"/>
    <w:rsid w:val="00072208"/>
    <w:rsid w:val="000722E7"/>
    <w:rsid w:val="0007327A"/>
    <w:rsid w:val="00074010"/>
    <w:rsid w:val="00074335"/>
    <w:rsid w:val="00074960"/>
    <w:rsid w:val="00075FF7"/>
    <w:rsid w:val="0007600F"/>
    <w:rsid w:val="00077262"/>
    <w:rsid w:val="0007792C"/>
    <w:rsid w:val="0008072C"/>
    <w:rsid w:val="0008097E"/>
    <w:rsid w:val="00082620"/>
    <w:rsid w:val="0008372A"/>
    <w:rsid w:val="00083EE5"/>
    <w:rsid w:val="000846AA"/>
    <w:rsid w:val="0008624D"/>
    <w:rsid w:val="00086464"/>
    <w:rsid w:val="00092244"/>
    <w:rsid w:val="00092EF0"/>
    <w:rsid w:val="0009313B"/>
    <w:rsid w:val="00095648"/>
    <w:rsid w:val="00095FE8"/>
    <w:rsid w:val="0009755F"/>
    <w:rsid w:val="00097DD4"/>
    <w:rsid w:val="000A01C6"/>
    <w:rsid w:val="000A10EC"/>
    <w:rsid w:val="000A3C11"/>
    <w:rsid w:val="000A4AD2"/>
    <w:rsid w:val="000A5E1C"/>
    <w:rsid w:val="000A67F2"/>
    <w:rsid w:val="000B1EAE"/>
    <w:rsid w:val="000B2F85"/>
    <w:rsid w:val="000B30A5"/>
    <w:rsid w:val="000B332C"/>
    <w:rsid w:val="000B3953"/>
    <w:rsid w:val="000B4FB9"/>
    <w:rsid w:val="000B5136"/>
    <w:rsid w:val="000B67F5"/>
    <w:rsid w:val="000B6D16"/>
    <w:rsid w:val="000B7782"/>
    <w:rsid w:val="000C095F"/>
    <w:rsid w:val="000C15FF"/>
    <w:rsid w:val="000C1752"/>
    <w:rsid w:val="000C1F7C"/>
    <w:rsid w:val="000C2CFC"/>
    <w:rsid w:val="000C33D9"/>
    <w:rsid w:val="000C5951"/>
    <w:rsid w:val="000C5BF8"/>
    <w:rsid w:val="000C63DF"/>
    <w:rsid w:val="000C6A85"/>
    <w:rsid w:val="000D354B"/>
    <w:rsid w:val="000D3E18"/>
    <w:rsid w:val="000D3E3D"/>
    <w:rsid w:val="000D6A4A"/>
    <w:rsid w:val="000D71BA"/>
    <w:rsid w:val="000E0322"/>
    <w:rsid w:val="000E097D"/>
    <w:rsid w:val="000E1876"/>
    <w:rsid w:val="000E1D59"/>
    <w:rsid w:val="000E234A"/>
    <w:rsid w:val="000E2492"/>
    <w:rsid w:val="000E280B"/>
    <w:rsid w:val="000E5141"/>
    <w:rsid w:val="000E7731"/>
    <w:rsid w:val="000F6AB2"/>
    <w:rsid w:val="000F6D05"/>
    <w:rsid w:val="001002AB"/>
    <w:rsid w:val="001010EA"/>
    <w:rsid w:val="0010492A"/>
    <w:rsid w:val="00104C27"/>
    <w:rsid w:val="00105891"/>
    <w:rsid w:val="00107DF9"/>
    <w:rsid w:val="00114055"/>
    <w:rsid w:val="0011413E"/>
    <w:rsid w:val="001155ED"/>
    <w:rsid w:val="00117F89"/>
    <w:rsid w:val="001202BD"/>
    <w:rsid w:val="00120308"/>
    <w:rsid w:val="001243DF"/>
    <w:rsid w:val="0012568E"/>
    <w:rsid w:val="00126B05"/>
    <w:rsid w:val="00133AA3"/>
    <w:rsid w:val="00133B28"/>
    <w:rsid w:val="00133C00"/>
    <w:rsid w:val="001345FA"/>
    <w:rsid w:val="001354C3"/>
    <w:rsid w:val="0013756D"/>
    <w:rsid w:val="00140D56"/>
    <w:rsid w:val="00141A7E"/>
    <w:rsid w:val="00141CB3"/>
    <w:rsid w:val="00141E93"/>
    <w:rsid w:val="00142A8F"/>
    <w:rsid w:val="0014547F"/>
    <w:rsid w:val="00150DFF"/>
    <w:rsid w:val="00154E50"/>
    <w:rsid w:val="0015571A"/>
    <w:rsid w:val="0015626E"/>
    <w:rsid w:val="00156B46"/>
    <w:rsid w:val="00163EF5"/>
    <w:rsid w:val="00164FE8"/>
    <w:rsid w:val="00166870"/>
    <w:rsid w:val="001738B2"/>
    <w:rsid w:val="001757DD"/>
    <w:rsid w:val="00175B00"/>
    <w:rsid w:val="00176BBD"/>
    <w:rsid w:val="00177659"/>
    <w:rsid w:val="00180E21"/>
    <w:rsid w:val="001810ED"/>
    <w:rsid w:val="00190723"/>
    <w:rsid w:val="00191600"/>
    <w:rsid w:val="001924E2"/>
    <w:rsid w:val="00192B16"/>
    <w:rsid w:val="0019333C"/>
    <w:rsid w:val="00193562"/>
    <w:rsid w:val="00196B0D"/>
    <w:rsid w:val="001A0D8E"/>
    <w:rsid w:val="001A1903"/>
    <w:rsid w:val="001A1F85"/>
    <w:rsid w:val="001A5002"/>
    <w:rsid w:val="001A6C73"/>
    <w:rsid w:val="001A74A4"/>
    <w:rsid w:val="001A77ED"/>
    <w:rsid w:val="001A7FDF"/>
    <w:rsid w:val="001B0006"/>
    <w:rsid w:val="001B0A76"/>
    <w:rsid w:val="001B1D76"/>
    <w:rsid w:val="001B1EA2"/>
    <w:rsid w:val="001B36D4"/>
    <w:rsid w:val="001B48CE"/>
    <w:rsid w:val="001B5B7F"/>
    <w:rsid w:val="001C1511"/>
    <w:rsid w:val="001C16A2"/>
    <w:rsid w:val="001C2405"/>
    <w:rsid w:val="001C2F5C"/>
    <w:rsid w:val="001C35DD"/>
    <w:rsid w:val="001C3B4B"/>
    <w:rsid w:val="001C4D31"/>
    <w:rsid w:val="001C4F4B"/>
    <w:rsid w:val="001C6E0A"/>
    <w:rsid w:val="001D55BD"/>
    <w:rsid w:val="001D5720"/>
    <w:rsid w:val="001D5AA5"/>
    <w:rsid w:val="001E0D85"/>
    <w:rsid w:val="001E142F"/>
    <w:rsid w:val="001E1550"/>
    <w:rsid w:val="001E2AE5"/>
    <w:rsid w:val="001E3605"/>
    <w:rsid w:val="001E59F3"/>
    <w:rsid w:val="001F1074"/>
    <w:rsid w:val="001F17B3"/>
    <w:rsid w:val="001F31D2"/>
    <w:rsid w:val="001F3694"/>
    <w:rsid w:val="001F4CB1"/>
    <w:rsid w:val="001F4DE5"/>
    <w:rsid w:val="001F6CDA"/>
    <w:rsid w:val="00200B89"/>
    <w:rsid w:val="00201164"/>
    <w:rsid w:val="00201F80"/>
    <w:rsid w:val="002031A5"/>
    <w:rsid w:val="00203F12"/>
    <w:rsid w:val="00204DBB"/>
    <w:rsid w:val="002056A3"/>
    <w:rsid w:val="00205F6C"/>
    <w:rsid w:val="00206C96"/>
    <w:rsid w:val="0021187E"/>
    <w:rsid w:val="002146F6"/>
    <w:rsid w:val="00215112"/>
    <w:rsid w:val="0021548A"/>
    <w:rsid w:val="00215762"/>
    <w:rsid w:val="00217D72"/>
    <w:rsid w:val="00220460"/>
    <w:rsid w:val="00221124"/>
    <w:rsid w:val="00221A0C"/>
    <w:rsid w:val="00222BDF"/>
    <w:rsid w:val="00224378"/>
    <w:rsid w:val="00225B64"/>
    <w:rsid w:val="00231A4A"/>
    <w:rsid w:val="00232DB9"/>
    <w:rsid w:val="00233DAF"/>
    <w:rsid w:val="0023429E"/>
    <w:rsid w:val="002348C6"/>
    <w:rsid w:val="00234DC1"/>
    <w:rsid w:val="00235391"/>
    <w:rsid w:val="00237374"/>
    <w:rsid w:val="002413AB"/>
    <w:rsid w:val="00241DD9"/>
    <w:rsid w:val="00242FC0"/>
    <w:rsid w:val="00244631"/>
    <w:rsid w:val="0024501C"/>
    <w:rsid w:val="00245ADF"/>
    <w:rsid w:val="00245C59"/>
    <w:rsid w:val="0025016D"/>
    <w:rsid w:val="00252120"/>
    <w:rsid w:val="00252715"/>
    <w:rsid w:val="00254311"/>
    <w:rsid w:val="002559F1"/>
    <w:rsid w:val="002564DB"/>
    <w:rsid w:val="002568D2"/>
    <w:rsid w:val="00257150"/>
    <w:rsid w:val="002605BD"/>
    <w:rsid w:val="002625DC"/>
    <w:rsid w:val="00262DF6"/>
    <w:rsid w:val="00263618"/>
    <w:rsid w:val="002640B6"/>
    <w:rsid w:val="00264E9B"/>
    <w:rsid w:val="0027005D"/>
    <w:rsid w:val="00275821"/>
    <w:rsid w:val="00277013"/>
    <w:rsid w:val="00277F1E"/>
    <w:rsid w:val="002800DC"/>
    <w:rsid w:val="002802F1"/>
    <w:rsid w:val="00280AEF"/>
    <w:rsid w:val="00280AF9"/>
    <w:rsid w:val="00280B5F"/>
    <w:rsid w:val="00281E7D"/>
    <w:rsid w:val="0028256A"/>
    <w:rsid w:val="002826F6"/>
    <w:rsid w:val="00285803"/>
    <w:rsid w:val="002901F4"/>
    <w:rsid w:val="00291133"/>
    <w:rsid w:val="0029194B"/>
    <w:rsid w:val="0029200A"/>
    <w:rsid w:val="00292BF2"/>
    <w:rsid w:val="002957C7"/>
    <w:rsid w:val="002973D4"/>
    <w:rsid w:val="00297A5C"/>
    <w:rsid w:val="002A1773"/>
    <w:rsid w:val="002A3668"/>
    <w:rsid w:val="002A36DD"/>
    <w:rsid w:val="002A3AAA"/>
    <w:rsid w:val="002A5F07"/>
    <w:rsid w:val="002A72B3"/>
    <w:rsid w:val="002A7314"/>
    <w:rsid w:val="002A7A6E"/>
    <w:rsid w:val="002B44F8"/>
    <w:rsid w:val="002B44FF"/>
    <w:rsid w:val="002B547E"/>
    <w:rsid w:val="002C034B"/>
    <w:rsid w:val="002C0760"/>
    <w:rsid w:val="002C1737"/>
    <w:rsid w:val="002C36A5"/>
    <w:rsid w:val="002C378E"/>
    <w:rsid w:val="002C445A"/>
    <w:rsid w:val="002C45FA"/>
    <w:rsid w:val="002D0F3D"/>
    <w:rsid w:val="002D10B9"/>
    <w:rsid w:val="002D1F82"/>
    <w:rsid w:val="002D5921"/>
    <w:rsid w:val="002D719F"/>
    <w:rsid w:val="002D724C"/>
    <w:rsid w:val="002D7CD4"/>
    <w:rsid w:val="002E00E4"/>
    <w:rsid w:val="002E0627"/>
    <w:rsid w:val="002E1EBF"/>
    <w:rsid w:val="002E2671"/>
    <w:rsid w:val="002E2A29"/>
    <w:rsid w:val="002E53FE"/>
    <w:rsid w:val="002E6EE4"/>
    <w:rsid w:val="002E7B05"/>
    <w:rsid w:val="002F06FD"/>
    <w:rsid w:val="002F0AC0"/>
    <w:rsid w:val="002F23F2"/>
    <w:rsid w:val="002F26F6"/>
    <w:rsid w:val="002F2F7C"/>
    <w:rsid w:val="002F3176"/>
    <w:rsid w:val="002F36D7"/>
    <w:rsid w:val="002F4E69"/>
    <w:rsid w:val="002F5A72"/>
    <w:rsid w:val="00303D5B"/>
    <w:rsid w:val="00305293"/>
    <w:rsid w:val="00306E5F"/>
    <w:rsid w:val="00307DCA"/>
    <w:rsid w:val="00307F93"/>
    <w:rsid w:val="00310BFD"/>
    <w:rsid w:val="00312690"/>
    <w:rsid w:val="00314824"/>
    <w:rsid w:val="00316DE5"/>
    <w:rsid w:val="0032099A"/>
    <w:rsid w:val="00322D23"/>
    <w:rsid w:val="003232A6"/>
    <w:rsid w:val="00323D43"/>
    <w:rsid w:val="00324300"/>
    <w:rsid w:val="00325600"/>
    <w:rsid w:val="00325A32"/>
    <w:rsid w:val="003275D4"/>
    <w:rsid w:val="003279F6"/>
    <w:rsid w:val="00327E95"/>
    <w:rsid w:val="00330540"/>
    <w:rsid w:val="003313B9"/>
    <w:rsid w:val="00331A04"/>
    <w:rsid w:val="00335951"/>
    <w:rsid w:val="00341210"/>
    <w:rsid w:val="00341AFC"/>
    <w:rsid w:val="00343BEB"/>
    <w:rsid w:val="0034461C"/>
    <w:rsid w:val="0034476E"/>
    <w:rsid w:val="0034630F"/>
    <w:rsid w:val="0034661C"/>
    <w:rsid w:val="003470E9"/>
    <w:rsid w:val="0034787D"/>
    <w:rsid w:val="003518B7"/>
    <w:rsid w:val="003518B8"/>
    <w:rsid w:val="00351D8F"/>
    <w:rsid w:val="00352745"/>
    <w:rsid w:val="003534EE"/>
    <w:rsid w:val="003549F1"/>
    <w:rsid w:val="00355E2E"/>
    <w:rsid w:val="00357DA8"/>
    <w:rsid w:val="0036076B"/>
    <w:rsid w:val="00360FB6"/>
    <w:rsid w:val="003652A9"/>
    <w:rsid w:val="003655C9"/>
    <w:rsid w:val="003663BC"/>
    <w:rsid w:val="00367BD1"/>
    <w:rsid w:val="00370D57"/>
    <w:rsid w:val="00372494"/>
    <w:rsid w:val="003733FE"/>
    <w:rsid w:val="0037364B"/>
    <w:rsid w:val="003737F8"/>
    <w:rsid w:val="00375AFF"/>
    <w:rsid w:val="00380385"/>
    <w:rsid w:val="00383484"/>
    <w:rsid w:val="00385EB3"/>
    <w:rsid w:val="00386695"/>
    <w:rsid w:val="00390292"/>
    <w:rsid w:val="003906F6"/>
    <w:rsid w:val="003946F6"/>
    <w:rsid w:val="00394A01"/>
    <w:rsid w:val="00394ADE"/>
    <w:rsid w:val="00395DBA"/>
    <w:rsid w:val="003963CD"/>
    <w:rsid w:val="003A0832"/>
    <w:rsid w:val="003A0950"/>
    <w:rsid w:val="003A1119"/>
    <w:rsid w:val="003A26BB"/>
    <w:rsid w:val="003A278F"/>
    <w:rsid w:val="003A3ABA"/>
    <w:rsid w:val="003A52F2"/>
    <w:rsid w:val="003A6391"/>
    <w:rsid w:val="003A761B"/>
    <w:rsid w:val="003B0A32"/>
    <w:rsid w:val="003B1808"/>
    <w:rsid w:val="003B250D"/>
    <w:rsid w:val="003B2E79"/>
    <w:rsid w:val="003B562F"/>
    <w:rsid w:val="003B5E78"/>
    <w:rsid w:val="003B64F0"/>
    <w:rsid w:val="003B6DB3"/>
    <w:rsid w:val="003B6F0C"/>
    <w:rsid w:val="003B7739"/>
    <w:rsid w:val="003C0AFE"/>
    <w:rsid w:val="003C2C09"/>
    <w:rsid w:val="003C353D"/>
    <w:rsid w:val="003C3804"/>
    <w:rsid w:val="003C3DEA"/>
    <w:rsid w:val="003C487C"/>
    <w:rsid w:val="003C6E70"/>
    <w:rsid w:val="003C771B"/>
    <w:rsid w:val="003C78D2"/>
    <w:rsid w:val="003D0CCA"/>
    <w:rsid w:val="003D203D"/>
    <w:rsid w:val="003D3494"/>
    <w:rsid w:val="003D4FF5"/>
    <w:rsid w:val="003E1279"/>
    <w:rsid w:val="003E6DE3"/>
    <w:rsid w:val="003E773D"/>
    <w:rsid w:val="003F4DD5"/>
    <w:rsid w:val="003F5C05"/>
    <w:rsid w:val="003F5F1D"/>
    <w:rsid w:val="003F73CA"/>
    <w:rsid w:val="003F77B3"/>
    <w:rsid w:val="003F7E18"/>
    <w:rsid w:val="00404D7C"/>
    <w:rsid w:val="004065B7"/>
    <w:rsid w:val="0040680C"/>
    <w:rsid w:val="004072A9"/>
    <w:rsid w:val="00410195"/>
    <w:rsid w:val="004129E4"/>
    <w:rsid w:val="00412E65"/>
    <w:rsid w:val="00415042"/>
    <w:rsid w:val="00415DBA"/>
    <w:rsid w:val="00420599"/>
    <w:rsid w:val="004220B3"/>
    <w:rsid w:val="0042237E"/>
    <w:rsid w:val="00426133"/>
    <w:rsid w:val="0042688D"/>
    <w:rsid w:val="00430F67"/>
    <w:rsid w:val="00430FBF"/>
    <w:rsid w:val="00432BF0"/>
    <w:rsid w:val="00436527"/>
    <w:rsid w:val="00436830"/>
    <w:rsid w:val="004370FB"/>
    <w:rsid w:val="004400ED"/>
    <w:rsid w:val="0044337C"/>
    <w:rsid w:val="00445F8A"/>
    <w:rsid w:val="00445FE8"/>
    <w:rsid w:val="00446E96"/>
    <w:rsid w:val="004472B2"/>
    <w:rsid w:val="00447576"/>
    <w:rsid w:val="00447B94"/>
    <w:rsid w:val="004501B1"/>
    <w:rsid w:val="00450916"/>
    <w:rsid w:val="00450E68"/>
    <w:rsid w:val="00452108"/>
    <w:rsid w:val="00452229"/>
    <w:rsid w:val="00455495"/>
    <w:rsid w:val="00455A0D"/>
    <w:rsid w:val="0045742D"/>
    <w:rsid w:val="00457660"/>
    <w:rsid w:val="0045771A"/>
    <w:rsid w:val="00457CD4"/>
    <w:rsid w:val="00460DAC"/>
    <w:rsid w:val="00462FE5"/>
    <w:rsid w:val="00466BEC"/>
    <w:rsid w:val="00467625"/>
    <w:rsid w:val="00467C1D"/>
    <w:rsid w:val="00472D3A"/>
    <w:rsid w:val="00473FA5"/>
    <w:rsid w:val="00476262"/>
    <w:rsid w:val="00476293"/>
    <w:rsid w:val="0048566D"/>
    <w:rsid w:val="004861DD"/>
    <w:rsid w:val="00487F38"/>
    <w:rsid w:val="00493224"/>
    <w:rsid w:val="00496C1F"/>
    <w:rsid w:val="00496D54"/>
    <w:rsid w:val="00496F2D"/>
    <w:rsid w:val="00497D43"/>
    <w:rsid w:val="004A5AC1"/>
    <w:rsid w:val="004A6312"/>
    <w:rsid w:val="004A69B3"/>
    <w:rsid w:val="004A72A7"/>
    <w:rsid w:val="004A73F0"/>
    <w:rsid w:val="004B0EAD"/>
    <w:rsid w:val="004B0FDC"/>
    <w:rsid w:val="004B1A46"/>
    <w:rsid w:val="004B29AE"/>
    <w:rsid w:val="004B2E2E"/>
    <w:rsid w:val="004B7033"/>
    <w:rsid w:val="004C0781"/>
    <w:rsid w:val="004C1352"/>
    <w:rsid w:val="004C1991"/>
    <w:rsid w:val="004C2E61"/>
    <w:rsid w:val="004C48C6"/>
    <w:rsid w:val="004C4BA9"/>
    <w:rsid w:val="004C4BCD"/>
    <w:rsid w:val="004C525B"/>
    <w:rsid w:val="004C5834"/>
    <w:rsid w:val="004C7343"/>
    <w:rsid w:val="004C7624"/>
    <w:rsid w:val="004D2342"/>
    <w:rsid w:val="004D23AE"/>
    <w:rsid w:val="004D2F51"/>
    <w:rsid w:val="004D3599"/>
    <w:rsid w:val="004D5A41"/>
    <w:rsid w:val="004D7465"/>
    <w:rsid w:val="004E256A"/>
    <w:rsid w:val="004E3AF1"/>
    <w:rsid w:val="004E40F4"/>
    <w:rsid w:val="004E4619"/>
    <w:rsid w:val="004E4AC1"/>
    <w:rsid w:val="004E7782"/>
    <w:rsid w:val="004F15D5"/>
    <w:rsid w:val="004F1939"/>
    <w:rsid w:val="004F238A"/>
    <w:rsid w:val="004F24AC"/>
    <w:rsid w:val="004F2A2F"/>
    <w:rsid w:val="004F34EC"/>
    <w:rsid w:val="004F5135"/>
    <w:rsid w:val="004F5259"/>
    <w:rsid w:val="004F7629"/>
    <w:rsid w:val="005011C3"/>
    <w:rsid w:val="00501A77"/>
    <w:rsid w:val="00502F24"/>
    <w:rsid w:val="00503671"/>
    <w:rsid w:val="005048BC"/>
    <w:rsid w:val="005064AC"/>
    <w:rsid w:val="005064D7"/>
    <w:rsid w:val="00506AF1"/>
    <w:rsid w:val="00506FE6"/>
    <w:rsid w:val="005073EF"/>
    <w:rsid w:val="00510071"/>
    <w:rsid w:val="005112A3"/>
    <w:rsid w:val="00511499"/>
    <w:rsid w:val="00512F48"/>
    <w:rsid w:val="00513F72"/>
    <w:rsid w:val="00515ED9"/>
    <w:rsid w:val="00517D9D"/>
    <w:rsid w:val="00517E7B"/>
    <w:rsid w:val="005210E2"/>
    <w:rsid w:val="00523CA2"/>
    <w:rsid w:val="0052526D"/>
    <w:rsid w:val="00525DA5"/>
    <w:rsid w:val="005263A9"/>
    <w:rsid w:val="0052738C"/>
    <w:rsid w:val="00527D38"/>
    <w:rsid w:val="00530929"/>
    <w:rsid w:val="005315D8"/>
    <w:rsid w:val="00531BD0"/>
    <w:rsid w:val="005328C2"/>
    <w:rsid w:val="005359D4"/>
    <w:rsid w:val="00537F2A"/>
    <w:rsid w:val="00540199"/>
    <w:rsid w:val="00541CC0"/>
    <w:rsid w:val="00542F13"/>
    <w:rsid w:val="00543A4A"/>
    <w:rsid w:val="00544AF2"/>
    <w:rsid w:val="00545AF6"/>
    <w:rsid w:val="00545C84"/>
    <w:rsid w:val="00546084"/>
    <w:rsid w:val="00552EDE"/>
    <w:rsid w:val="00553A4A"/>
    <w:rsid w:val="00554C62"/>
    <w:rsid w:val="005560CC"/>
    <w:rsid w:val="00557162"/>
    <w:rsid w:val="0056223B"/>
    <w:rsid w:val="005670D0"/>
    <w:rsid w:val="00571208"/>
    <w:rsid w:val="00574BE6"/>
    <w:rsid w:val="00574C73"/>
    <w:rsid w:val="00575BDD"/>
    <w:rsid w:val="00576C0C"/>
    <w:rsid w:val="00580565"/>
    <w:rsid w:val="0058089B"/>
    <w:rsid w:val="005823B0"/>
    <w:rsid w:val="00582816"/>
    <w:rsid w:val="00586A0D"/>
    <w:rsid w:val="00586A6B"/>
    <w:rsid w:val="00590669"/>
    <w:rsid w:val="00590CF2"/>
    <w:rsid w:val="005915C3"/>
    <w:rsid w:val="005916C6"/>
    <w:rsid w:val="005928AF"/>
    <w:rsid w:val="005931D9"/>
    <w:rsid w:val="005934BC"/>
    <w:rsid w:val="0059549F"/>
    <w:rsid w:val="005961C1"/>
    <w:rsid w:val="00596BF9"/>
    <w:rsid w:val="00596CAD"/>
    <w:rsid w:val="005975AA"/>
    <w:rsid w:val="005A1078"/>
    <w:rsid w:val="005A1EC2"/>
    <w:rsid w:val="005A26EE"/>
    <w:rsid w:val="005A30D7"/>
    <w:rsid w:val="005A5585"/>
    <w:rsid w:val="005A5715"/>
    <w:rsid w:val="005A592E"/>
    <w:rsid w:val="005A7B60"/>
    <w:rsid w:val="005B3A9F"/>
    <w:rsid w:val="005B688D"/>
    <w:rsid w:val="005C1FAD"/>
    <w:rsid w:val="005C233E"/>
    <w:rsid w:val="005C2491"/>
    <w:rsid w:val="005C65F4"/>
    <w:rsid w:val="005C71AD"/>
    <w:rsid w:val="005D1C7A"/>
    <w:rsid w:val="005D1FC6"/>
    <w:rsid w:val="005D230B"/>
    <w:rsid w:val="005D42B4"/>
    <w:rsid w:val="005D50A9"/>
    <w:rsid w:val="005D5879"/>
    <w:rsid w:val="005D6EFF"/>
    <w:rsid w:val="005E0DDC"/>
    <w:rsid w:val="005E104B"/>
    <w:rsid w:val="005E244B"/>
    <w:rsid w:val="005E2644"/>
    <w:rsid w:val="005E2E90"/>
    <w:rsid w:val="005E3964"/>
    <w:rsid w:val="005E6AA4"/>
    <w:rsid w:val="005E71AB"/>
    <w:rsid w:val="005E7B88"/>
    <w:rsid w:val="005F077D"/>
    <w:rsid w:val="005F1795"/>
    <w:rsid w:val="005F215A"/>
    <w:rsid w:val="005F459E"/>
    <w:rsid w:val="005F49B4"/>
    <w:rsid w:val="006036E5"/>
    <w:rsid w:val="006040AA"/>
    <w:rsid w:val="006043BC"/>
    <w:rsid w:val="00606947"/>
    <w:rsid w:val="00607621"/>
    <w:rsid w:val="00607CF2"/>
    <w:rsid w:val="006122B4"/>
    <w:rsid w:val="00613B98"/>
    <w:rsid w:val="00614480"/>
    <w:rsid w:val="006150A4"/>
    <w:rsid w:val="00615520"/>
    <w:rsid w:val="00615B93"/>
    <w:rsid w:val="00615BE9"/>
    <w:rsid w:val="00620A33"/>
    <w:rsid w:val="0062195B"/>
    <w:rsid w:val="00622544"/>
    <w:rsid w:val="006229E4"/>
    <w:rsid w:val="00625D47"/>
    <w:rsid w:val="00625F6D"/>
    <w:rsid w:val="00627840"/>
    <w:rsid w:val="00630CA0"/>
    <w:rsid w:val="00631918"/>
    <w:rsid w:val="00633229"/>
    <w:rsid w:val="00633D2E"/>
    <w:rsid w:val="0063429E"/>
    <w:rsid w:val="00634466"/>
    <w:rsid w:val="00635AC1"/>
    <w:rsid w:val="00636334"/>
    <w:rsid w:val="0063648F"/>
    <w:rsid w:val="00636B4E"/>
    <w:rsid w:val="00640F06"/>
    <w:rsid w:val="00641DF5"/>
    <w:rsid w:val="00643B3F"/>
    <w:rsid w:val="0064549C"/>
    <w:rsid w:val="0064603B"/>
    <w:rsid w:val="006513CF"/>
    <w:rsid w:val="006520FF"/>
    <w:rsid w:val="006545AF"/>
    <w:rsid w:val="006553B2"/>
    <w:rsid w:val="00656522"/>
    <w:rsid w:val="006607D2"/>
    <w:rsid w:val="006615FC"/>
    <w:rsid w:val="00662BE2"/>
    <w:rsid w:val="00662C4C"/>
    <w:rsid w:val="0066360A"/>
    <w:rsid w:val="00663F45"/>
    <w:rsid w:val="00664424"/>
    <w:rsid w:val="0067174C"/>
    <w:rsid w:val="006720BF"/>
    <w:rsid w:val="006727C5"/>
    <w:rsid w:val="00674479"/>
    <w:rsid w:val="00674B6B"/>
    <w:rsid w:val="00674B7E"/>
    <w:rsid w:val="006756FF"/>
    <w:rsid w:val="00676530"/>
    <w:rsid w:val="00677E6D"/>
    <w:rsid w:val="00680A63"/>
    <w:rsid w:val="0068130F"/>
    <w:rsid w:val="0068298A"/>
    <w:rsid w:val="006832E8"/>
    <w:rsid w:val="00683EC9"/>
    <w:rsid w:val="00684416"/>
    <w:rsid w:val="00686E00"/>
    <w:rsid w:val="0068750D"/>
    <w:rsid w:val="00687AEB"/>
    <w:rsid w:val="006916CB"/>
    <w:rsid w:val="0069216A"/>
    <w:rsid w:val="006926B0"/>
    <w:rsid w:val="006931A2"/>
    <w:rsid w:val="00696C36"/>
    <w:rsid w:val="00697CF7"/>
    <w:rsid w:val="006A23F9"/>
    <w:rsid w:val="006A27F8"/>
    <w:rsid w:val="006A3454"/>
    <w:rsid w:val="006A35A6"/>
    <w:rsid w:val="006A3D06"/>
    <w:rsid w:val="006A4170"/>
    <w:rsid w:val="006A5EAB"/>
    <w:rsid w:val="006A6467"/>
    <w:rsid w:val="006B0D49"/>
    <w:rsid w:val="006B12A4"/>
    <w:rsid w:val="006B1824"/>
    <w:rsid w:val="006B24EC"/>
    <w:rsid w:val="006B4BA6"/>
    <w:rsid w:val="006B50B3"/>
    <w:rsid w:val="006B5A62"/>
    <w:rsid w:val="006B5B5B"/>
    <w:rsid w:val="006B5E84"/>
    <w:rsid w:val="006B6367"/>
    <w:rsid w:val="006B6EB1"/>
    <w:rsid w:val="006C10D6"/>
    <w:rsid w:val="006C160A"/>
    <w:rsid w:val="006C32DB"/>
    <w:rsid w:val="006C3AD2"/>
    <w:rsid w:val="006C436A"/>
    <w:rsid w:val="006C6BDA"/>
    <w:rsid w:val="006C6FA0"/>
    <w:rsid w:val="006D232C"/>
    <w:rsid w:val="006D3479"/>
    <w:rsid w:val="006D55DA"/>
    <w:rsid w:val="006D6AC0"/>
    <w:rsid w:val="006D6CC8"/>
    <w:rsid w:val="006E04C6"/>
    <w:rsid w:val="006E08C9"/>
    <w:rsid w:val="006E0FAC"/>
    <w:rsid w:val="006E1173"/>
    <w:rsid w:val="006E17C4"/>
    <w:rsid w:val="006E1DE5"/>
    <w:rsid w:val="006E3533"/>
    <w:rsid w:val="006E61F1"/>
    <w:rsid w:val="006E725E"/>
    <w:rsid w:val="006F0171"/>
    <w:rsid w:val="006F073C"/>
    <w:rsid w:val="006F0C82"/>
    <w:rsid w:val="006F15EC"/>
    <w:rsid w:val="006F3182"/>
    <w:rsid w:val="006F7CBB"/>
    <w:rsid w:val="00700E4F"/>
    <w:rsid w:val="007057DD"/>
    <w:rsid w:val="00707B87"/>
    <w:rsid w:val="00711295"/>
    <w:rsid w:val="00713FBA"/>
    <w:rsid w:val="00714027"/>
    <w:rsid w:val="00714A5F"/>
    <w:rsid w:val="00714B1D"/>
    <w:rsid w:val="00716F5A"/>
    <w:rsid w:val="0071756F"/>
    <w:rsid w:val="00721CC5"/>
    <w:rsid w:val="00724440"/>
    <w:rsid w:val="00726E30"/>
    <w:rsid w:val="00730646"/>
    <w:rsid w:val="00732061"/>
    <w:rsid w:val="007323EA"/>
    <w:rsid w:val="007327E1"/>
    <w:rsid w:val="00732C1A"/>
    <w:rsid w:val="00732D41"/>
    <w:rsid w:val="00733399"/>
    <w:rsid w:val="00734E9C"/>
    <w:rsid w:val="00735973"/>
    <w:rsid w:val="0073607A"/>
    <w:rsid w:val="00736494"/>
    <w:rsid w:val="00736D94"/>
    <w:rsid w:val="00740102"/>
    <w:rsid w:val="00740770"/>
    <w:rsid w:val="00742384"/>
    <w:rsid w:val="007431F9"/>
    <w:rsid w:val="00745121"/>
    <w:rsid w:val="007458BB"/>
    <w:rsid w:val="0074712D"/>
    <w:rsid w:val="007505F2"/>
    <w:rsid w:val="00753366"/>
    <w:rsid w:val="0075369F"/>
    <w:rsid w:val="00753CAC"/>
    <w:rsid w:val="00754817"/>
    <w:rsid w:val="00755DCC"/>
    <w:rsid w:val="007566C2"/>
    <w:rsid w:val="007608D9"/>
    <w:rsid w:val="007627A8"/>
    <w:rsid w:val="00762CE8"/>
    <w:rsid w:val="00764586"/>
    <w:rsid w:val="0076610B"/>
    <w:rsid w:val="00766F0D"/>
    <w:rsid w:val="00770FB3"/>
    <w:rsid w:val="0077205E"/>
    <w:rsid w:val="00776458"/>
    <w:rsid w:val="00776A59"/>
    <w:rsid w:val="00777563"/>
    <w:rsid w:val="00777F50"/>
    <w:rsid w:val="007811CF"/>
    <w:rsid w:val="00782667"/>
    <w:rsid w:val="00784617"/>
    <w:rsid w:val="00785EA1"/>
    <w:rsid w:val="00786D57"/>
    <w:rsid w:val="007913F5"/>
    <w:rsid w:val="00791C64"/>
    <w:rsid w:val="00793768"/>
    <w:rsid w:val="00796028"/>
    <w:rsid w:val="00796452"/>
    <w:rsid w:val="00796B60"/>
    <w:rsid w:val="007A0030"/>
    <w:rsid w:val="007A020B"/>
    <w:rsid w:val="007A1147"/>
    <w:rsid w:val="007A2846"/>
    <w:rsid w:val="007A2B4C"/>
    <w:rsid w:val="007A4E98"/>
    <w:rsid w:val="007A4F61"/>
    <w:rsid w:val="007A515B"/>
    <w:rsid w:val="007A58DC"/>
    <w:rsid w:val="007A69FA"/>
    <w:rsid w:val="007B0285"/>
    <w:rsid w:val="007B0997"/>
    <w:rsid w:val="007B0F92"/>
    <w:rsid w:val="007B1EA2"/>
    <w:rsid w:val="007B3F7E"/>
    <w:rsid w:val="007B4A34"/>
    <w:rsid w:val="007B4BBB"/>
    <w:rsid w:val="007B691D"/>
    <w:rsid w:val="007B789A"/>
    <w:rsid w:val="007C1184"/>
    <w:rsid w:val="007C1732"/>
    <w:rsid w:val="007C32DC"/>
    <w:rsid w:val="007C3367"/>
    <w:rsid w:val="007C5531"/>
    <w:rsid w:val="007C583A"/>
    <w:rsid w:val="007C5A50"/>
    <w:rsid w:val="007C67D2"/>
    <w:rsid w:val="007C793D"/>
    <w:rsid w:val="007D0D4A"/>
    <w:rsid w:val="007D12B1"/>
    <w:rsid w:val="007D1921"/>
    <w:rsid w:val="007D308E"/>
    <w:rsid w:val="007D4156"/>
    <w:rsid w:val="007D493C"/>
    <w:rsid w:val="007D4EA5"/>
    <w:rsid w:val="007D6683"/>
    <w:rsid w:val="007D7175"/>
    <w:rsid w:val="007E05AA"/>
    <w:rsid w:val="007E1BF1"/>
    <w:rsid w:val="007E3C6C"/>
    <w:rsid w:val="007E3E02"/>
    <w:rsid w:val="007F168F"/>
    <w:rsid w:val="007F1D43"/>
    <w:rsid w:val="007F2A34"/>
    <w:rsid w:val="007F49AB"/>
    <w:rsid w:val="007F4FAB"/>
    <w:rsid w:val="007F6A8E"/>
    <w:rsid w:val="007F6F56"/>
    <w:rsid w:val="007F708E"/>
    <w:rsid w:val="007F79AC"/>
    <w:rsid w:val="0080038C"/>
    <w:rsid w:val="0080118F"/>
    <w:rsid w:val="008025E9"/>
    <w:rsid w:val="00803748"/>
    <w:rsid w:val="00803ACF"/>
    <w:rsid w:val="00804758"/>
    <w:rsid w:val="0080502F"/>
    <w:rsid w:val="00805362"/>
    <w:rsid w:val="008054EC"/>
    <w:rsid w:val="0080580B"/>
    <w:rsid w:val="0080639B"/>
    <w:rsid w:val="00807CD9"/>
    <w:rsid w:val="00811218"/>
    <w:rsid w:val="008126ED"/>
    <w:rsid w:val="00812FE8"/>
    <w:rsid w:val="00816F19"/>
    <w:rsid w:val="00817421"/>
    <w:rsid w:val="00817686"/>
    <w:rsid w:val="00817E14"/>
    <w:rsid w:val="00821D8E"/>
    <w:rsid w:val="00824186"/>
    <w:rsid w:val="00825DB1"/>
    <w:rsid w:val="008268BC"/>
    <w:rsid w:val="008269EE"/>
    <w:rsid w:val="00827703"/>
    <w:rsid w:val="0083128B"/>
    <w:rsid w:val="00832060"/>
    <w:rsid w:val="00832334"/>
    <w:rsid w:val="008324E3"/>
    <w:rsid w:val="0083375A"/>
    <w:rsid w:val="008350B2"/>
    <w:rsid w:val="00836463"/>
    <w:rsid w:val="008365EA"/>
    <w:rsid w:val="0083791F"/>
    <w:rsid w:val="00840A0D"/>
    <w:rsid w:val="008417F8"/>
    <w:rsid w:val="00842EDC"/>
    <w:rsid w:val="0084559B"/>
    <w:rsid w:val="0084708C"/>
    <w:rsid w:val="008506E1"/>
    <w:rsid w:val="00850CC5"/>
    <w:rsid w:val="0085133A"/>
    <w:rsid w:val="00853E78"/>
    <w:rsid w:val="00854DEE"/>
    <w:rsid w:val="00855370"/>
    <w:rsid w:val="008556D4"/>
    <w:rsid w:val="0085683D"/>
    <w:rsid w:val="00856880"/>
    <w:rsid w:val="00856FC9"/>
    <w:rsid w:val="00857976"/>
    <w:rsid w:val="008603C5"/>
    <w:rsid w:val="008612BC"/>
    <w:rsid w:val="008622E5"/>
    <w:rsid w:val="00863EF5"/>
    <w:rsid w:val="00864259"/>
    <w:rsid w:val="008642B7"/>
    <w:rsid w:val="00864E8D"/>
    <w:rsid w:val="00865709"/>
    <w:rsid w:val="00865DB4"/>
    <w:rsid w:val="008672C0"/>
    <w:rsid w:val="00870505"/>
    <w:rsid w:val="0087143A"/>
    <w:rsid w:val="0087237C"/>
    <w:rsid w:val="008739F1"/>
    <w:rsid w:val="00873E2F"/>
    <w:rsid w:val="00881E01"/>
    <w:rsid w:val="00881E43"/>
    <w:rsid w:val="00881E59"/>
    <w:rsid w:val="008852F0"/>
    <w:rsid w:val="00886C58"/>
    <w:rsid w:val="00886F88"/>
    <w:rsid w:val="00887114"/>
    <w:rsid w:val="00887E21"/>
    <w:rsid w:val="008919C9"/>
    <w:rsid w:val="00892C08"/>
    <w:rsid w:val="00893C8D"/>
    <w:rsid w:val="00894CA6"/>
    <w:rsid w:val="008950BE"/>
    <w:rsid w:val="00897ED1"/>
    <w:rsid w:val="008A04CD"/>
    <w:rsid w:val="008A073A"/>
    <w:rsid w:val="008A0B31"/>
    <w:rsid w:val="008A2A4A"/>
    <w:rsid w:val="008A3B66"/>
    <w:rsid w:val="008A426E"/>
    <w:rsid w:val="008A6E8E"/>
    <w:rsid w:val="008A76FA"/>
    <w:rsid w:val="008B0062"/>
    <w:rsid w:val="008B0A7F"/>
    <w:rsid w:val="008B2235"/>
    <w:rsid w:val="008B51E5"/>
    <w:rsid w:val="008B5943"/>
    <w:rsid w:val="008B5DBC"/>
    <w:rsid w:val="008B7AB0"/>
    <w:rsid w:val="008C36D3"/>
    <w:rsid w:val="008C3C4A"/>
    <w:rsid w:val="008C67BD"/>
    <w:rsid w:val="008C6D45"/>
    <w:rsid w:val="008D0C85"/>
    <w:rsid w:val="008D1F21"/>
    <w:rsid w:val="008D5F0E"/>
    <w:rsid w:val="008D6AD4"/>
    <w:rsid w:val="008E0173"/>
    <w:rsid w:val="008E07B0"/>
    <w:rsid w:val="008E1A3C"/>
    <w:rsid w:val="008E3D13"/>
    <w:rsid w:val="008E3F25"/>
    <w:rsid w:val="008E4475"/>
    <w:rsid w:val="008E4D89"/>
    <w:rsid w:val="008E5AE0"/>
    <w:rsid w:val="008F2FF9"/>
    <w:rsid w:val="008F363B"/>
    <w:rsid w:val="008F535E"/>
    <w:rsid w:val="008F7581"/>
    <w:rsid w:val="009008B6"/>
    <w:rsid w:val="00905FAF"/>
    <w:rsid w:val="009061A6"/>
    <w:rsid w:val="009068B2"/>
    <w:rsid w:val="00910C50"/>
    <w:rsid w:val="00910EA1"/>
    <w:rsid w:val="00912695"/>
    <w:rsid w:val="009129AE"/>
    <w:rsid w:val="00917995"/>
    <w:rsid w:val="00920A3F"/>
    <w:rsid w:val="00920EA2"/>
    <w:rsid w:val="00921FA9"/>
    <w:rsid w:val="009223EE"/>
    <w:rsid w:val="009237A3"/>
    <w:rsid w:val="009251F6"/>
    <w:rsid w:val="00926B54"/>
    <w:rsid w:val="00926B7E"/>
    <w:rsid w:val="00927323"/>
    <w:rsid w:val="0093032A"/>
    <w:rsid w:val="009319CF"/>
    <w:rsid w:val="00932400"/>
    <w:rsid w:val="009334B1"/>
    <w:rsid w:val="009338CF"/>
    <w:rsid w:val="009339E8"/>
    <w:rsid w:val="00933A57"/>
    <w:rsid w:val="009340A0"/>
    <w:rsid w:val="009348A6"/>
    <w:rsid w:val="009365BF"/>
    <w:rsid w:val="0093660B"/>
    <w:rsid w:val="00940968"/>
    <w:rsid w:val="009416CF"/>
    <w:rsid w:val="00942075"/>
    <w:rsid w:val="009420F3"/>
    <w:rsid w:val="00942469"/>
    <w:rsid w:val="009428DE"/>
    <w:rsid w:val="00942FE5"/>
    <w:rsid w:val="0094751F"/>
    <w:rsid w:val="009477CE"/>
    <w:rsid w:val="009519C3"/>
    <w:rsid w:val="009524FA"/>
    <w:rsid w:val="00956223"/>
    <w:rsid w:val="00956412"/>
    <w:rsid w:val="00956A16"/>
    <w:rsid w:val="0095766C"/>
    <w:rsid w:val="00957DFE"/>
    <w:rsid w:val="009604F6"/>
    <w:rsid w:val="00960AA8"/>
    <w:rsid w:val="0096139C"/>
    <w:rsid w:val="009645D1"/>
    <w:rsid w:val="00964617"/>
    <w:rsid w:val="00965977"/>
    <w:rsid w:val="00965995"/>
    <w:rsid w:val="00965CB6"/>
    <w:rsid w:val="00966300"/>
    <w:rsid w:val="00967667"/>
    <w:rsid w:val="00972E21"/>
    <w:rsid w:val="00973C7B"/>
    <w:rsid w:val="00975E1C"/>
    <w:rsid w:val="00975FB0"/>
    <w:rsid w:val="00981D7E"/>
    <w:rsid w:val="00981E7C"/>
    <w:rsid w:val="0098260A"/>
    <w:rsid w:val="00983DFA"/>
    <w:rsid w:val="00984928"/>
    <w:rsid w:val="009863AD"/>
    <w:rsid w:val="00986DFC"/>
    <w:rsid w:val="00990749"/>
    <w:rsid w:val="009913C0"/>
    <w:rsid w:val="00992079"/>
    <w:rsid w:val="00992A71"/>
    <w:rsid w:val="00992EFE"/>
    <w:rsid w:val="009932C1"/>
    <w:rsid w:val="00994BAA"/>
    <w:rsid w:val="00994CE6"/>
    <w:rsid w:val="009951C9"/>
    <w:rsid w:val="009974B7"/>
    <w:rsid w:val="009978BC"/>
    <w:rsid w:val="009A0A77"/>
    <w:rsid w:val="009A13F2"/>
    <w:rsid w:val="009A16BC"/>
    <w:rsid w:val="009A3663"/>
    <w:rsid w:val="009A3AED"/>
    <w:rsid w:val="009A5AFE"/>
    <w:rsid w:val="009A5E6F"/>
    <w:rsid w:val="009A7FDE"/>
    <w:rsid w:val="009B17FC"/>
    <w:rsid w:val="009B5692"/>
    <w:rsid w:val="009B5747"/>
    <w:rsid w:val="009B626C"/>
    <w:rsid w:val="009B75A9"/>
    <w:rsid w:val="009C095F"/>
    <w:rsid w:val="009C29CD"/>
    <w:rsid w:val="009C2B0F"/>
    <w:rsid w:val="009C6FEF"/>
    <w:rsid w:val="009D031D"/>
    <w:rsid w:val="009D3F02"/>
    <w:rsid w:val="009D49A2"/>
    <w:rsid w:val="009D59FE"/>
    <w:rsid w:val="009D6126"/>
    <w:rsid w:val="009D6BAF"/>
    <w:rsid w:val="009D75BD"/>
    <w:rsid w:val="009E0303"/>
    <w:rsid w:val="009E10C7"/>
    <w:rsid w:val="009E1980"/>
    <w:rsid w:val="009E1A8D"/>
    <w:rsid w:val="009E255C"/>
    <w:rsid w:val="009F4120"/>
    <w:rsid w:val="009F47D3"/>
    <w:rsid w:val="009F7BC2"/>
    <w:rsid w:val="009F7E50"/>
    <w:rsid w:val="00A0151D"/>
    <w:rsid w:val="00A045BC"/>
    <w:rsid w:val="00A06C5F"/>
    <w:rsid w:val="00A0757A"/>
    <w:rsid w:val="00A0759C"/>
    <w:rsid w:val="00A10B13"/>
    <w:rsid w:val="00A1133C"/>
    <w:rsid w:val="00A13894"/>
    <w:rsid w:val="00A13B2E"/>
    <w:rsid w:val="00A14E4A"/>
    <w:rsid w:val="00A156B3"/>
    <w:rsid w:val="00A15A51"/>
    <w:rsid w:val="00A17354"/>
    <w:rsid w:val="00A2128A"/>
    <w:rsid w:val="00A23119"/>
    <w:rsid w:val="00A2399F"/>
    <w:rsid w:val="00A24F5C"/>
    <w:rsid w:val="00A26D60"/>
    <w:rsid w:val="00A307BE"/>
    <w:rsid w:val="00A32CEB"/>
    <w:rsid w:val="00A34129"/>
    <w:rsid w:val="00A34973"/>
    <w:rsid w:val="00A4348A"/>
    <w:rsid w:val="00A44270"/>
    <w:rsid w:val="00A460C8"/>
    <w:rsid w:val="00A46661"/>
    <w:rsid w:val="00A51B07"/>
    <w:rsid w:val="00A54B9A"/>
    <w:rsid w:val="00A577DB"/>
    <w:rsid w:val="00A57AE6"/>
    <w:rsid w:val="00A618A2"/>
    <w:rsid w:val="00A61EA7"/>
    <w:rsid w:val="00A61EAC"/>
    <w:rsid w:val="00A61FAF"/>
    <w:rsid w:val="00A641B8"/>
    <w:rsid w:val="00A6478C"/>
    <w:rsid w:val="00A64A8C"/>
    <w:rsid w:val="00A65A05"/>
    <w:rsid w:val="00A65D0F"/>
    <w:rsid w:val="00A706A9"/>
    <w:rsid w:val="00A71CD9"/>
    <w:rsid w:val="00A72747"/>
    <w:rsid w:val="00A72B45"/>
    <w:rsid w:val="00A74841"/>
    <w:rsid w:val="00A74AA4"/>
    <w:rsid w:val="00A74F4F"/>
    <w:rsid w:val="00A76AFA"/>
    <w:rsid w:val="00A77006"/>
    <w:rsid w:val="00A828CB"/>
    <w:rsid w:val="00A85D1C"/>
    <w:rsid w:val="00A873C2"/>
    <w:rsid w:val="00A87C93"/>
    <w:rsid w:val="00A91931"/>
    <w:rsid w:val="00A95134"/>
    <w:rsid w:val="00A96202"/>
    <w:rsid w:val="00A97133"/>
    <w:rsid w:val="00AA273D"/>
    <w:rsid w:val="00AA56A8"/>
    <w:rsid w:val="00AA6A0F"/>
    <w:rsid w:val="00AA710E"/>
    <w:rsid w:val="00AB0BE8"/>
    <w:rsid w:val="00AB2A0A"/>
    <w:rsid w:val="00AB2B52"/>
    <w:rsid w:val="00AB36E9"/>
    <w:rsid w:val="00AB399E"/>
    <w:rsid w:val="00AB4D5D"/>
    <w:rsid w:val="00AB52E0"/>
    <w:rsid w:val="00AB5DC7"/>
    <w:rsid w:val="00AC0E52"/>
    <w:rsid w:val="00AC1B30"/>
    <w:rsid w:val="00AC1B3F"/>
    <w:rsid w:val="00AC2991"/>
    <w:rsid w:val="00AC3BC5"/>
    <w:rsid w:val="00AC5996"/>
    <w:rsid w:val="00AC5A9F"/>
    <w:rsid w:val="00AC6391"/>
    <w:rsid w:val="00AC660C"/>
    <w:rsid w:val="00AC6ECA"/>
    <w:rsid w:val="00AC7079"/>
    <w:rsid w:val="00AD2708"/>
    <w:rsid w:val="00AD2BFE"/>
    <w:rsid w:val="00AD3222"/>
    <w:rsid w:val="00AD383D"/>
    <w:rsid w:val="00AD3C05"/>
    <w:rsid w:val="00AD606B"/>
    <w:rsid w:val="00AD6DFA"/>
    <w:rsid w:val="00AE03E7"/>
    <w:rsid w:val="00AE07B2"/>
    <w:rsid w:val="00AE221C"/>
    <w:rsid w:val="00AE5041"/>
    <w:rsid w:val="00AE54E4"/>
    <w:rsid w:val="00AE57A5"/>
    <w:rsid w:val="00AE5DE4"/>
    <w:rsid w:val="00AE664E"/>
    <w:rsid w:val="00AE7938"/>
    <w:rsid w:val="00AF18FF"/>
    <w:rsid w:val="00AF27E9"/>
    <w:rsid w:val="00AF37A0"/>
    <w:rsid w:val="00AF3A2F"/>
    <w:rsid w:val="00AF5C46"/>
    <w:rsid w:val="00AF7ECD"/>
    <w:rsid w:val="00B000F3"/>
    <w:rsid w:val="00B0094A"/>
    <w:rsid w:val="00B019C3"/>
    <w:rsid w:val="00B03DF6"/>
    <w:rsid w:val="00B04B79"/>
    <w:rsid w:val="00B04B98"/>
    <w:rsid w:val="00B10928"/>
    <w:rsid w:val="00B11FE5"/>
    <w:rsid w:val="00B143ED"/>
    <w:rsid w:val="00B14A80"/>
    <w:rsid w:val="00B14BAD"/>
    <w:rsid w:val="00B15458"/>
    <w:rsid w:val="00B2065B"/>
    <w:rsid w:val="00B210D1"/>
    <w:rsid w:val="00B2323B"/>
    <w:rsid w:val="00B240AD"/>
    <w:rsid w:val="00B24D5B"/>
    <w:rsid w:val="00B25501"/>
    <w:rsid w:val="00B34225"/>
    <w:rsid w:val="00B345F6"/>
    <w:rsid w:val="00B351C9"/>
    <w:rsid w:val="00B35B5A"/>
    <w:rsid w:val="00B4026F"/>
    <w:rsid w:val="00B4053D"/>
    <w:rsid w:val="00B41078"/>
    <w:rsid w:val="00B42BD2"/>
    <w:rsid w:val="00B43B63"/>
    <w:rsid w:val="00B455E4"/>
    <w:rsid w:val="00B45B8A"/>
    <w:rsid w:val="00B46AF6"/>
    <w:rsid w:val="00B47373"/>
    <w:rsid w:val="00B473E2"/>
    <w:rsid w:val="00B47D99"/>
    <w:rsid w:val="00B5082A"/>
    <w:rsid w:val="00B50CE3"/>
    <w:rsid w:val="00B511BB"/>
    <w:rsid w:val="00B51596"/>
    <w:rsid w:val="00B518B9"/>
    <w:rsid w:val="00B537B2"/>
    <w:rsid w:val="00B54C8F"/>
    <w:rsid w:val="00B55D96"/>
    <w:rsid w:val="00B5616F"/>
    <w:rsid w:val="00B57C03"/>
    <w:rsid w:val="00B57F68"/>
    <w:rsid w:val="00B609B9"/>
    <w:rsid w:val="00B61F5A"/>
    <w:rsid w:val="00B621BC"/>
    <w:rsid w:val="00B62E4F"/>
    <w:rsid w:val="00B648F4"/>
    <w:rsid w:val="00B65BB6"/>
    <w:rsid w:val="00B65DB5"/>
    <w:rsid w:val="00B67D52"/>
    <w:rsid w:val="00B72CE4"/>
    <w:rsid w:val="00B736E3"/>
    <w:rsid w:val="00B740E2"/>
    <w:rsid w:val="00B74588"/>
    <w:rsid w:val="00B753D4"/>
    <w:rsid w:val="00B76373"/>
    <w:rsid w:val="00B76562"/>
    <w:rsid w:val="00B765F1"/>
    <w:rsid w:val="00B775DD"/>
    <w:rsid w:val="00B83EA4"/>
    <w:rsid w:val="00B86C6D"/>
    <w:rsid w:val="00B87DFE"/>
    <w:rsid w:val="00B96D74"/>
    <w:rsid w:val="00B97643"/>
    <w:rsid w:val="00BA027E"/>
    <w:rsid w:val="00BA095B"/>
    <w:rsid w:val="00BA13A1"/>
    <w:rsid w:val="00BA606A"/>
    <w:rsid w:val="00BB1AA4"/>
    <w:rsid w:val="00BB2192"/>
    <w:rsid w:val="00BB3090"/>
    <w:rsid w:val="00BB4A9A"/>
    <w:rsid w:val="00BC039E"/>
    <w:rsid w:val="00BC04C9"/>
    <w:rsid w:val="00BC226E"/>
    <w:rsid w:val="00BC59BE"/>
    <w:rsid w:val="00BD03F2"/>
    <w:rsid w:val="00BD11BD"/>
    <w:rsid w:val="00BD1DCD"/>
    <w:rsid w:val="00BD454A"/>
    <w:rsid w:val="00BD5A99"/>
    <w:rsid w:val="00BD5AD6"/>
    <w:rsid w:val="00BD6A41"/>
    <w:rsid w:val="00BD76D7"/>
    <w:rsid w:val="00BE0C74"/>
    <w:rsid w:val="00BE3CFA"/>
    <w:rsid w:val="00BE705C"/>
    <w:rsid w:val="00BF0DFF"/>
    <w:rsid w:val="00BF0E32"/>
    <w:rsid w:val="00BF154A"/>
    <w:rsid w:val="00BF1A67"/>
    <w:rsid w:val="00BF2AA2"/>
    <w:rsid w:val="00BF2BC4"/>
    <w:rsid w:val="00BF4E47"/>
    <w:rsid w:val="00BF5396"/>
    <w:rsid w:val="00BF5FC6"/>
    <w:rsid w:val="00C020E7"/>
    <w:rsid w:val="00C03594"/>
    <w:rsid w:val="00C04093"/>
    <w:rsid w:val="00C04383"/>
    <w:rsid w:val="00C0625F"/>
    <w:rsid w:val="00C078B7"/>
    <w:rsid w:val="00C1182D"/>
    <w:rsid w:val="00C13194"/>
    <w:rsid w:val="00C15692"/>
    <w:rsid w:val="00C15A6D"/>
    <w:rsid w:val="00C1601E"/>
    <w:rsid w:val="00C16835"/>
    <w:rsid w:val="00C17502"/>
    <w:rsid w:val="00C222D2"/>
    <w:rsid w:val="00C22D09"/>
    <w:rsid w:val="00C23235"/>
    <w:rsid w:val="00C23251"/>
    <w:rsid w:val="00C2498C"/>
    <w:rsid w:val="00C25E68"/>
    <w:rsid w:val="00C260CA"/>
    <w:rsid w:val="00C2658C"/>
    <w:rsid w:val="00C268A9"/>
    <w:rsid w:val="00C310DE"/>
    <w:rsid w:val="00C31B87"/>
    <w:rsid w:val="00C31CDE"/>
    <w:rsid w:val="00C3215E"/>
    <w:rsid w:val="00C33805"/>
    <w:rsid w:val="00C33FFE"/>
    <w:rsid w:val="00C35421"/>
    <w:rsid w:val="00C35A3F"/>
    <w:rsid w:val="00C35CAD"/>
    <w:rsid w:val="00C428FB"/>
    <w:rsid w:val="00C43C81"/>
    <w:rsid w:val="00C43D04"/>
    <w:rsid w:val="00C44C22"/>
    <w:rsid w:val="00C44E3A"/>
    <w:rsid w:val="00C453F5"/>
    <w:rsid w:val="00C46D13"/>
    <w:rsid w:val="00C472B7"/>
    <w:rsid w:val="00C503FD"/>
    <w:rsid w:val="00C51EBB"/>
    <w:rsid w:val="00C52291"/>
    <w:rsid w:val="00C54624"/>
    <w:rsid w:val="00C56BD0"/>
    <w:rsid w:val="00C6346E"/>
    <w:rsid w:val="00C63A1D"/>
    <w:rsid w:val="00C72353"/>
    <w:rsid w:val="00C73D86"/>
    <w:rsid w:val="00C741C0"/>
    <w:rsid w:val="00C75CBB"/>
    <w:rsid w:val="00C76715"/>
    <w:rsid w:val="00C767F5"/>
    <w:rsid w:val="00C77937"/>
    <w:rsid w:val="00C77E4C"/>
    <w:rsid w:val="00C808D3"/>
    <w:rsid w:val="00C8127C"/>
    <w:rsid w:val="00C81B89"/>
    <w:rsid w:val="00C82C45"/>
    <w:rsid w:val="00C82CDD"/>
    <w:rsid w:val="00C8414A"/>
    <w:rsid w:val="00C859ED"/>
    <w:rsid w:val="00C87711"/>
    <w:rsid w:val="00C92769"/>
    <w:rsid w:val="00C93237"/>
    <w:rsid w:val="00C94DE8"/>
    <w:rsid w:val="00C94E39"/>
    <w:rsid w:val="00C96A58"/>
    <w:rsid w:val="00C974CF"/>
    <w:rsid w:val="00C97E57"/>
    <w:rsid w:val="00CA01BF"/>
    <w:rsid w:val="00CA10FF"/>
    <w:rsid w:val="00CA1715"/>
    <w:rsid w:val="00CA26C2"/>
    <w:rsid w:val="00CA59C5"/>
    <w:rsid w:val="00CA6EAD"/>
    <w:rsid w:val="00CA6F3D"/>
    <w:rsid w:val="00CA7897"/>
    <w:rsid w:val="00CB049F"/>
    <w:rsid w:val="00CB0D0F"/>
    <w:rsid w:val="00CB2B9C"/>
    <w:rsid w:val="00CB40B7"/>
    <w:rsid w:val="00CB5BDC"/>
    <w:rsid w:val="00CB603D"/>
    <w:rsid w:val="00CC007A"/>
    <w:rsid w:val="00CC02B4"/>
    <w:rsid w:val="00CC06D0"/>
    <w:rsid w:val="00CC0CF1"/>
    <w:rsid w:val="00CC329D"/>
    <w:rsid w:val="00CC374B"/>
    <w:rsid w:val="00CC4C72"/>
    <w:rsid w:val="00CD07DA"/>
    <w:rsid w:val="00CD14AE"/>
    <w:rsid w:val="00CD168C"/>
    <w:rsid w:val="00CD1BAF"/>
    <w:rsid w:val="00CD2B30"/>
    <w:rsid w:val="00CD3A55"/>
    <w:rsid w:val="00CD3E82"/>
    <w:rsid w:val="00CD4CB7"/>
    <w:rsid w:val="00CE08E6"/>
    <w:rsid w:val="00CE1554"/>
    <w:rsid w:val="00CE2BB6"/>
    <w:rsid w:val="00CE2CAA"/>
    <w:rsid w:val="00CE3298"/>
    <w:rsid w:val="00CE332A"/>
    <w:rsid w:val="00CE335C"/>
    <w:rsid w:val="00CE3EEB"/>
    <w:rsid w:val="00CE4179"/>
    <w:rsid w:val="00CE4A33"/>
    <w:rsid w:val="00CF0BAA"/>
    <w:rsid w:val="00CF2E3D"/>
    <w:rsid w:val="00CF4430"/>
    <w:rsid w:val="00CF7ADF"/>
    <w:rsid w:val="00D00981"/>
    <w:rsid w:val="00D00DC7"/>
    <w:rsid w:val="00D0164D"/>
    <w:rsid w:val="00D0191E"/>
    <w:rsid w:val="00D0541F"/>
    <w:rsid w:val="00D0639A"/>
    <w:rsid w:val="00D07372"/>
    <w:rsid w:val="00D120AD"/>
    <w:rsid w:val="00D132DC"/>
    <w:rsid w:val="00D14426"/>
    <w:rsid w:val="00D14A8B"/>
    <w:rsid w:val="00D15E33"/>
    <w:rsid w:val="00D1615B"/>
    <w:rsid w:val="00D17CD7"/>
    <w:rsid w:val="00D20143"/>
    <w:rsid w:val="00D223D1"/>
    <w:rsid w:val="00D23D6F"/>
    <w:rsid w:val="00D31416"/>
    <w:rsid w:val="00D32D7D"/>
    <w:rsid w:val="00D33098"/>
    <w:rsid w:val="00D3445A"/>
    <w:rsid w:val="00D34703"/>
    <w:rsid w:val="00D34EF3"/>
    <w:rsid w:val="00D35523"/>
    <w:rsid w:val="00D36218"/>
    <w:rsid w:val="00D4024F"/>
    <w:rsid w:val="00D41BBE"/>
    <w:rsid w:val="00D42D66"/>
    <w:rsid w:val="00D43EC2"/>
    <w:rsid w:val="00D44C73"/>
    <w:rsid w:val="00D45741"/>
    <w:rsid w:val="00D46253"/>
    <w:rsid w:val="00D4720F"/>
    <w:rsid w:val="00D50331"/>
    <w:rsid w:val="00D5074E"/>
    <w:rsid w:val="00D51125"/>
    <w:rsid w:val="00D534C7"/>
    <w:rsid w:val="00D53506"/>
    <w:rsid w:val="00D53672"/>
    <w:rsid w:val="00D53975"/>
    <w:rsid w:val="00D54B8B"/>
    <w:rsid w:val="00D5556E"/>
    <w:rsid w:val="00D565F7"/>
    <w:rsid w:val="00D622C4"/>
    <w:rsid w:val="00D64A6D"/>
    <w:rsid w:val="00D653C8"/>
    <w:rsid w:val="00D660A6"/>
    <w:rsid w:val="00D7167A"/>
    <w:rsid w:val="00D71ED1"/>
    <w:rsid w:val="00D71FB7"/>
    <w:rsid w:val="00D730DD"/>
    <w:rsid w:val="00D73344"/>
    <w:rsid w:val="00D73F07"/>
    <w:rsid w:val="00D7588B"/>
    <w:rsid w:val="00D81084"/>
    <w:rsid w:val="00D82FAE"/>
    <w:rsid w:val="00D8462B"/>
    <w:rsid w:val="00D9164F"/>
    <w:rsid w:val="00D91EF6"/>
    <w:rsid w:val="00D9280D"/>
    <w:rsid w:val="00D93C05"/>
    <w:rsid w:val="00D940BF"/>
    <w:rsid w:val="00D94B05"/>
    <w:rsid w:val="00D94F2D"/>
    <w:rsid w:val="00D951AA"/>
    <w:rsid w:val="00D96142"/>
    <w:rsid w:val="00D979C1"/>
    <w:rsid w:val="00DA041B"/>
    <w:rsid w:val="00DA206F"/>
    <w:rsid w:val="00DA2D0B"/>
    <w:rsid w:val="00DB0D1A"/>
    <w:rsid w:val="00DB15A8"/>
    <w:rsid w:val="00DB1C7B"/>
    <w:rsid w:val="00DB20C6"/>
    <w:rsid w:val="00DB33C9"/>
    <w:rsid w:val="00DB404C"/>
    <w:rsid w:val="00DB4B4A"/>
    <w:rsid w:val="00DB7634"/>
    <w:rsid w:val="00DC0F5D"/>
    <w:rsid w:val="00DC115E"/>
    <w:rsid w:val="00DC15EE"/>
    <w:rsid w:val="00DC2F13"/>
    <w:rsid w:val="00DC3A2E"/>
    <w:rsid w:val="00DC445D"/>
    <w:rsid w:val="00DC4E2F"/>
    <w:rsid w:val="00DC4FBC"/>
    <w:rsid w:val="00DC4FE8"/>
    <w:rsid w:val="00DC589A"/>
    <w:rsid w:val="00DC71A0"/>
    <w:rsid w:val="00DD1658"/>
    <w:rsid w:val="00DD24D1"/>
    <w:rsid w:val="00DD3D3D"/>
    <w:rsid w:val="00DD3E30"/>
    <w:rsid w:val="00DD4EFD"/>
    <w:rsid w:val="00DE074E"/>
    <w:rsid w:val="00DE0927"/>
    <w:rsid w:val="00DE20AF"/>
    <w:rsid w:val="00DE2ED7"/>
    <w:rsid w:val="00DE3673"/>
    <w:rsid w:val="00DE560C"/>
    <w:rsid w:val="00DE61A2"/>
    <w:rsid w:val="00DE6AAF"/>
    <w:rsid w:val="00DF0E41"/>
    <w:rsid w:val="00DF2FD4"/>
    <w:rsid w:val="00DF32FB"/>
    <w:rsid w:val="00DF3902"/>
    <w:rsid w:val="00DF42B2"/>
    <w:rsid w:val="00DF499E"/>
    <w:rsid w:val="00DF5C87"/>
    <w:rsid w:val="00DF64C8"/>
    <w:rsid w:val="00E005B6"/>
    <w:rsid w:val="00E02381"/>
    <w:rsid w:val="00E04A7B"/>
    <w:rsid w:val="00E05BCD"/>
    <w:rsid w:val="00E06A79"/>
    <w:rsid w:val="00E06CF3"/>
    <w:rsid w:val="00E070C0"/>
    <w:rsid w:val="00E0727B"/>
    <w:rsid w:val="00E07627"/>
    <w:rsid w:val="00E10C5F"/>
    <w:rsid w:val="00E10F43"/>
    <w:rsid w:val="00E10FCC"/>
    <w:rsid w:val="00E12F13"/>
    <w:rsid w:val="00E134D4"/>
    <w:rsid w:val="00E14395"/>
    <w:rsid w:val="00E156A6"/>
    <w:rsid w:val="00E17013"/>
    <w:rsid w:val="00E2438A"/>
    <w:rsid w:val="00E24929"/>
    <w:rsid w:val="00E25FF0"/>
    <w:rsid w:val="00E31B5A"/>
    <w:rsid w:val="00E34309"/>
    <w:rsid w:val="00E34FE4"/>
    <w:rsid w:val="00E357A7"/>
    <w:rsid w:val="00E37484"/>
    <w:rsid w:val="00E47812"/>
    <w:rsid w:val="00E513FC"/>
    <w:rsid w:val="00E520DD"/>
    <w:rsid w:val="00E52711"/>
    <w:rsid w:val="00E529D5"/>
    <w:rsid w:val="00E53250"/>
    <w:rsid w:val="00E5523D"/>
    <w:rsid w:val="00E5532A"/>
    <w:rsid w:val="00E629BB"/>
    <w:rsid w:val="00E62E62"/>
    <w:rsid w:val="00E65990"/>
    <w:rsid w:val="00E70CD8"/>
    <w:rsid w:val="00E7152C"/>
    <w:rsid w:val="00E72A21"/>
    <w:rsid w:val="00E73880"/>
    <w:rsid w:val="00E74C22"/>
    <w:rsid w:val="00E753B5"/>
    <w:rsid w:val="00E76A7C"/>
    <w:rsid w:val="00E81ED7"/>
    <w:rsid w:val="00E831EC"/>
    <w:rsid w:val="00E8458A"/>
    <w:rsid w:val="00E8523A"/>
    <w:rsid w:val="00E86741"/>
    <w:rsid w:val="00E876B0"/>
    <w:rsid w:val="00E910CB"/>
    <w:rsid w:val="00E910D1"/>
    <w:rsid w:val="00E9130B"/>
    <w:rsid w:val="00E91478"/>
    <w:rsid w:val="00E91EC0"/>
    <w:rsid w:val="00E92AA0"/>
    <w:rsid w:val="00E92D9E"/>
    <w:rsid w:val="00E94688"/>
    <w:rsid w:val="00E94B13"/>
    <w:rsid w:val="00E97AEF"/>
    <w:rsid w:val="00EA0AB0"/>
    <w:rsid w:val="00EA4031"/>
    <w:rsid w:val="00EA4895"/>
    <w:rsid w:val="00EA5845"/>
    <w:rsid w:val="00EA5F56"/>
    <w:rsid w:val="00EA65D3"/>
    <w:rsid w:val="00EB05D0"/>
    <w:rsid w:val="00EB15A0"/>
    <w:rsid w:val="00EB457C"/>
    <w:rsid w:val="00EB4E88"/>
    <w:rsid w:val="00EC02DE"/>
    <w:rsid w:val="00EC089C"/>
    <w:rsid w:val="00EC2573"/>
    <w:rsid w:val="00EC2DD0"/>
    <w:rsid w:val="00EC51F0"/>
    <w:rsid w:val="00EC61B8"/>
    <w:rsid w:val="00EC7728"/>
    <w:rsid w:val="00ED1516"/>
    <w:rsid w:val="00ED1590"/>
    <w:rsid w:val="00ED1741"/>
    <w:rsid w:val="00ED3948"/>
    <w:rsid w:val="00ED4176"/>
    <w:rsid w:val="00ED726B"/>
    <w:rsid w:val="00ED7C70"/>
    <w:rsid w:val="00ED7C76"/>
    <w:rsid w:val="00EE1199"/>
    <w:rsid w:val="00EE15B0"/>
    <w:rsid w:val="00EE2319"/>
    <w:rsid w:val="00EE3182"/>
    <w:rsid w:val="00EE482D"/>
    <w:rsid w:val="00EE487F"/>
    <w:rsid w:val="00EE53B5"/>
    <w:rsid w:val="00EE552B"/>
    <w:rsid w:val="00EE674C"/>
    <w:rsid w:val="00EF0C8C"/>
    <w:rsid w:val="00EF17FB"/>
    <w:rsid w:val="00EF1BB5"/>
    <w:rsid w:val="00EF1DB0"/>
    <w:rsid w:val="00EF20E9"/>
    <w:rsid w:val="00EF4217"/>
    <w:rsid w:val="00EF4741"/>
    <w:rsid w:val="00F001B0"/>
    <w:rsid w:val="00F01F4C"/>
    <w:rsid w:val="00F02059"/>
    <w:rsid w:val="00F020C6"/>
    <w:rsid w:val="00F03BC5"/>
    <w:rsid w:val="00F05B03"/>
    <w:rsid w:val="00F05B8C"/>
    <w:rsid w:val="00F145F7"/>
    <w:rsid w:val="00F2437E"/>
    <w:rsid w:val="00F24674"/>
    <w:rsid w:val="00F262AA"/>
    <w:rsid w:val="00F267CA"/>
    <w:rsid w:val="00F26C38"/>
    <w:rsid w:val="00F3407D"/>
    <w:rsid w:val="00F401A8"/>
    <w:rsid w:val="00F40847"/>
    <w:rsid w:val="00F42BC5"/>
    <w:rsid w:val="00F4353D"/>
    <w:rsid w:val="00F435FD"/>
    <w:rsid w:val="00F452A4"/>
    <w:rsid w:val="00F46BB5"/>
    <w:rsid w:val="00F47221"/>
    <w:rsid w:val="00F47282"/>
    <w:rsid w:val="00F503A6"/>
    <w:rsid w:val="00F51144"/>
    <w:rsid w:val="00F5262D"/>
    <w:rsid w:val="00F5438D"/>
    <w:rsid w:val="00F5470C"/>
    <w:rsid w:val="00F55A7A"/>
    <w:rsid w:val="00F567C0"/>
    <w:rsid w:val="00F573B2"/>
    <w:rsid w:val="00F57750"/>
    <w:rsid w:val="00F57BDD"/>
    <w:rsid w:val="00F623DB"/>
    <w:rsid w:val="00F6366F"/>
    <w:rsid w:val="00F6430F"/>
    <w:rsid w:val="00F64EAE"/>
    <w:rsid w:val="00F66DA2"/>
    <w:rsid w:val="00F7304C"/>
    <w:rsid w:val="00F75139"/>
    <w:rsid w:val="00F76BE7"/>
    <w:rsid w:val="00F7740F"/>
    <w:rsid w:val="00F77AB9"/>
    <w:rsid w:val="00F80A64"/>
    <w:rsid w:val="00F82332"/>
    <w:rsid w:val="00F82592"/>
    <w:rsid w:val="00F8308A"/>
    <w:rsid w:val="00F84649"/>
    <w:rsid w:val="00F84DBF"/>
    <w:rsid w:val="00F854FD"/>
    <w:rsid w:val="00F86E54"/>
    <w:rsid w:val="00F90D46"/>
    <w:rsid w:val="00F92F5C"/>
    <w:rsid w:val="00F938F9"/>
    <w:rsid w:val="00F93BDD"/>
    <w:rsid w:val="00F946C1"/>
    <w:rsid w:val="00F95D24"/>
    <w:rsid w:val="00F9634B"/>
    <w:rsid w:val="00F96598"/>
    <w:rsid w:val="00F96A6D"/>
    <w:rsid w:val="00F96E6B"/>
    <w:rsid w:val="00FA098A"/>
    <w:rsid w:val="00FA2931"/>
    <w:rsid w:val="00FA2A47"/>
    <w:rsid w:val="00FA4CC1"/>
    <w:rsid w:val="00FA5BC2"/>
    <w:rsid w:val="00FA646D"/>
    <w:rsid w:val="00FA70B7"/>
    <w:rsid w:val="00FA783D"/>
    <w:rsid w:val="00FB04B9"/>
    <w:rsid w:val="00FB21B9"/>
    <w:rsid w:val="00FB3596"/>
    <w:rsid w:val="00FB7126"/>
    <w:rsid w:val="00FB7B8C"/>
    <w:rsid w:val="00FC0FC8"/>
    <w:rsid w:val="00FC182A"/>
    <w:rsid w:val="00FC1AD0"/>
    <w:rsid w:val="00FC3174"/>
    <w:rsid w:val="00FC3826"/>
    <w:rsid w:val="00FC3BE4"/>
    <w:rsid w:val="00FC4ABE"/>
    <w:rsid w:val="00FC4F39"/>
    <w:rsid w:val="00FC5613"/>
    <w:rsid w:val="00FD03DD"/>
    <w:rsid w:val="00FD0C39"/>
    <w:rsid w:val="00FD0FB5"/>
    <w:rsid w:val="00FD1893"/>
    <w:rsid w:val="00FD2A2E"/>
    <w:rsid w:val="00FD3291"/>
    <w:rsid w:val="00FD5A5C"/>
    <w:rsid w:val="00FD5CEF"/>
    <w:rsid w:val="00FD6AD8"/>
    <w:rsid w:val="00FD706D"/>
    <w:rsid w:val="00FD772B"/>
    <w:rsid w:val="00FE09EB"/>
    <w:rsid w:val="00FE2513"/>
    <w:rsid w:val="00FE28B2"/>
    <w:rsid w:val="00FE404D"/>
    <w:rsid w:val="00FE4BC2"/>
    <w:rsid w:val="00FE517F"/>
    <w:rsid w:val="00FE5B4F"/>
    <w:rsid w:val="00FF132C"/>
    <w:rsid w:val="00FF2EC6"/>
    <w:rsid w:val="00FF3050"/>
    <w:rsid w:val="00FF370B"/>
    <w:rsid w:val="00FF3D14"/>
    <w:rsid w:val="00FF497B"/>
    <w:rsid w:val="00FF50D6"/>
    <w:rsid w:val="00FF5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F10D6A"/>
  <w15:docId w15:val="{A56D7E0D-2D74-409D-A414-29484D0E4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6FC9"/>
  </w:style>
  <w:style w:type="paragraph" w:styleId="Nadpis1">
    <w:name w:val="heading 1"/>
    <w:basedOn w:val="Normln"/>
    <w:next w:val="Normln"/>
    <w:link w:val="Nadpis1Char"/>
    <w:uiPriority w:val="9"/>
    <w:qFormat/>
    <w:rsid w:val="00E91E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019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D4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454A"/>
  </w:style>
  <w:style w:type="paragraph" w:styleId="Zpat">
    <w:name w:val="footer"/>
    <w:basedOn w:val="Normln"/>
    <w:link w:val="ZpatChar"/>
    <w:uiPriority w:val="99"/>
    <w:unhideWhenUsed/>
    <w:rsid w:val="00BD4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454A"/>
  </w:style>
  <w:style w:type="paragraph" w:styleId="Odstavecseseznamem">
    <w:name w:val="List Paragraph"/>
    <w:basedOn w:val="Normln"/>
    <w:uiPriority w:val="34"/>
    <w:qFormat/>
    <w:rsid w:val="00BD454A"/>
    <w:pPr>
      <w:ind w:left="720"/>
      <w:contextualSpacing/>
    </w:pPr>
  </w:style>
  <w:style w:type="table" w:styleId="Mkatabulky">
    <w:name w:val="Table Grid"/>
    <w:basedOn w:val="Normlntabulka"/>
    <w:uiPriority w:val="39"/>
    <w:rsid w:val="00942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62B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2BE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2BE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2B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2BE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2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2BE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314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E91E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E91EC0"/>
    <w:pPr>
      <w:outlineLvl w:val="9"/>
    </w:pPr>
    <w:rPr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E91EC0"/>
    <w:pPr>
      <w:spacing w:after="100"/>
      <w:ind w:left="220"/>
    </w:pPr>
    <w:rPr>
      <w:rFonts w:eastAsiaTheme="minorEastAsia" w:cs="Times New Roman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E91EC0"/>
    <w:pPr>
      <w:spacing w:after="100"/>
    </w:pPr>
    <w:rPr>
      <w:rFonts w:eastAsiaTheme="minorEastAsia" w:cs="Times New Roman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E91EC0"/>
    <w:pPr>
      <w:spacing w:after="100"/>
      <w:ind w:left="440"/>
    </w:pPr>
    <w:rPr>
      <w:rFonts w:eastAsiaTheme="minorEastAsia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91EC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7588B"/>
    <w:rPr>
      <w:color w:val="605E5C"/>
      <w:shd w:val="clear" w:color="auto" w:fill="E1DFDD"/>
    </w:rPr>
  </w:style>
  <w:style w:type="table" w:styleId="Prosttabulka1">
    <w:name w:val="Plain Table 1"/>
    <w:basedOn w:val="Normlntabulka"/>
    <w:uiPriority w:val="41"/>
    <w:rsid w:val="00B47D9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0019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3209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vodnipolodecin.cz" TargetMode="External"/><Relationship Id="rId21" Type="http://schemas.openxmlformats.org/officeDocument/2006/relationships/hyperlink" Target="mailto:vostrejzr@centrum.cz" TargetMode="External"/><Relationship Id="rId42" Type="http://schemas.openxmlformats.org/officeDocument/2006/relationships/hyperlink" Target="http://www.slaviavodnipolo.cz" TargetMode="External"/><Relationship Id="rId47" Type="http://schemas.openxmlformats.org/officeDocument/2006/relationships/hyperlink" Target="http://www.stepp.cz" TargetMode="External"/><Relationship Id="rId63" Type="http://schemas.openxmlformats.org/officeDocument/2006/relationships/hyperlink" Target="mailto:kucera_martin@seznam.cz" TargetMode="External"/><Relationship Id="rId68" Type="http://schemas.openxmlformats.org/officeDocument/2006/relationships/hyperlink" Target="mailto:jaroslav.mendl@seznam.cz" TargetMode="External"/><Relationship Id="rId16" Type="http://schemas.openxmlformats.org/officeDocument/2006/relationships/hyperlink" Target="mailto:ok@csvp.cz" TargetMode="External"/><Relationship Id="rId11" Type="http://schemas.openxmlformats.org/officeDocument/2006/relationships/hyperlink" Target="mailto:sk@csvp.cz" TargetMode="External"/><Relationship Id="rId32" Type="http://schemas.openxmlformats.org/officeDocument/2006/relationships/hyperlink" Target="mailto:vanek.jiri@seznam.cz" TargetMode="External"/><Relationship Id="rId37" Type="http://schemas.openxmlformats.org/officeDocument/2006/relationships/hyperlink" Target="mailto:vodnipoloolomouc@gmail.com" TargetMode="External"/><Relationship Id="rId53" Type="http://schemas.openxmlformats.org/officeDocument/2006/relationships/hyperlink" Target="mailto:ladislav.mazak@centrum.cz" TargetMode="External"/><Relationship Id="rId58" Type="http://schemas.openxmlformats.org/officeDocument/2006/relationships/hyperlink" Target="mailto:fezko.strakonice@seznam.cz" TargetMode="External"/><Relationship Id="rId74" Type="http://schemas.openxmlformats.org/officeDocument/2006/relationships/footer" Target="footer2.xml"/><Relationship Id="rId79" Type="http://schemas.openxmlformats.org/officeDocument/2006/relationships/footer" Target="footer5.xml"/><Relationship Id="rId5" Type="http://schemas.openxmlformats.org/officeDocument/2006/relationships/webSettings" Target="webSettings.xml"/><Relationship Id="rId61" Type="http://schemas.openxmlformats.org/officeDocument/2006/relationships/hyperlink" Target="mailto:vodnipolotabor@seznam.cz" TargetMode="External"/><Relationship Id="rId19" Type="http://schemas.openxmlformats.org/officeDocument/2006/relationships/hyperlink" Target="mailto:info@kometabrno.cz" TargetMode="External"/><Relationship Id="rId14" Type="http://schemas.openxmlformats.org/officeDocument/2006/relationships/hyperlink" Target="mailto:rozvoj@csvp.cz" TargetMode="External"/><Relationship Id="rId22" Type="http://schemas.openxmlformats.org/officeDocument/2006/relationships/hyperlink" Target="http://www.kometaplavani.cz" TargetMode="External"/><Relationship Id="rId27" Type="http://schemas.openxmlformats.org/officeDocument/2006/relationships/hyperlink" Target="mailto:honza@elektro3b.cz" TargetMode="External"/><Relationship Id="rId30" Type="http://schemas.openxmlformats.org/officeDocument/2006/relationships/hyperlink" Target="http://www.vodnipolohk.cz" TargetMode="External"/><Relationship Id="rId35" Type="http://schemas.openxmlformats.org/officeDocument/2006/relationships/hyperlink" Target="mailto:martin.bakala@seznam.cz" TargetMode="External"/><Relationship Id="rId43" Type="http://schemas.openxmlformats.org/officeDocument/2006/relationships/hyperlink" Target="mailto:martymusil@volny.cz" TargetMode="External"/><Relationship Id="rId48" Type="http://schemas.openxmlformats.org/officeDocument/2006/relationships/hyperlink" Target="mailto:roman.zachoval@ftn.cz" TargetMode="External"/><Relationship Id="rId56" Type="http://schemas.openxmlformats.org/officeDocument/2006/relationships/hyperlink" Target="http://www.tjfezko.cz" TargetMode="External"/><Relationship Id="rId64" Type="http://schemas.openxmlformats.org/officeDocument/2006/relationships/hyperlink" Target="http://www.kpsopava.cz" TargetMode="External"/><Relationship Id="rId69" Type="http://schemas.openxmlformats.org/officeDocument/2006/relationships/hyperlink" Target="mailto:jirkasrom@seznam.cz" TargetMode="External"/><Relationship Id="rId77" Type="http://schemas.openxmlformats.org/officeDocument/2006/relationships/header" Target="header4.xml"/><Relationship Id="rId8" Type="http://schemas.openxmlformats.org/officeDocument/2006/relationships/image" Target="media/image2.png"/><Relationship Id="rId51" Type="http://schemas.openxmlformats.org/officeDocument/2006/relationships/hyperlink" Target="mailto:i.kahounova@seznam.cz" TargetMode="External"/><Relationship Id="rId72" Type="http://schemas.openxmlformats.org/officeDocument/2006/relationships/footer" Target="footer1.xm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mailto:kr@csvp.cz" TargetMode="External"/><Relationship Id="rId17" Type="http://schemas.openxmlformats.org/officeDocument/2006/relationships/hyperlink" Target="mailto:rk@csvp.cz" TargetMode="External"/><Relationship Id="rId25" Type="http://schemas.openxmlformats.org/officeDocument/2006/relationships/hyperlink" Target="mailto:vaclavsulc1@seznam.cz" TargetMode="External"/><Relationship Id="rId33" Type="http://schemas.openxmlformats.org/officeDocument/2006/relationships/hyperlink" Target="mailto:vanek.jiri@seznam.cz" TargetMode="External"/><Relationship Id="rId38" Type="http://schemas.openxmlformats.org/officeDocument/2006/relationships/hyperlink" Target="http://www.kvsplzen.cz" TargetMode="External"/><Relationship Id="rId46" Type="http://schemas.openxmlformats.org/officeDocument/2006/relationships/hyperlink" Target="mailto:jan.novotny@czechswimming.cz" TargetMode="External"/><Relationship Id="rId59" Type="http://schemas.openxmlformats.org/officeDocument/2006/relationships/hyperlink" Target="mailto:fezko.strakonice@seznam.cz" TargetMode="External"/><Relationship Id="rId67" Type="http://schemas.openxmlformats.org/officeDocument/2006/relationships/hyperlink" Target="mailto:slamda6868@gmail.com" TargetMode="External"/><Relationship Id="rId20" Type="http://schemas.openxmlformats.org/officeDocument/2006/relationships/hyperlink" Target="mailto:vostrejzr@centrum.cz" TargetMode="External"/><Relationship Id="rId41" Type="http://schemas.openxmlformats.org/officeDocument/2006/relationships/hyperlink" Target="mailto:kvsplzen@seznam.cz" TargetMode="External"/><Relationship Id="rId54" Type="http://schemas.openxmlformats.org/officeDocument/2006/relationships/hyperlink" Target="mailto:kvpwaterpolo@gmail.com" TargetMode="External"/><Relationship Id="rId62" Type="http://schemas.openxmlformats.org/officeDocument/2006/relationships/hyperlink" Target="mailto:vodnipolotabor@seznam.cz" TargetMode="External"/><Relationship Id="rId70" Type="http://schemas.openxmlformats.org/officeDocument/2006/relationships/hyperlink" Target="mailto:REDAKCE@CSVP.CZ" TargetMode="External"/><Relationship Id="rId75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dk@csvp.cz" TargetMode="External"/><Relationship Id="rId23" Type="http://schemas.openxmlformats.org/officeDocument/2006/relationships/hyperlink" Target="mailto:predseda@kometaplavani.cz" TargetMode="External"/><Relationship Id="rId28" Type="http://schemas.openxmlformats.org/officeDocument/2006/relationships/hyperlink" Target="mailto:polodecin@seznam.cz" TargetMode="External"/><Relationship Id="rId36" Type="http://schemas.openxmlformats.org/officeDocument/2006/relationships/hyperlink" Target="mailto:vodnipoloolomouc@gmail.com" TargetMode="External"/><Relationship Id="rId49" Type="http://schemas.openxmlformats.org/officeDocument/2006/relationships/hyperlink" Target="mailto:barbora.prochazkova@gmail.com" TargetMode="External"/><Relationship Id="rId57" Type="http://schemas.openxmlformats.org/officeDocument/2006/relationships/hyperlink" Target="mailto:m.fugner@gmail.com" TargetMode="External"/><Relationship Id="rId10" Type="http://schemas.openxmlformats.org/officeDocument/2006/relationships/hyperlink" Target="mailto:info@csvp.cz" TargetMode="External"/><Relationship Id="rId31" Type="http://schemas.openxmlformats.org/officeDocument/2006/relationships/hyperlink" Target="mailto:jansa@ingbau.cz" TargetMode="External"/><Relationship Id="rId44" Type="http://schemas.openxmlformats.org/officeDocument/2006/relationships/hyperlink" Target="mailto:martymusil@volny.cz" TargetMode="External"/><Relationship Id="rId52" Type="http://schemas.openxmlformats.org/officeDocument/2006/relationships/hyperlink" Target="http://www.kvpprerov.cz" TargetMode="External"/><Relationship Id="rId60" Type="http://schemas.openxmlformats.org/officeDocument/2006/relationships/hyperlink" Target="mailto:vodnipolotabor@seznam.cz" TargetMode="External"/><Relationship Id="rId65" Type="http://schemas.openxmlformats.org/officeDocument/2006/relationships/hyperlink" Target="mailto:Petr.Rypl@seznam.cz" TargetMode="External"/><Relationship Id="rId73" Type="http://schemas.openxmlformats.org/officeDocument/2006/relationships/header" Target="header2.xml"/><Relationship Id="rId78" Type="http://schemas.openxmlformats.org/officeDocument/2006/relationships/footer" Target="footer4.xm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redseda@csvp.cz" TargetMode="External"/><Relationship Id="rId13" Type="http://schemas.openxmlformats.org/officeDocument/2006/relationships/hyperlink" Target="mailto:reprezentace@csvp.cz" TargetMode="External"/><Relationship Id="rId18" Type="http://schemas.openxmlformats.org/officeDocument/2006/relationships/hyperlink" Target="http://www.kometabrno.cz" TargetMode="External"/><Relationship Id="rId39" Type="http://schemas.openxmlformats.org/officeDocument/2006/relationships/hyperlink" Target="mailto:rsolc@hotmail.com" TargetMode="External"/><Relationship Id="rId34" Type="http://schemas.openxmlformats.org/officeDocument/2006/relationships/hyperlink" Target="http://www.vodnipoloolomouc.cz" TargetMode="External"/><Relationship Id="rId50" Type="http://schemas.openxmlformats.org/officeDocument/2006/relationships/hyperlink" Target="mailto:barbora.prochazkova@gmail.com" TargetMode="External"/><Relationship Id="rId55" Type="http://schemas.openxmlformats.org/officeDocument/2006/relationships/hyperlink" Target="mailto:prikryl@email.cz" TargetMode="External"/><Relationship Id="rId76" Type="http://schemas.openxmlformats.org/officeDocument/2006/relationships/footer" Target="footer3.xml"/><Relationship Id="rId7" Type="http://schemas.openxmlformats.org/officeDocument/2006/relationships/endnotes" Target="endnotes.xml"/><Relationship Id="rId71" Type="http://schemas.openxmlformats.org/officeDocument/2006/relationships/header" Target="header1.xml"/><Relationship Id="rId2" Type="http://schemas.openxmlformats.org/officeDocument/2006/relationships/numbering" Target="numbering.xml"/><Relationship Id="rId29" Type="http://schemas.openxmlformats.org/officeDocument/2006/relationships/hyperlink" Target="mailto:honza@elektro3b.cz" TargetMode="External"/><Relationship Id="rId24" Type="http://schemas.openxmlformats.org/officeDocument/2006/relationships/hyperlink" Target="mailto:vaclavsulc1@seznam.cz" TargetMode="External"/><Relationship Id="rId40" Type="http://schemas.openxmlformats.org/officeDocument/2006/relationships/hyperlink" Target="mailto:ma.jerabkova@gmail.com" TargetMode="External"/><Relationship Id="rId45" Type="http://schemas.openxmlformats.org/officeDocument/2006/relationships/hyperlink" Target="mailto:ondrasimek@gmail.com" TargetMode="External"/><Relationship Id="rId66" Type="http://schemas.openxmlformats.org/officeDocument/2006/relationships/hyperlink" Target="mailto:slamda6868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52A51-2F95-41AA-8757-27D6714D5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1</Pages>
  <Words>7501</Words>
  <Characters>44260</Characters>
  <Application>Microsoft Office Word</Application>
  <DocSecurity>0</DocSecurity>
  <Lines>368</Lines>
  <Paragraphs>103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Bakalovi</Company>
  <LinksUpToDate>false</LinksUpToDate>
  <CharactersWithSpaces>51658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Bakala</dc:creator>
  <cp:keywords/>
  <dc:description/>
  <cp:lastModifiedBy>Soutěžní komise</cp:lastModifiedBy>
  <cp:revision>48</cp:revision>
  <cp:lastPrinted>2023-06-23T17:22:00Z</cp:lastPrinted>
  <dcterms:created xsi:type="dcterms:W3CDTF">2023-05-25T13:25:00Z</dcterms:created>
  <dcterms:modified xsi:type="dcterms:W3CDTF">2023-07-05T01:52:00Z</dcterms:modified>
</cp:coreProperties>
</file>